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AE9E63" w14:textId="77777777" w:rsidR="0034222B" w:rsidRPr="00F747EE" w:rsidRDefault="005435D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4A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742718044" r:id="rId8"/>
        </w:object>
      </w:r>
      <w:r w:rsidR="0034222B" w:rsidRPr="00F747EE">
        <w:rPr>
          <w:b/>
          <w:sz w:val="28"/>
          <w:szCs w:val="28"/>
        </w:rPr>
        <w:t xml:space="preserve">           </w:t>
      </w:r>
    </w:p>
    <w:p w14:paraId="44FF046C" w14:textId="77777777" w:rsidR="0034222B" w:rsidRDefault="0034222B">
      <w:pPr>
        <w:ind w:right="-1"/>
      </w:pPr>
      <w:r>
        <w:t xml:space="preserve">          </w:t>
      </w:r>
      <w:r>
        <w:br/>
      </w:r>
    </w:p>
    <w:p w14:paraId="06596F84" w14:textId="77777777"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14:paraId="3017CAFC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1BD2E996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57D046" w14:textId="77777777" w:rsidR="0034222B" w:rsidRDefault="0034222B">
      <w:pPr>
        <w:jc w:val="center"/>
        <w:rPr>
          <w:sz w:val="32"/>
        </w:rPr>
      </w:pPr>
    </w:p>
    <w:p w14:paraId="14DDCA6D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1BAB6588" w14:textId="77777777"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1962D326" w14:textId="77777777" w:rsidR="0034222B" w:rsidRDefault="0034222B">
      <w:pPr>
        <w:jc w:val="center"/>
      </w:pPr>
    </w:p>
    <w:p w14:paraId="7F4B09E1" w14:textId="77777777" w:rsidR="000B50E6" w:rsidRDefault="000B50E6">
      <w:pPr>
        <w:jc w:val="center"/>
      </w:pPr>
    </w:p>
    <w:p w14:paraId="7CC6FBF7" w14:textId="098BB01F"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4C01B" wp14:editId="51AA9A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9D8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7661" wp14:editId="28B41E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191A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296E" wp14:editId="2ACD23E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7BE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3B9" wp14:editId="05297E4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63C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AB8F" wp14:editId="30685C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FBD1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3F4821">
        <w:rPr>
          <w:rFonts w:ascii="Times New Roman CYR" w:hAnsi="Times New Roman CYR"/>
          <w:sz w:val="28"/>
          <w:u w:val="single"/>
        </w:rPr>
        <w:t xml:space="preserve">                               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970EA8">
        <w:rPr>
          <w:rFonts w:ascii="Times New Roman CYR" w:hAnsi="Times New Roman CYR"/>
          <w:sz w:val="28"/>
        </w:rPr>
        <w:t xml:space="preserve">               </w: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3F4821">
        <w:rPr>
          <w:rFonts w:ascii="Times New Roman CYR" w:hAnsi="Times New Roman CYR"/>
          <w:sz w:val="28"/>
          <w:u w:val="single"/>
        </w:rPr>
        <w:t xml:space="preserve">               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14:paraId="78BD1D0D" w14:textId="77777777"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14:paraId="0A107256" w14:textId="77777777" w:rsidR="000B50E6" w:rsidRDefault="000B50E6" w:rsidP="0062110A">
      <w:pPr>
        <w:rPr>
          <w:bCs/>
        </w:rPr>
      </w:pPr>
    </w:p>
    <w:p w14:paraId="33FF1566" w14:textId="77777777"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E4C0D2" w14:textId="77777777"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</w:p>
    <w:p w14:paraId="71C61F2A" w14:textId="77777777" w:rsidR="00CA016A" w:rsidRPr="005F1B78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14:paraId="58A67728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361EC3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6E188" w14:textId="77777777"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14:paraId="2246C4D9" w14:textId="77777777"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 xml:space="preserve">третьего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14:paraId="0FFA7348" w14:textId="62F16890"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555677">
        <w:rPr>
          <w:sz w:val="28"/>
          <w:szCs w:val="28"/>
        </w:rPr>
        <w:t>Н</w:t>
      </w:r>
      <w:r w:rsidRPr="00AF0E57">
        <w:rPr>
          <w:rFonts w:cs="Times New Roman CYR"/>
          <w:bCs/>
          <w:sz w:val="28"/>
          <w:szCs w:val="28"/>
        </w:rPr>
        <w:t>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на официальном сайте Городской Думы города Димитровграда Ульяновской области</w:t>
      </w:r>
      <w:r w:rsidR="009D4FC8" w:rsidRPr="009D4FC8">
        <w:rPr>
          <w:sz w:val="28"/>
          <w:szCs w:val="28"/>
        </w:rPr>
        <w:t xml:space="preserve"> </w:t>
      </w:r>
      <w:r w:rsidR="009D4FC8" w:rsidRPr="002255F9">
        <w:rPr>
          <w:sz w:val="28"/>
          <w:szCs w:val="28"/>
        </w:rPr>
        <w:t>в информационно-телекоммуникационной сети «Интернет»</w:t>
      </w:r>
      <w:r w:rsidR="000E55B4" w:rsidRPr="002255F9">
        <w:rPr>
          <w:sz w:val="28"/>
          <w:szCs w:val="28"/>
        </w:rPr>
        <w:t>.</w:t>
      </w:r>
    </w:p>
    <w:p w14:paraId="16253859" w14:textId="3FFD05DE" w:rsidR="00CA016A" w:rsidRPr="009D4FC8" w:rsidRDefault="00CA016A" w:rsidP="00CA016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D4FC8">
        <w:rPr>
          <w:sz w:val="28"/>
          <w:szCs w:val="28"/>
        </w:rPr>
        <w:t xml:space="preserve">3. </w:t>
      </w:r>
      <w:r w:rsidR="00555677" w:rsidRPr="009D4FC8">
        <w:rPr>
          <w:sz w:val="28"/>
          <w:szCs w:val="28"/>
        </w:rPr>
        <w:t>Н</w:t>
      </w:r>
      <w:r w:rsidRPr="009D4FC8">
        <w:rPr>
          <w:sz w:val="28"/>
          <w:szCs w:val="28"/>
        </w:rPr>
        <w:t>астоящее решение вступает в силу со дня его официального опубликования.</w:t>
      </w:r>
    </w:p>
    <w:p w14:paraId="2CEF61BC" w14:textId="25B97016"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</w:t>
      </w:r>
      <w:r>
        <w:rPr>
          <w:spacing w:val="-6"/>
          <w:sz w:val="28"/>
          <w:szCs w:val="28"/>
        </w:rPr>
        <w:t>Уставную комиссию при Городской Думе города Димитровграда Ульяновской области</w:t>
      </w:r>
      <w:r w:rsidR="00555677">
        <w:rPr>
          <w:spacing w:val="-6"/>
          <w:sz w:val="28"/>
          <w:szCs w:val="28"/>
        </w:rPr>
        <w:t xml:space="preserve"> (Куденко)</w:t>
      </w:r>
      <w:r w:rsidRPr="00AF0E57">
        <w:rPr>
          <w:spacing w:val="-6"/>
          <w:sz w:val="28"/>
          <w:szCs w:val="28"/>
        </w:rPr>
        <w:t>.</w:t>
      </w:r>
    </w:p>
    <w:p w14:paraId="6F28C182" w14:textId="77777777" w:rsidR="005F1B78" w:rsidRDefault="005F1B78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14:paraId="22652C1F" w14:textId="77777777" w:rsidTr="00AA5617">
        <w:trPr>
          <w:trHeight w:val="1290"/>
        </w:trPr>
        <w:tc>
          <w:tcPr>
            <w:tcW w:w="4770" w:type="dxa"/>
          </w:tcPr>
          <w:p w14:paraId="09948C72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2DC9A67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41C229C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46686F32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14:paraId="537CE7AF" w14:textId="77777777" w:rsidR="00C57CBE" w:rsidRDefault="00C57CBE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14:paraId="2F7EB7AB" w14:textId="63E2017A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C57CBE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2B58E12E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14:paraId="186F6800" w14:textId="77777777" w:rsidR="000E5B31" w:rsidRDefault="000E5B31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</w:p>
          <w:p w14:paraId="36597EE0" w14:textId="76F207EC" w:rsidR="00AA5617" w:rsidRDefault="00C57CBE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="005173C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П</w:t>
            </w:r>
            <w:r w:rsidR="005173C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Шишкина</w:t>
            </w:r>
            <w:r w:rsidR="00AA5617">
              <w:rPr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14:paraId="1E5A6573" w14:textId="77777777" w:rsidR="00CA016A" w:rsidRDefault="00CA016A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p w14:paraId="0CF2AB7F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54A9DBE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1365688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34672349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C17C1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0C3412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DA715C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DFAB4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5E00AFB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F11FBBA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FF2DF6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1E55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7E9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A43356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F64371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2A227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1C6B20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EA9BDD1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0E3E8F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26E5208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6D4DDD1D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5F288410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305F549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43E26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F5565E2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A328F1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0A7D565" w14:textId="560DC246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8E2DFCD" w14:textId="77777777" w:rsidR="00555677" w:rsidRDefault="00555677" w:rsidP="00CA016A">
      <w:pPr>
        <w:ind w:left="6120" w:hanging="1442"/>
        <w:jc w:val="both"/>
        <w:rPr>
          <w:sz w:val="28"/>
          <w:szCs w:val="28"/>
        </w:rPr>
      </w:pPr>
    </w:p>
    <w:p w14:paraId="01B2697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484078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8212946" w14:textId="2469A05D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339D1F3" w14:textId="77777777" w:rsidR="009D4FC8" w:rsidRDefault="009D4FC8" w:rsidP="00CA016A">
      <w:pPr>
        <w:ind w:left="6120" w:hanging="1442"/>
        <w:jc w:val="both"/>
        <w:rPr>
          <w:sz w:val="28"/>
          <w:szCs w:val="28"/>
        </w:rPr>
      </w:pPr>
    </w:p>
    <w:p w14:paraId="3B393680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CEC9EB3" w14:textId="77777777"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14:paraId="3C90F678" w14:textId="77777777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14:paraId="6EBF4D16" w14:textId="6A37D969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  <w:r w:rsidR="009D4FC8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F46E85">
        <w:rPr>
          <w:sz w:val="28"/>
          <w:szCs w:val="28"/>
        </w:rPr>
        <w:t>тр</w:t>
      </w:r>
      <w:r w:rsidR="0084228B">
        <w:rPr>
          <w:sz w:val="28"/>
          <w:szCs w:val="28"/>
        </w:rPr>
        <w:t>етьего</w:t>
      </w:r>
      <w:r w:rsidRPr="00B86C44">
        <w:rPr>
          <w:sz w:val="28"/>
          <w:szCs w:val="28"/>
        </w:rPr>
        <w:t xml:space="preserve"> созыва от </w:t>
      </w:r>
      <w:r w:rsidR="003F4821">
        <w:rPr>
          <w:sz w:val="28"/>
          <w:szCs w:val="28"/>
        </w:rPr>
        <w:t>______</w:t>
      </w:r>
      <w:r>
        <w:rPr>
          <w:sz w:val="28"/>
          <w:szCs w:val="28"/>
        </w:rPr>
        <w:t xml:space="preserve"> №</w:t>
      </w:r>
      <w:r w:rsidR="003F4821">
        <w:rPr>
          <w:sz w:val="28"/>
          <w:szCs w:val="28"/>
        </w:rPr>
        <w:t>_________</w:t>
      </w:r>
      <w:bookmarkStart w:id="0" w:name="_GoBack"/>
      <w:bookmarkEnd w:id="0"/>
    </w:p>
    <w:p w14:paraId="3BFD2F17" w14:textId="77777777"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14:paraId="7B0466FC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2EFC562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37439E8" w14:textId="77777777" w:rsidR="00CA016A" w:rsidRPr="00B86C44" w:rsidRDefault="00CA016A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14:paraId="4CDE7C7B" w14:textId="77777777" w:rsidR="00CA016A" w:rsidRPr="00B86C44" w:rsidRDefault="00F747EE" w:rsidP="00CA016A">
      <w:pPr>
        <w:pStyle w:val="a5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14:paraId="0E5A56A0" w14:textId="77777777" w:rsidR="00CA016A" w:rsidRPr="00B86C44" w:rsidRDefault="00CA016A" w:rsidP="00CA016A">
      <w:pPr>
        <w:jc w:val="center"/>
        <w:rPr>
          <w:b/>
          <w:sz w:val="28"/>
          <w:szCs w:val="28"/>
        </w:rPr>
      </w:pPr>
    </w:p>
    <w:p w14:paraId="3AB9E6BB" w14:textId="77777777"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14:paraId="08D56D07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позднее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14:paraId="7EC457E4" w14:textId="77777777"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14:paraId="4D6CC86D" w14:textId="77777777"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позднее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>организации и 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14:paraId="6151EE83" w14:textId="0F9C3200"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>В индивидуальных предложениях граждан должны быть указаны фамилия, имя, отчество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даты рождения, адреса места жительства лица, которому доверено представлять вносимые предложения.</w:t>
      </w:r>
    </w:p>
    <w:p w14:paraId="1F1DBB94" w14:textId="59021239" w:rsidR="003F2117" w:rsidRPr="003F2117" w:rsidRDefault="003F2117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коллективные предложения граждан должны содержать согласие каждого на обработку</w:t>
      </w:r>
      <w:r w:rsidRPr="003F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персональных данных Городской </w:t>
      </w:r>
      <w:r w:rsidRPr="003F2117">
        <w:rPr>
          <w:rFonts w:ascii="Times New Roman" w:hAnsi="Times New Roman"/>
          <w:sz w:val="28"/>
          <w:szCs w:val="28"/>
        </w:rPr>
        <w:t xml:space="preserve">Думой города Димитровграда Ульяновской области 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с </w:t>
      </w:r>
      <w:r w:rsidRPr="003F2117">
        <w:rPr>
          <w:rFonts w:ascii="Times New Roman" w:hAnsi="Times New Roman"/>
          <w:color w:val="00000A"/>
          <w:sz w:val="28"/>
          <w:szCs w:val="28"/>
        </w:rPr>
        <w:t>Федеральн</w:t>
      </w:r>
      <w:r>
        <w:rPr>
          <w:rFonts w:ascii="Times New Roman" w:hAnsi="Times New Roman"/>
          <w:color w:val="00000A"/>
          <w:sz w:val="28"/>
          <w:szCs w:val="28"/>
        </w:rPr>
        <w:t>ым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закон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от 27 июля 2006 года №152-ФЗ «О персональных данных»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1F380D88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14:paraId="446BCA23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14:paraId="76366F3D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14:paraId="21565ECA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14:paraId="097F26F4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14:paraId="6E0621A0" w14:textId="134B97AF"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>, а также вынесенные на публичные слушания предложения граждан подлежат обсуждению на публичных слушаниях в порядке, установленном</w:t>
      </w:r>
      <w:r w:rsidR="00424048">
        <w:rPr>
          <w:rFonts w:ascii="Times New Roman" w:hAnsi="Times New Roman"/>
          <w:sz w:val="28"/>
          <w:szCs w:val="28"/>
        </w:rPr>
        <w:t xml:space="preserve"> </w:t>
      </w:r>
      <w:r w:rsidR="00CA016A" w:rsidRPr="00B86C44">
        <w:rPr>
          <w:rFonts w:ascii="Times New Roman" w:hAnsi="Times New Roman"/>
          <w:sz w:val="28"/>
          <w:szCs w:val="28"/>
        </w:rPr>
        <w:t>Городской Дум</w:t>
      </w:r>
      <w:r w:rsidR="00424048">
        <w:rPr>
          <w:rFonts w:ascii="Times New Roman" w:hAnsi="Times New Roman"/>
          <w:sz w:val="28"/>
          <w:szCs w:val="28"/>
        </w:rPr>
        <w:t>ой</w:t>
      </w:r>
      <w:r w:rsidR="00CA016A" w:rsidRPr="00B86C44">
        <w:rPr>
          <w:rFonts w:ascii="Times New Roman" w:hAnsi="Times New Roman"/>
          <w:sz w:val="28"/>
          <w:szCs w:val="28"/>
        </w:rPr>
        <w:t xml:space="preserve">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14:paraId="7C44DFCC" w14:textId="77777777" w:rsidR="00CA016A" w:rsidRDefault="00CA016A" w:rsidP="00CA016A">
      <w:pPr>
        <w:pStyle w:val="af0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9D4FC8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2BA9" w14:textId="77777777" w:rsidR="005435DA" w:rsidRDefault="005435DA">
      <w:r>
        <w:separator/>
      </w:r>
    </w:p>
  </w:endnote>
  <w:endnote w:type="continuationSeparator" w:id="0">
    <w:p w14:paraId="49345889" w14:textId="77777777" w:rsidR="005435DA" w:rsidRDefault="0054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E310" w14:textId="77777777" w:rsidR="005435DA" w:rsidRDefault="005435DA">
      <w:r>
        <w:separator/>
      </w:r>
    </w:p>
  </w:footnote>
  <w:footnote w:type="continuationSeparator" w:id="0">
    <w:p w14:paraId="35ED4507" w14:textId="77777777" w:rsidR="005435DA" w:rsidRDefault="0054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9CC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7BD2D2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D940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4821">
      <w:rPr>
        <w:rStyle w:val="a3"/>
        <w:noProof/>
      </w:rPr>
      <w:t>4</w:t>
    </w:r>
    <w:r>
      <w:rPr>
        <w:rStyle w:val="a3"/>
      </w:rPr>
      <w:fldChar w:fldCharType="end"/>
    </w:r>
  </w:p>
  <w:p w14:paraId="09DC2F80" w14:textId="77777777" w:rsidR="00C44584" w:rsidRDefault="00C4458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2B2C5" w14:textId="66578A24" w:rsidR="003F4821" w:rsidRDefault="003F4821" w:rsidP="003F4821">
    <w:pPr>
      <w:pStyle w:val="af3"/>
      <w:ind w:left="4248" w:firstLine="708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  <w:p w14:paraId="29C297A0" w14:textId="77777777" w:rsidR="003F4821" w:rsidRDefault="003F48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754F2"/>
    <w:rsid w:val="00083936"/>
    <w:rsid w:val="000A440E"/>
    <w:rsid w:val="000B50E6"/>
    <w:rsid w:val="000B5E27"/>
    <w:rsid w:val="000E55B4"/>
    <w:rsid w:val="000E5B31"/>
    <w:rsid w:val="000F23CB"/>
    <w:rsid w:val="001171C9"/>
    <w:rsid w:val="00153164"/>
    <w:rsid w:val="0016352E"/>
    <w:rsid w:val="001D4305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0C91"/>
    <w:rsid w:val="00383D0A"/>
    <w:rsid w:val="00387061"/>
    <w:rsid w:val="003B4418"/>
    <w:rsid w:val="003F2117"/>
    <w:rsid w:val="003F4821"/>
    <w:rsid w:val="003F502F"/>
    <w:rsid w:val="00424048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173C1"/>
    <w:rsid w:val="005318D3"/>
    <w:rsid w:val="00534EB1"/>
    <w:rsid w:val="00541778"/>
    <w:rsid w:val="005435DA"/>
    <w:rsid w:val="00544576"/>
    <w:rsid w:val="00554D86"/>
    <w:rsid w:val="00555677"/>
    <w:rsid w:val="005566A8"/>
    <w:rsid w:val="00571D27"/>
    <w:rsid w:val="00584D9B"/>
    <w:rsid w:val="005D0459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A6D0E"/>
    <w:rsid w:val="007C04E7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67289"/>
    <w:rsid w:val="00970EA8"/>
    <w:rsid w:val="0097106C"/>
    <w:rsid w:val="00972546"/>
    <w:rsid w:val="00981927"/>
    <w:rsid w:val="009C2816"/>
    <w:rsid w:val="009C4499"/>
    <w:rsid w:val="009C6641"/>
    <w:rsid w:val="009D4FC8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BD31E1"/>
    <w:rsid w:val="00C119A6"/>
    <w:rsid w:val="00C230A9"/>
    <w:rsid w:val="00C27EA6"/>
    <w:rsid w:val="00C44584"/>
    <w:rsid w:val="00C57CBE"/>
    <w:rsid w:val="00C63BEC"/>
    <w:rsid w:val="00C652D1"/>
    <w:rsid w:val="00C87077"/>
    <w:rsid w:val="00C9539B"/>
    <w:rsid w:val="00CA016A"/>
    <w:rsid w:val="00CA0205"/>
    <w:rsid w:val="00CB7063"/>
    <w:rsid w:val="00CC0285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87B9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3DD48E"/>
  <w15:docId w15:val="{340CA4C8-4BA3-4C37-A336-DFA5255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0">
    <w:name w:val="Body Text Indent"/>
    <w:basedOn w:val="a"/>
    <w:rsid w:val="00CA016A"/>
    <w:pPr>
      <w:spacing w:after="120"/>
      <w:ind w:left="283"/>
    </w:pPr>
  </w:style>
  <w:style w:type="paragraph" w:styleId="af1">
    <w:name w:val="footer"/>
    <w:basedOn w:val="a"/>
    <w:link w:val="af2"/>
    <w:unhideWhenUsed/>
    <w:rsid w:val="009D4F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4FC8"/>
    <w:rPr>
      <w:sz w:val="24"/>
      <w:szCs w:val="24"/>
      <w:lang w:eastAsia="ar-SA"/>
    </w:rPr>
  </w:style>
  <w:style w:type="paragraph" w:styleId="af3">
    <w:name w:val="No Spacing"/>
    <w:uiPriority w:val="1"/>
    <w:qFormat/>
    <w:rsid w:val="003F482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RePack by Diakov</cp:lastModifiedBy>
  <cp:revision>11</cp:revision>
  <cp:lastPrinted>2023-02-27T11:53:00Z</cp:lastPrinted>
  <dcterms:created xsi:type="dcterms:W3CDTF">2021-10-11T06:51:00Z</dcterms:created>
  <dcterms:modified xsi:type="dcterms:W3CDTF">2023-04-11T07:34:00Z</dcterms:modified>
</cp:coreProperties>
</file>