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5806" w:rsidRDefault="003C5B36" w:rsidP="003C5B36">
      <w:pPr>
        <w:rPr>
          <w:b/>
          <w:bCs/>
          <w:sz w:val="28"/>
          <w:szCs w:val="28"/>
        </w:rPr>
      </w:pPr>
      <w:r>
        <w:rPr>
          <w:noProof/>
          <w:lang w:eastAsia="ru-RU"/>
        </w:rPr>
        <mc:AlternateContent>
          <mc:Choice Requires="wps">
            <w:drawing>
              <wp:anchor distT="0" distB="0" distL="114300" distR="114300" simplePos="0" relativeHeight="251664896" behindDoc="0" locked="0" layoutInCell="1" allowOverlap="1" wp14:anchorId="59586ED8" wp14:editId="30A12F0F">
                <wp:simplePos x="0" y="0"/>
                <wp:positionH relativeFrom="column">
                  <wp:posOffset>4552315</wp:posOffset>
                </wp:positionH>
                <wp:positionV relativeFrom="paragraph">
                  <wp:posOffset>1572260</wp:posOffset>
                </wp:positionV>
                <wp:extent cx="2592070" cy="1152525"/>
                <wp:effectExtent l="3175" t="0" r="0" b="31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3359B" w:rsidRDefault="00B3359B">
                            <w:pPr>
                              <w:rPr>
                                <w:b/>
                                <w:bCs/>
                                <w:sz w:val="28"/>
                                <w:szCs w:val="28"/>
                              </w:rPr>
                            </w:pPr>
                            <w:r>
                              <w:rPr>
                                <w:b/>
                                <w:bCs/>
                                <w:sz w:val="28"/>
                                <w:szCs w:val="28"/>
                              </w:rPr>
                              <w:t xml:space="preserve">ПРОЕКТ </w:t>
                            </w:r>
                          </w:p>
                          <w:p w:rsidR="00B3359B" w:rsidRDefault="00B3359B">
                            <w:pPr>
                              <w:rPr>
                                <w:b/>
                                <w:bCs/>
                                <w:sz w:val="28"/>
                                <w:szCs w:val="28"/>
                              </w:rPr>
                            </w:pPr>
                            <w:proofErr w:type="gramStart"/>
                            <w:r>
                              <w:rPr>
                                <w:b/>
                                <w:bCs/>
                                <w:sz w:val="28"/>
                                <w:szCs w:val="28"/>
                              </w:rPr>
                              <w:t>подготовлен</w:t>
                            </w:r>
                            <w:proofErr w:type="gramEnd"/>
                            <w:r>
                              <w:rPr>
                                <w:b/>
                                <w:bCs/>
                                <w:sz w:val="28"/>
                                <w:szCs w:val="28"/>
                              </w:rPr>
                              <w:t xml:space="preserve"> правовым отделом аппарата Городской Думы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358.45pt;margin-top:123.8pt;width:204.1pt;height: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" filled="f" stroked="f">
                <v:stroke joinstyle="round"/>
                <v:textbox inset="0,0,0,0">
                  <w:txbxContent>
                    <w:p w:rsidR="00B3359B" w:rsidRDefault="00B3359B">
                      <w:pPr>
                        <w:rPr>
                          <w:b/>
                          <w:bCs/>
                          <w:sz w:val="28"/>
                          <w:szCs w:val="28"/>
                        </w:rPr>
                      </w:pPr>
                      <w:r>
                        <w:rPr>
                          <w:b/>
                          <w:bCs/>
                          <w:sz w:val="28"/>
                          <w:szCs w:val="28"/>
                        </w:rPr>
                        <w:t xml:space="preserve">ПРОЕКТ </w:t>
                      </w:r>
                    </w:p>
                    <w:p w:rsidR="00B3359B" w:rsidRDefault="00B3359B">
                      <w:pPr>
                        <w:rPr>
                          <w:b/>
                          <w:bCs/>
                          <w:sz w:val="28"/>
                          <w:szCs w:val="28"/>
                        </w:rPr>
                      </w:pPr>
                      <w:proofErr w:type="gramStart"/>
                      <w:r>
                        <w:rPr>
                          <w:b/>
                          <w:bCs/>
                          <w:sz w:val="28"/>
                          <w:szCs w:val="28"/>
                        </w:rPr>
                        <w:t>подготовлен</w:t>
                      </w:r>
                      <w:proofErr w:type="gramEnd"/>
                      <w:r>
                        <w:rPr>
                          <w:b/>
                          <w:bCs/>
                          <w:sz w:val="28"/>
                          <w:szCs w:val="28"/>
                        </w:rPr>
                        <w:t xml:space="preserve"> правовым отделом аппарата Городской Думы </w:t>
                      </w:r>
                    </w:p>
                  </w:txbxContent>
                </v:textbox>
              </v:shape>
            </w:pict>
          </mc:Fallback>
        </mc:AlternateContent>
      </w:r>
      <w:r w:rsidR="001E329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05pt;margin-top:0;width:51.9pt;height:57.9pt;z-index:251659776;mso-wrap-distance-left:9.05pt;mso-wrap-distance-right:9.05pt;mso-position-horizontal-relative:text;mso-position-vertical-relative:text" filled="t">
            <v:fill color2="black"/>
            <v:imagedata r:id="rId8" o:title=""/>
            <w10:wrap type="square" side="right"/>
          </v:shape>
          <o:OLEObject Type="Embed" ProgID="PBrush" ShapeID="_x0000_s1036" DrawAspect="Content" ObjectID="_1589359561" r:id="rId9"/>
        </w:pict>
      </w:r>
    </w:p>
    <w:p w:rsidR="00065806" w:rsidRDefault="00065806" w:rsidP="003C5B36">
      <w:pPr>
        <w:rPr>
          <w:b/>
          <w:bCs/>
          <w:sz w:val="28"/>
          <w:szCs w:val="28"/>
        </w:rPr>
      </w:pPr>
    </w:p>
    <w:p w:rsidR="003C5B36" w:rsidRDefault="003C5B36" w:rsidP="003C5B36">
      <w:pPr>
        <w:rPr>
          <w:b/>
          <w:bCs/>
          <w:sz w:val="28"/>
          <w:szCs w:val="28"/>
        </w:rPr>
      </w:pPr>
      <w:r>
        <w:rPr>
          <w:b/>
          <w:bCs/>
          <w:sz w:val="28"/>
          <w:szCs w:val="28"/>
        </w:rPr>
        <w:t xml:space="preserve"> </w:t>
      </w:r>
    </w:p>
    <w:p w:rsidR="0034222B" w:rsidRDefault="0034222B" w:rsidP="003C5B36">
      <w:pPr>
        <w:rPr>
          <w:b/>
          <w:bCs/>
          <w:sz w:val="28"/>
          <w:szCs w:val="28"/>
        </w:rPr>
      </w:pPr>
    </w:p>
    <w:p w:rsidR="003C5B36" w:rsidRDefault="003C5B36" w:rsidP="003C5B36"/>
    <w:p w:rsidR="0034222B" w:rsidRDefault="005E471B">
      <w:pPr>
        <w:pStyle w:val="8"/>
        <w:tabs>
          <w:tab w:val="left" w:pos="0"/>
        </w:tabs>
      </w:pPr>
      <w:r>
        <w:rPr>
          <w:noProof/>
          <w:lang w:eastAsia="ru-RU"/>
        </w:rPr>
        <mc:AlternateContent>
          <mc:Choice Requires="wps">
            <w:drawing>
              <wp:anchor distT="0" distB="0" distL="114300" distR="114300" simplePos="0" relativeHeight="251666944" behindDoc="1" locked="0" layoutInCell="1" allowOverlap="1" wp14:anchorId="32971D14" wp14:editId="6A435ECE">
                <wp:simplePos x="0" y="0"/>
                <wp:positionH relativeFrom="column">
                  <wp:posOffset>285750</wp:posOffset>
                </wp:positionH>
                <wp:positionV relativeFrom="paragraph">
                  <wp:posOffset>9075420</wp:posOffset>
                </wp:positionV>
                <wp:extent cx="6972300" cy="457200"/>
                <wp:effectExtent l="0" t="1905" r="381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59B" w:rsidRPr="00C05376" w:rsidRDefault="00B3359B" w:rsidP="00B3359B">
                            <w:r>
                              <w:t>Н</w:t>
                            </w:r>
                            <w:r w:rsidRPr="00C05376">
                              <w:t xml:space="preserve">ачальник правового отдела </w:t>
                            </w:r>
                          </w:p>
                          <w:p w:rsidR="00B3359B" w:rsidRDefault="00B3359B" w:rsidP="00B3359B">
                            <w:r w:rsidRPr="00C05376">
                              <w:t>аппарата Городской Думы</w:t>
                            </w:r>
                            <w:r w:rsidRPr="00C05376">
                              <w:tab/>
                            </w:r>
                            <w:r w:rsidRPr="00C05376">
                              <w:tab/>
                            </w:r>
                            <w:r w:rsidRPr="00C05376">
                              <w:tab/>
                            </w:r>
                            <w:r w:rsidRPr="00C05376">
                              <w:tab/>
                            </w:r>
                            <w:r w:rsidRPr="00C05376">
                              <w:tab/>
                            </w:r>
                            <w:r>
                              <w:tab/>
                            </w:r>
                            <w:r w:rsidRPr="00C05376">
                              <w:tab/>
                            </w:r>
                            <w:r>
                              <w:t xml:space="preserve">           Д.Л.Харлова</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22.5pt;margin-top:714.6pt;width:549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" filled="f" stroked="f">
                <v:textbox>
                  <w:txbxContent>
                    <w:p w:rsidR="005E471B" w:rsidRPr="00C05376" w:rsidRDefault="005E471B" w:rsidP="00F315EC">
                      <w:r>
                        <w:t>Н</w:t>
                      </w:r>
                      <w:r w:rsidRPr="00C05376">
                        <w:t xml:space="preserve">ачальник правового отдела </w:t>
                      </w:r>
                    </w:p>
                    <w:p w:rsidR="005E471B" w:rsidRDefault="005E471B" w:rsidP="00F315EC">
                      <w:r w:rsidRPr="00C05376">
                        <w:t>аппарата Городской Думы</w:t>
                      </w:r>
                      <w:r w:rsidRPr="00C05376">
                        <w:tab/>
                      </w:r>
                      <w:r w:rsidRPr="00C05376">
                        <w:tab/>
                      </w:r>
                      <w:r w:rsidRPr="00C05376">
                        <w:tab/>
                      </w:r>
                      <w:r w:rsidRPr="00C05376">
                        <w:tab/>
                      </w:r>
                      <w:r w:rsidRPr="00C05376">
                        <w:tab/>
                      </w:r>
                      <w:r>
                        <w:tab/>
                      </w:r>
                      <w:r w:rsidRPr="00C05376">
                        <w:tab/>
                      </w:r>
                      <w:r>
                        <w:t xml:space="preserve">           Д.Л.Харлова</w:t>
                      </w:r>
                      <w:r>
                        <w:tab/>
                      </w:r>
                      <w:r>
                        <w:tab/>
                      </w:r>
                    </w:p>
                  </w:txbxContent>
                </v:textbox>
              </v:rect>
            </w:pict>
          </mc:Fallback>
        </mc:AlternateContent>
      </w:r>
    </w:p>
    <w:p w:rsidR="0034222B" w:rsidRDefault="0034222B">
      <w:pPr>
        <w:pStyle w:val="8"/>
        <w:tabs>
          <w:tab w:val="left" w:pos="0"/>
        </w:tabs>
        <w:rPr>
          <w:sz w:val="30"/>
          <w:szCs w:val="30"/>
        </w:rPr>
      </w:pPr>
      <w:r>
        <w:rPr>
          <w:sz w:val="30"/>
          <w:szCs w:val="30"/>
        </w:rPr>
        <w:t>ГОРОДСКАЯ  ДУМА  ГОРОДА  ДИМИТРОВГРАДА</w:t>
      </w:r>
    </w:p>
    <w:p w:rsidR="0034222B" w:rsidRDefault="0034222B">
      <w:pPr>
        <w:jc w:val="center"/>
        <w:rPr>
          <w:bCs/>
          <w:sz w:val="30"/>
          <w:szCs w:val="30"/>
        </w:rPr>
      </w:pPr>
      <w:r>
        <w:rPr>
          <w:bCs/>
          <w:sz w:val="30"/>
          <w:szCs w:val="30"/>
        </w:rPr>
        <w:t>Ульяновской области</w:t>
      </w:r>
    </w:p>
    <w:p w:rsidR="0034222B" w:rsidRDefault="0034222B">
      <w:pPr>
        <w:jc w:val="center"/>
        <w:rPr>
          <w:sz w:val="32"/>
        </w:rPr>
      </w:pPr>
    </w:p>
    <w:p w:rsidR="0034222B" w:rsidRDefault="0034222B">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34222B" w:rsidRDefault="0034222B">
      <w:pPr>
        <w:jc w:val="center"/>
        <w:rPr>
          <w:bCs/>
          <w:sz w:val="26"/>
          <w:szCs w:val="26"/>
        </w:rPr>
      </w:pPr>
      <w:r>
        <w:rPr>
          <w:bCs/>
          <w:sz w:val="26"/>
          <w:szCs w:val="26"/>
        </w:rPr>
        <w:t>г</w:t>
      </w:r>
      <w:proofErr w:type="gramStart"/>
      <w:r>
        <w:rPr>
          <w:bCs/>
          <w:sz w:val="26"/>
          <w:szCs w:val="26"/>
        </w:rPr>
        <w:t>.Д</w:t>
      </w:r>
      <w:proofErr w:type="gramEnd"/>
      <w:r>
        <w:rPr>
          <w:bCs/>
          <w:sz w:val="26"/>
          <w:szCs w:val="26"/>
        </w:rPr>
        <w:t>имитровград</w:t>
      </w:r>
    </w:p>
    <w:p w:rsidR="0034222B" w:rsidRDefault="0034222B">
      <w:pPr>
        <w:jc w:val="center"/>
      </w:pPr>
    </w:p>
    <w:p w:rsidR="0034222B" w:rsidRDefault="008A48B0">
      <w:pPr>
        <w:jc w:val="both"/>
        <w:rPr>
          <w:rFonts w:ascii="Times New Roman CYR" w:hAnsi="Times New Roman CYR"/>
          <w:szCs w:val="2"/>
          <w:u w:val="single"/>
        </w:rPr>
      </w:pPr>
      <w:r>
        <w:rPr>
          <w:noProof/>
          <w:lang w:eastAsia="ru-RU"/>
        </w:rPr>
        <mc:AlternateContent>
          <mc:Choice Requires="wps">
            <w:drawing>
              <wp:anchor distT="0" distB="0" distL="114300" distR="114300" simplePos="0" relativeHeight="251654656" behindDoc="0" locked="0" layoutInCell="1" allowOverlap="1" wp14:anchorId="3598FD2C" wp14:editId="49354FE2">
                <wp:simplePos x="0" y="0"/>
                <wp:positionH relativeFrom="column">
                  <wp:posOffset>1414145</wp:posOffset>
                </wp:positionH>
                <wp:positionV relativeFrom="paragraph">
                  <wp:posOffset>143510</wp:posOffset>
                </wp:positionV>
                <wp:extent cx="1463675" cy="635"/>
                <wp:effectExtent l="4445" t="635"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ONxYF4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5680" behindDoc="0" locked="0" layoutInCell="1" allowOverlap="1" wp14:anchorId="1D467535" wp14:editId="330B3F82">
                <wp:simplePos x="0" y="0"/>
                <wp:positionH relativeFrom="column">
                  <wp:posOffset>1414145</wp:posOffset>
                </wp:positionH>
                <wp:positionV relativeFrom="paragraph">
                  <wp:posOffset>143510</wp:posOffset>
                </wp:positionV>
                <wp:extent cx="1463675" cy="635"/>
                <wp:effectExtent l="4445" t="635"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Atfw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DdnIAtfwIA&#10;AJUFAAAOAAAAAAAAAAAAAAAAAC4CAABkcnMvZTJvRG9jLnhtbFBLAQItABQABgAIAAAAIQA+6Fs1&#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6704" behindDoc="0" locked="0" layoutInCell="1" allowOverlap="1" wp14:anchorId="51901C1E" wp14:editId="20938617">
                <wp:simplePos x="0" y="0"/>
                <wp:positionH relativeFrom="column">
                  <wp:posOffset>1414145</wp:posOffset>
                </wp:positionH>
                <wp:positionV relativeFrom="paragraph">
                  <wp:posOffset>143510</wp:posOffset>
                </wp:positionV>
                <wp:extent cx="1555115" cy="635"/>
                <wp:effectExtent l="4445" t="635" r="254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u5gA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7728" behindDoc="0" locked="0" layoutInCell="1" allowOverlap="1" wp14:anchorId="568BD601" wp14:editId="4D9DC04D">
                <wp:simplePos x="0" y="0"/>
                <wp:positionH relativeFrom="column">
                  <wp:posOffset>42545</wp:posOffset>
                </wp:positionH>
                <wp:positionV relativeFrom="paragraph">
                  <wp:posOffset>143510</wp:posOffset>
                </wp:positionV>
                <wp:extent cx="635" cy="635"/>
                <wp:effectExtent l="4445" t="635" r="4445"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NKbrmB+AgAAkgUA&#10;AA4AAAAAAAAAAAAAAAAALgIAAGRycy9lMm9Eb2MueG1sUEsBAi0AFAAGAAgAAAAhAP8SSGzbAAAA&#10;BQEAAA8AAAAAAAAAAAAAAAAA2AQAAGRycy9kb3ducmV2LnhtbFBLBQYAAAAABAAEAPMAAADgBQAA&#10;AAA=&#10;" stroked="f"/>
            </w:pict>
          </mc:Fallback>
        </mc:AlternateContent>
      </w:r>
      <w:r>
        <w:rPr>
          <w:noProof/>
          <w:lang w:eastAsia="ru-RU"/>
        </w:rPr>
        <mc:AlternateContent>
          <mc:Choice Requires="wps">
            <w:drawing>
              <wp:anchor distT="0" distB="0" distL="114300" distR="114300" simplePos="0" relativeHeight="251658752" behindDoc="0" locked="0" layoutInCell="1" allowOverlap="1" wp14:anchorId="37E71EF1" wp14:editId="389ADCA4">
                <wp:simplePos x="0" y="0"/>
                <wp:positionH relativeFrom="column">
                  <wp:posOffset>1414145</wp:posOffset>
                </wp:positionH>
                <wp:positionV relativeFrom="paragraph">
                  <wp:posOffset>143510</wp:posOffset>
                </wp:positionV>
                <wp:extent cx="1555115" cy="635"/>
                <wp:effectExtent l="4445" t="635" r="254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P3V7heB&#10;AgAAlgUAAA4AAAAAAAAAAAAAAAAALgIAAGRycy9lMm9Eb2MueG1sUEsBAi0AFAAGAAgAAAAhAGMc&#10;xffeAAAACQEAAA8AAAAAAAAAAAAAAAAA2wQAAGRycy9kb3ducmV2LnhtbFBLBQYAAAAABAAEAPMA&#10;AADmBQAAAAA=&#10;" stroked="f"/>
            </w:pict>
          </mc:Fallback>
        </mc:AlternateContent>
      </w:r>
      <w:r w:rsidR="0034222B">
        <w:rPr>
          <w:rFonts w:ascii="Times New Roman CYR" w:hAnsi="Times New Roman CYR"/>
          <w:sz w:val="28"/>
          <w:u w:val="single"/>
        </w:rPr>
        <w:t xml:space="preserve">  </w:t>
      </w:r>
      <w:r w:rsidR="00520E72">
        <w:rPr>
          <w:rFonts w:ascii="Times New Roman CYR" w:hAnsi="Times New Roman CYR"/>
          <w:sz w:val="28"/>
          <w:u w:val="single"/>
        </w:rPr>
        <w:t>3</w:t>
      </w:r>
      <w:r w:rsidR="00540E08">
        <w:rPr>
          <w:rFonts w:ascii="Times New Roman CYR" w:hAnsi="Times New Roman CYR"/>
          <w:sz w:val="28"/>
          <w:u w:val="single"/>
        </w:rPr>
        <w:t>1</w:t>
      </w:r>
      <w:r w:rsidR="0062110A">
        <w:rPr>
          <w:rFonts w:ascii="Times New Roman CYR" w:hAnsi="Times New Roman CYR"/>
          <w:sz w:val="28"/>
          <w:u w:val="single"/>
        </w:rPr>
        <w:t xml:space="preserve">  </w:t>
      </w:r>
      <w:r w:rsidR="00520E72">
        <w:rPr>
          <w:rFonts w:ascii="Times New Roman CYR" w:hAnsi="Times New Roman CYR"/>
          <w:sz w:val="28"/>
          <w:u w:val="single"/>
        </w:rPr>
        <w:t>мая</w:t>
      </w:r>
      <w:r w:rsidR="00F46AFA">
        <w:rPr>
          <w:rFonts w:ascii="Times New Roman CYR" w:hAnsi="Times New Roman CYR"/>
          <w:sz w:val="28"/>
          <w:u w:val="single"/>
        </w:rPr>
        <w:t xml:space="preserve">  </w:t>
      </w:r>
      <w:r w:rsidR="0062110A">
        <w:rPr>
          <w:rFonts w:ascii="Times New Roman CYR" w:hAnsi="Times New Roman CYR"/>
          <w:sz w:val="28"/>
          <w:u w:val="single"/>
        </w:rPr>
        <w:t>201</w:t>
      </w:r>
      <w:r w:rsidR="00520E72">
        <w:rPr>
          <w:rFonts w:ascii="Times New Roman CYR" w:hAnsi="Times New Roman CYR"/>
          <w:sz w:val="28"/>
          <w:u w:val="single"/>
        </w:rPr>
        <w:t>8</w:t>
      </w:r>
      <w:r w:rsidR="0062110A">
        <w:rPr>
          <w:rFonts w:ascii="Times New Roman CYR" w:hAnsi="Times New Roman CYR"/>
          <w:sz w:val="28"/>
          <w:u w:val="single"/>
        </w:rPr>
        <w:t xml:space="preserve">  года  </w:t>
      </w:r>
      <w:r w:rsidR="0034222B">
        <w:rPr>
          <w:rFonts w:ascii="Times New Roman CYR" w:hAnsi="Times New Roman CYR"/>
          <w:sz w:val="28"/>
        </w:rPr>
        <w:tab/>
        <w:t xml:space="preserve">         </w:t>
      </w:r>
      <w:r w:rsidR="003F6D02">
        <w:rPr>
          <w:rFonts w:ascii="Times New Roman CYR" w:hAnsi="Times New Roman CYR"/>
          <w:sz w:val="28"/>
        </w:rPr>
        <w:t xml:space="preserve">     </w:t>
      </w:r>
      <w:r w:rsidR="0034222B">
        <w:rPr>
          <w:rFonts w:ascii="Times New Roman CYR" w:hAnsi="Times New Roman CYR"/>
          <w:sz w:val="28"/>
        </w:rPr>
        <w:t xml:space="preserve">                                     </w:t>
      </w:r>
      <w:r w:rsidR="0062110A">
        <w:rPr>
          <w:rFonts w:ascii="Times New Roman CYR" w:hAnsi="Times New Roman CYR"/>
          <w:sz w:val="28"/>
        </w:rPr>
        <w:t xml:space="preserve">   </w:t>
      </w:r>
      <w:r w:rsidR="003C5B36">
        <w:rPr>
          <w:rFonts w:ascii="Times New Roman CYR" w:hAnsi="Times New Roman CYR"/>
          <w:sz w:val="28"/>
        </w:rPr>
        <w:t xml:space="preserve">       </w:t>
      </w:r>
      <w:r w:rsidR="0062110A">
        <w:rPr>
          <w:rFonts w:ascii="Times New Roman CYR" w:hAnsi="Times New Roman CYR"/>
          <w:sz w:val="28"/>
        </w:rPr>
        <w:t xml:space="preserve">  </w:t>
      </w:r>
      <w:r w:rsidR="0034222B">
        <w:rPr>
          <w:rFonts w:ascii="Times New Roman CYR" w:hAnsi="Times New Roman CYR"/>
          <w:sz w:val="28"/>
          <w:u w:val="single"/>
        </w:rPr>
        <w:t xml:space="preserve">   № </w:t>
      </w:r>
      <w:r w:rsidR="00F46AFA">
        <w:rPr>
          <w:rFonts w:ascii="Times New Roman CYR" w:hAnsi="Times New Roman CYR"/>
          <w:sz w:val="28"/>
          <w:u w:val="single"/>
        </w:rPr>
        <w:t xml:space="preserve"> </w:t>
      </w:r>
      <w:r w:rsidR="00520E72">
        <w:rPr>
          <w:rFonts w:ascii="Times New Roman CYR" w:hAnsi="Times New Roman CYR"/>
          <w:sz w:val="28"/>
          <w:u w:val="single"/>
        </w:rPr>
        <w:t>83</w:t>
      </w:r>
      <w:r w:rsidR="0062110A">
        <w:rPr>
          <w:rFonts w:ascii="Times New Roman CYR" w:hAnsi="Times New Roman CYR"/>
          <w:sz w:val="28"/>
          <w:u w:val="single"/>
        </w:rPr>
        <w:t>/</w:t>
      </w:r>
      <w:r w:rsidR="00540E08">
        <w:rPr>
          <w:rFonts w:ascii="Times New Roman CYR" w:hAnsi="Times New Roman CYR"/>
          <w:sz w:val="28"/>
          <w:u w:val="single"/>
        </w:rPr>
        <w:t>10</w:t>
      </w:r>
      <w:r w:rsidR="006A1903">
        <w:rPr>
          <w:rFonts w:ascii="Times New Roman CYR" w:hAnsi="Times New Roman CYR"/>
          <w:sz w:val="28"/>
          <w:u w:val="single"/>
        </w:rPr>
        <w:t>0</w:t>
      </w:r>
      <w:r w:rsidR="00540E08">
        <w:rPr>
          <w:rFonts w:ascii="Times New Roman CYR" w:hAnsi="Times New Roman CYR"/>
          <w:sz w:val="28"/>
          <w:u w:val="single"/>
        </w:rPr>
        <w:t>9</w:t>
      </w:r>
      <w:r w:rsidR="00542E6B">
        <w:rPr>
          <w:rFonts w:ascii="Times New Roman CYR" w:hAnsi="Times New Roman CYR"/>
          <w:sz w:val="28"/>
          <w:u w:val="single"/>
        </w:rPr>
        <w:t xml:space="preserve"> </w:t>
      </w:r>
      <w:r w:rsidR="0034222B">
        <w:rPr>
          <w:rFonts w:ascii="Times New Roman CYR" w:hAnsi="Times New Roman CYR"/>
          <w:szCs w:val="2"/>
          <w:u w:val="single"/>
        </w:rPr>
        <w:t xml:space="preserve">  </w:t>
      </w:r>
    </w:p>
    <w:p w:rsidR="0034222B" w:rsidRDefault="0034222B" w:rsidP="0062110A">
      <w:pPr>
        <w:rPr>
          <w:bCs/>
        </w:rPr>
      </w:pPr>
      <w:r>
        <w:rPr>
          <w:rFonts w:ascii="Times New Roman CYR" w:hAnsi="Times New Roman CYR"/>
        </w:rPr>
        <w:t xml:space="preserve">            </w:t>
      </w:r>
      <w:r>
        <w:t xml:space="preserve"> </w:t>
      </w:r>
      <w:r>
        <w:rPr>
          <w:bCs/>
        </w:rPr>
        <w:tab/>
      </w:r>
    </w:p>
    <w:p w:rsidR="00914A8F" w:rsidRPr="00B53077" w:rsidRDefault="00914A8F" w:rsidP="00914A8F">
      <w:pPr>
        <w:jc w:val="center"/>
        <w:rPr>
          <w:b/>
          <w:sz w:val="28"/>
          <w:szCs w:val="28"/>
        </w:rPr>
      </w:pPr>
      <w:r w:rsidRPr="00B53077">
        <w:rPr>
          <w:b/>
          <w:sz w:val="28"/>
          <w:szCs w:val="28"/>
        </w:rPr>
        <w:t>О внесении изменений в решение Городской Думы</w:t>
      </w:r>
    </w:p>
    <w:p w:rsidR="00914A8F" w:rsidRPr="00B53077" w:rsidRDefault="00914A8F" w:rsidP="00914A8F">
      <w:pPr>
        <w:jc w:val="center"/>
        <w:rPr>
          <w:b/>
          <w:sz w:val="28"/>
          <w:szCs w:val="28"/>
        </w:rPr>
      </w:pPr>
      <w:r w:rsidRPr="00B53077">
        <w:rPr>
          <w:b/>
          <w:sz w:val="28"/>
          <w:szCs w:val="28"/>
        </w:rPr>
        <w:t>города Димитровграда Ульяновской области второго созыва</w:t>
      </w:r>
    </w:p>
    <w:p w:rsidR="00B53077" w:rsidRDefault="00914A8F" w:rsidP="00914A8F">
      <w:pPr>
        <w:jc w:val="center"/>
        <w:rPr>
          <w:b/>
          <w:sz w:val="28"/>
          <w:szCs w:val="28"/>
        </w:rPr>
      </w:pPr>
      <w:r w:rsidRPr="00B53077">
        <w:rPr>
          <w:b/>
          <w:sz w:val="28"/>
          <w:szCs w:val="28"/>
        </w:rPr>
        <w:t xml:space="preserve">от 13.12.2017 №73/879 «Об утверждении бюджета города Димитровграда Ульяновской области на 2018 год и плановый период </w:t>
      </w:r>
    </w:p>
    <w:p w:rsidR="00914A8F" w:rsidRPr="00B53077" w:rsidRDefault="00914A8F" w:rsidP="00914A8F">
      <w:pPr>
        <w:jc w:val="center"/>
        <w:rPr>
          <w:b/>
          <w:sz w:val="28"/>
          <w:szCs w:val="28"/>
        </w:rPr>
      </w:pPr>
      <w:r w:rsidRPr="00B53077">
        <w:rPr>
          <w:b/>
          <w:sz w:val="28"/>
          <w:szCs w:val="28"/>
        </w:rPr>
        <w:t>2019 и 2020 годов»</w:t>
      </w:r>
    </w:p>
    <w:p w:rsidR="00914A8F" w:rsidRPr="00B53077" w:rsidRDefault="00914A8F" w:rsidP="00914A8F">
      <w:pPr>
        <w:spacing w:line="360" w:lineRule="auto"/>
        <w:jc w:val="center"/>
        <w:rPr>
          <w:sz w:val="28"/>
          <w:szCs w:val="28"/>
        </w:rPr>
      </w:pPr>
    </w:p>
    <w:p w:rsidR="00914A8F" w:rsidRPr="00B53077" w:rsidRDefault="00914A8F" w:rsidP="00B53077">
      <w:pPr>
        <w:spacing w:line="360" w:lineRule="auto"/>
        <w:ind w:firstLine="708"/>
        <w:jc w:val="both"/>
        <w:rPr>
          <w:b/>
          <w:sz w:val="32"/>
          <w:szCs w:val="32"/>
        </w:rPr>
      </w:pPr>
      <w:r w:rsidRPr="00FC3351">
        <w:rPr>
          <w:sz w:val="28"/>
          <w:szCs w:val="28"/>
        </w:rPr>
        <w:t xml:space="preserve">На основании пункта 2 части 1 статьи 26 Устава муниципального образования «Город Димитровград» Ульяновской области, рассмотрев обращение Исполняющего </w:t>
      </w:r>
      <w:proofErr w:type="gramStart"/>
      <w:r w:rsidRPr="00FC3351">
        <w:rPr>
          <w:sz w:val="28"/>
          <w:szCs w:val="28"/>
        </w:rPr>
        <w:t>обязанности Главы Администрации города Димитровграда Ульяновской области</w:t>
      </w:r>
      <w:proofErr w:type="gramEnd"/>
      <w:r w:rsidRPr="00FC3351">
        <w:rPr>
          <w:sz w:val="28"/>
          <w:szCs w:val="28"/>
        </w:rPr>
        <w:t xml:space="preserve"> Ю.А.Корженковой от </w:t>
      </w:r>
      <w:r w:rsidR="00B53077">
        <w:rPr>
          <w:sz w:val="28"/>
          <w:szCs w:val="28"/>
        </w:rPr>
        <w:t xml:space="preserve">17.05.2018            </w:t>
      </w:r>
      <w:r w:rsidRPr="00FC3351">
        <w:rPr>
          <w:sz w:val="28"/>
          <w:szCs w:val="28"/>
        </w:rPr>
        <w:t>№</w:t>
      </w:r>
      <w:r w:rsidR="00B53077">
        <w:rPr>
          <w:sz w:val="28"/>
          <w:szCs w:val="28"/>
        </w:rPr>
        <w:t>01-19/3196</w:t>
      </w:r>
      <w:r w:rsidRPr="00FC3351">
        <w:rPr>
          <w:sz w:val="28"/>
          <w:szCs w:val="28"/>
        </w:rPr>
        <w:t xml:space="preserve">, Городская Дума города Димитровграда Ульяновской области второго созыва </w:t>
      </w:r>
      <w:r w:rsidRPr="00B53077">
        <w:rPr>
          <w:b/>
          <w:sz w:val="32"/>
          <w:szCs w:val="32"/>
        </w:rPr>
        <w:t>решила:</w:t>
      </w:r>
    </w:p>
    <w:p w:rsidR="00914A8F" w:rsidRPr="00FC3351" w:rsidRDefault="00914A8F" w:rsidP="00B53077">
      <w:pPr>
        <w:spacing w:line="360" w:lineRule="auto"/>
        <w:ind w:firstLine="708"/>
        <w:jc w:val="both"/>
        <w:rPr>
          <w:sz w:val="28"/>
          <w:szCs w:val="28"/>
        </w:rPr>
      </w:pPr>
      <w:r w:rsidRPr="00FC3351">
        <w:rPr>
          <w:sz w:val="28"/>
          <w:szCs w:val="28"/>
        </w:rPr>
        <w:t xml:space="preserve">1. Внести изменения в решение Городской </w:t>
      </w:r>
      <w:proofErr w:type="gramStart"/>
      <w:r w:rsidRPr="00FC3351">
        <w:rPr>
          <w:sz w:val="28"/>
          <w:szCs w:val="28"/>
        </w:rPr>
        <w:t>Думы города Димитровграда Ульяновской области второго созыва</w:t>
      </w:r>
      <w:proofErr w:type="gramEnd"/>
      <w:r w:rsidRPr="00FC3351">
        <w:rPr>
          <w:sz w:val="28"/>
          <w:szCs w:val="28"/>
        </w:rPr>
        <w:t xml:space="preserve"> от 13.12.2017 №73/879 «Об утверждении бюджета города Димитровграда Ульяновской области на 2018 год и плановый период 2019 и 2020 годов»:</w:t>
      </w:r>
    </w:p>
    <w:p w:rsidR="00914A8F" w:rsidRPr="00FC3351" w:rsidRDefault="00914A8F" w:rsidP="00B53077">
      <w:pPr>
        <w:spacing w:line="360" w:lineRule="auto"/>
        <w:ind w:firstLine="708"/>
        <w:jc w:val="both"/>
        <w:rPr>
          <w:sz w:val="28"/>
          <w:szCs w:val="28"/>
        </w:rPr>
      </w:pPr>
      <w:r w:rsidRPr="00FC3351">
        <w:rPr>
          <w:sz w:val="28"/>
          <w:szCs w:val="28"/>
        </w:rPr>
        <w:t>1.1. Часть 1 изложить в новой редакции следующего содержания:</w:t>
      </w:r>
    </w:p>
    <w:p w:rsidR="00914A8F" w:rsidRPr="00FC3351" w:rsidRDefault="00914A8F" w:rsidP="00B53077">
      <w:pPr>
        <w:spacing w:line="360" w:lineRule="auto"/>
        <w:ind w:firstLine="708"/>
        <w:jc w:val="both"/>
        <w:rPr>
          <w:sz w:val="28"/>
          <w:szCs w:val="28"/>
        </w:rPr>
      </w:pPr>
      <w:r w:rsidRPr="00FC3351">
        <w:rPr>
          <w:sz w:val="28"/>
          <w:szCs w:val="28"/>
        </w:rPr>
        <w:t>«1. Утвердить основные характеристики бюджета города Димитровграда Ульяновской области на 2018 год:</w:t>
      </w:r>
    </w:p>
    <w:p w:rsidR="00914A8F" w:rsidRPr="00FC3351" w:rsidRDefault="00914A8F" w:rsidP="00B53077">
      <w:pPr>
        <w:spacing w:line="360" w:lineRule="auto"/>
        <w:ind w:firstLine="708"/>
        <w:jc w:val="both"/>
        <w:rPr>
          <w:sz w:val="28"/>
          <w:szCs w:val="28"/>
        </w:rPr>
      </w:pPr>
      <w:r w:rsidRPr="00FC3351">
        <w:rPr>
          <w:sz w:val="28"/>
          <w:szCs w:val="28"/>
        </w:rPr>
        <w:t>1.1. Общий объём доходов бюджета города Димитровграда Ульяновской области в сумме 2 156 893,57615 тыс.руб., в том числе безвозмездные поступления в общей сумме 1 324 340,49832 тыс.руб.;</w:t>
      </w:r>
    </w:p>
    <w:p w:rsidR="00914A8F" w:rsidRPr="00FC3351" w:rsidRDefault="00914A8F" w:rsidP="00B53077">
      <w:pPr>
        <w:spacing w:line="360" w:lineRule="auto"/>
        <w:ind w:firstLine="708"/>
        <w:jc w:val="both"/>
        <w:rPr>
          <w:sz w:val="28"/>
          <w:szCs w:val="28"/>
        </w:rPr>
      </w:pPr>
      <w:r w:rsidRPr="00FC3351">
        <w:rPr>
          <w:sz w:val="28"/>
          <w:szCs w:val="28"/>
        </w:rPr>
        <w:t>1.2. Общий объём расходов бюджета города Димитровграда Ульяновской области в сумме 2 180 190,11134 тыс.руб.;</w:t>
      </w:r>
    </w:p>
    <w:p w:rsidR="00914A8F" w:rsidRPr="00FC3351" w:rsidRDefault="00914A8F" w:rsidP="00B53077">
      <w:pPr>
        <w:pStyle w:val="a7"/>
        <w:spacing w:after="0" w:line="360" w:lineRule="auto"/>
        <w:ind w:firstLine="708"/>
        <w:rPr>
          <w:sz w:val="28"/>
          <w:szCs w:val="28"/>
        </w:rPr>
      </w:pPr>
      <w:r w:rsidRPr="00FC3351">
        <w:rPr>
          <w:sz w:val="28"/>
          <w:szCs w:val="28"/>
        </w:rPr>
        <w:lastRenderedPageBreak/>
        <w:t>1.3. Дефицит бюджета города Димитровграда Ульяновской области в сумме 23 296,53519 тыс.руб.»</w:t>
      </w:r>
    </w:p>
    <w:p w:rsidR="00914A8F" w:rsidRPr="00FC3351" w:rsidRDefault="00914A8F" w:rsidP="00B53077">
      <w:pPr>
        <w:spacing w:line="360" w:lineRule="auto"/>
        <w:ind w:firstLine="708"/>
        <w:jc w:val="both"/>
        <w:rPr>
          <w:sz w:val="28"/>
          <w:szCs w:val="28"/>
        </w:rPr>
      </w:pPr>
      <w:r w:rsidRPr="00FC3351">
        <w:rPr>
          <w:sz w:val="28"/>
          <w:szCs w:val="28"/>
        </w:rPr>
        <w:t>1.2.  Абзац 1 части 10 изложить в новой редакции следующего содержания:</w:t>
      </w:r>
    </w:p>
    <w:p w:rsidR="00914A8F" w:rsidRPr="00FC3351" w:rsidRDefault="00914A8F" w:rsidP="00B53077">
      <w:pPr>
        <w:pStyle w:val="a7"/>
        <w:spacing w:after="0" w:line="360" w:lineRule="auto"/>
        <w:ind w:firstLine="708"/>
        <w:jc w:val="both"/>
        <w:rPr>
          <w:sz w:val="28"/>
          <w:szCs w:val="28"/>
        </w:rPr>
      </w:pPr>
      <w:r w:rsidRPr="00FC3351">
        <w:rPr>
          <w:sz w:val="28"/>
          <w:szCs w:val="28"/>
        </w:rPr>
        <w:t xml:space="preserve">«10. </w:t>
      </w:r>
      <w:proofErr w:type="gramStart"/>
      <w:r w:rsidRPr="00FC3351">
        <w:rPr>
          <w:sz w:val="28"/>
          <w:szCs w:val="28"/>
        </w:rPr>
        <w:t>Администрация города Димитровграда Ульяновской области не вправе принимать в 2018 году решения, приводящие к увеличению численности муниципальных служащих и работников муниципальных  казенных учреждений, за исключением случаев принятия нормативных правовых актов, предусматривающих передачу Администрации города или муниципальным казенным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увеличения штатной численности, за исключением</w:t>
      </w:r>
      <w:proofErr w:type="gramEnd"/>
      <w:r w:rsidRPr="00FC3351">
        <w:rPr>
          <w:sz w:val="28"/>
          <w:szCs w:val="28"/>
        </w:rPr>
        <w:t xml:space="preserve">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 на 10 штатных единиц, Муниципального казённого учреждения Спортивная школа «Нейтрон» на 6 штатных единиц.</w:t>
      </w:r>
    </w:p>
    <w:p w:rsidR="00914A8F" w:rsidRPr="00FC3351" w:rsidRDefault="00914A8F" w:rsidP="00B53077">
      <w:pPr>
        <w:spacing w:line="360" w:lineRule="auto"/>
        <w:ind w:firstLine="708"/>
        <w:jc w:val="both"/>
        <w:rPr>
          <w:sz w:val="28"/>
          <w:szCs w:val="28"/>
        </w:rPr>
      </w:pPr>
      <w:r w:rsidRPr="00FC3351">
        <w:rPr>
          <w:sz w:val="28"/>
          <w:szCs w:val="28"/>
        </w:rPr>
        <w:t>1.3.  Пункт 7 части 13  изложить в редакции следующего содержания:</w:t>
      </w:r>
    </w:p>
    <w:p w:rsidR="00914A8F" w:rsidRPr="00FC3351" w:rsidRDefault="00914A8F" w:rsidP="00B53077">
      <w:pPr>
        <w:spacing w:line="360" w:lineRule="auto"/>
        <w:ind w:firstLine="708"/>
        <w:jc w:val="both"/>
        <w:rPr>
          <w:sz w:val="28"/>
          <w:szCs w:val="28"/>
        </w:rPr>
      </w:pPr>
      <w:r w:rsidRPr="00FC3351">
        <w:rPr>
          <w:sz w:val="28"/>
          <w:szCs w:val="28"/>
        </w:rPr>
        <w:t>«13.7. Предоставить субсидии на обеспечение деятельности Автономной некоммерческой организации «Футбольный клуб «Лада» в рамках муниципальной программы «Развитие физической культуры и спорта в городе Димитровграде Ульяновской области на 2016-2021 годы</w:t>
      </w:r>
      <w:r w:rsidR="006A1A89">
        <w:rPr>
          <w:sz w:val="28"/>
          <w:szCs w:val="28"/>
        </w:rPr>
        <w:t>»</w:t>
      </w:r>
      <w:proofErr w:type="gramStart"/>
      <w:r w:rsidR="006A1A89">
        <w:rPr>
          <w:sz w:val="28"/>
          <w:szCs w:val="28"/>
        </w:rPr>
        <w:t>.»</w:t>
      </w:r>
      <w:proofErr w:type="gramEnd"/>
      <w:r w:rsidR="006A1A89">
        <w:rPr>
          <w:sz w:val="28"/>
          <w:szCs w:val="28"/>
        </w:rPr>
        <w:t>;</w:t>
      </w:r>
    </w:p>
    <w:p w:rsidR="00914A8F" w:rsidRPr="00FC3351" w:rsidRDefault="00914A8F" w:rsidP="00B53077">
      <w:pPr>
        <w:spacing w:line="360" w:lineRule="auto"/>
        <w:ind w:firstLine="708"/>
        <w:jc w:val="both"/>
        <w:rPr>
          <w:sz w:val="28"/>
          <w:szCs w:val="28"/>
        </w:rPr>
      </w:pPr>
      <w:r w:rsidRPr="00FC3351">
        <w:rPr>
          <w:sz w:val="28"/>
          <w:szCs w:val="28"/>
        </w:rPr>
        <w:t xml:space="preserve">2.  Внести изменения в приложение 3 к решению Городской </w:t>
      </w:r>
      <w:proofErr w:type="gramStart"/>
      <w:r w:rsidRPr="00FC3351">
        <w:rPr>
          <w:sz w:val="28"/>
          <w:szCs w:val="28"/>
        </w:rPr>
        <w:t>Думы города Димитровграда Ульяновской области второго созыва</w:t>
      </w:r>
      <w:proofErr w:type="gramEnd"/>
      <w:r w:rsidRPr="00FC3351">
        <w:rPr>
          <w:sz w:val="28"/>
          <w:szCs w:val="28"/>
        </w:rPr>
        <w:t xml:space="preserve"> от 13.12.2017 №73/879 «Об утверждении бюджета города Димитровграда Ульяновской области на 2018 год и плановый период 2019 и 2020 годов»:</w:t>
      </w:r>
    </w:p>
    <w:p w:rsidR="00914A8F" w:rsidRPr="00FC3351" w:rsidRDefault="00914A8F" w:rsidP="00B53077">
      <w:pPr>
        <w:spacing w:line="360" w:lineRule="auto"/>
        <w:ind w:firstLine="708"/>
        <w:jc w:val="both"/>
        <w:rPr>
          <w:sz w:val="28"/>
          <w:szCs w:val="28"/>
        </w:rPr>
      </w:pPr>
      <w:r w:rsidRPr="00FC3351">
        <w:rPr>
          <w:sz w:val="28"/>
          <w:szCs w:val="28"/>
        </w:rPr>
        <w:t>2.1. В строке «01 05 00 00 00 0000 500 Увеличение остатков средств  бюджетов» цифры «2597474,63382» заменить цифрами «2661670,80028»;</w:t>
      </w:r>
    </w:p>
    <w:p w:rsidR="00914A8F" w:rsidRPr="00FC3351" w:rsidRDefault="00914A8F" w:rsidP="00B53077">
      <w:pPr>
        <w:spacing w:line="360" w:lineRule="auto"/>
        <w:ind w:firstLine="708"/>
        <w:jc w:val="both"/>
        <w:rPr>
          <w:sz w:val="28"/>
          <w:szCs w:val="28"/>
        </w:rPr>
      </w:pPr>
      <w:r w:rsidRPr="00FC3351">
        <w:rPr>
          <w:sz w:val="28"/>
          <w:szCs w:val="28"/>
        </w:rPr>
        <w:t>2.2. В строке «01 05 02 00 00 0000 500 Увеличение прочих остатков средств бюджетов» цифры «2597474,63382» заменить цифрами «2661670,80028»;</w:t>
      </w:r>
    </w:p>
    <w:p w:rsidR="00914A8F" w:rsidRPr="00FC3351" w:rsidRDefault="00914A8F" w:rsidP="00B53077">
      <w:pPr>
        <w:spacing w:line="360" w:lineRule="auto"/>
        <w:ind w:firstLine="708"/>
        <w:jc w:val="both"/>
        <w:rPr>
          <w:sz w:val="28"/>
          <w:szCs w:val="28"/>
        </w:rPr>
      </w:pPr>
      <w:r w:rsidRPr="00FC3351">
        <w:rPr>
          <w:sz w:val="28"/>
          <w:szCs w:val="28"/>
        </w:rPr>
        <w:lastRenderedPageBreak/>
        <w:t>2.3. В строке «01 05 02 01 00 0000 500 Увеличение прочих остатков денежных средств  бюджетов» цифры «2597474,63382» заменить цифрами «2661670,80028»;</w:t>
      </w:r>
    </w:p>
    <w:p w:rsidR="00914A8F" w:rsidRPr="00FC3351" w:rsidRDefault="00914A8F" w:rsidP="00B53077">
      <w:pPr>
        <w:spacing w:line="360" w:lineRule="auto"/>
        <w:ind w:firstLine="708"/>
        <w:jc w:val="both"/>
        <w:rPr>
          <w:sz w:val="28"/>
          <w:szCs w:val="28"/>
        </w:rPr>
      </w:pPr>
      <w:r w:rsidRPr="00FC3351">
        <w:rPr>
          <w:sz w:val="28"/>
          <w:szCs w:val="28"/>
        </w:rPr>
        <w:t>2.4. В строке «01 05 02 01 04 0000 500 Увеличение прочих остатков денежных средств  бюджетов городских округов» цифры «2597474,63382» заменить цифрами «2661670,80028»;</w:t>
      </w:r>
    </w:p>
    <w:p w:rsidR="00914A8F" w:rsidRPr="00FC3351" w:rsidRDefault="00914A8F" w:rsidP="00B53077">
      <w:pPr>
        <w:spacing w:line="360" w:lineRule="auto"/>
        <w:ind w:firstLine="708"/>
        <w:jc w:val="both"/>
        <w:rPr>
          <w:sz w:val="28"/>
          <w:szCs w:val="28"/>
        </w:rPr>
      </w:pPr>
      <w:r w:rsidRPr="00FC3351">
        <w:rPr>
          <w:sz w:val="28"/>
          <w:szCs w:val="28"/>
        </w:rPr>
        <w:t>2.5. В строке «01 05 00 00 00 0000 600 Уменьшение остатков средств  бюджетов» цифры «2620771,16901» заменить цифрами «2684967,33547»;</w:t>
      </w:r>
    </w:p>
    <w:p w:rsidR="00914A8F" w:rsidRPr="00FC3351" w:rsidRDefault="00914A8F" w:rsidP="00B53077">
      <w:pPr>
        <w:spacing w:line="360" w:lineRule="auto"/>
        <w:ind w:firstLine="708"/>
        <w:jc w:val="both"/>
        <w:rPr>
          <w:sz w:val="28"/>
          <w:szCs w:val="28"/>
        </w:rPr>
      </w:pPr>
      <w:r w:rsidRPr="00FC3351">
        <w:rPr>
          <w:sz w:val="28"/>
          <w:szCs w:val="28"/>
        </w:rPr>
        <w:t>2.6. В строке «01 05 02 00 00 0000 600 Уменьшение прочих остатков средств  бюджетов» цифры «2620771,16901» заменить цифрами «2684967,33547»;</w:t>
      </w:r>
    </w:p>
    <w:p w:rsidR="00914A8F" w:rsidRPr="00FC3351" w:rsidRDefault="00914A8F" w:rsidP="00B53077">
      <w:pPr>
        <w:spacing w:line="360" w:lineRule="auto"/>
        <w:ind w:firstLine="708"/>
        <w:jc w:val="both"/>
        <w:rPr>
          <w:sz w:val="28"/>
          <w:szCs w:val="28"/>
        </w:rPr>
      </w:pPr>
      <w:r w:rsidRPr="00FC3351">
        <w:rPr>
          <w:sz w:val="28"/>
          <w:szCs w:val="28"/>
        </w:rPr>
        <w:t>2.7. В строке «01 05 02 01 00 0000 600 Уменьшение прочих остатков денежных средств  бюджетов» цифры «2620771,16901» заменить цифрами «2684967,33547»;</w:t>
      </w:r>
    </w:p>
    <w:p w:rsidR="00914A8F" w:rsidRPr="00FC3351" w:rsidRDefault="00914A8F" w:rsidP="00B53077">
      <w:pPr>
        <w:spacing w:line="360" w:lineRule="auto"/>
        <w:ind w:firstLine="708"/>
        <w:jc w:val="both"/>
        <w:rPr>
          <w:sz w:val="28"/>
          <w:szCs w:val="28"/>
        </w:rPr>
      </w:pPr>
      <w:r w:rsidRPr="00FC3351">
        <w:rPr>
          <w:sz w:val="28"/>
          <w:szCs w:val="28"/>
        </w:rPr>
        <w:t>2.8. В строке «01 05 02 01 04 0000 600 Уменьшение прочих остатков денежных средств  бюджетов городских округов» цифры «2620771,16901» заменить цифрами «2684967,33547».</w:t>
      </w:r>
    </w:p>
    <w:p w:rsidR="00914A8F" w:rsidRPr="00FC3351" w:rsidRDefault="00914A8F" w:rsidP="00B53077">
      <w:pPr>
        <w:spacing w:line="360" w:lineRule="auto"/>
        <w:ind w:firstLine="708"/>
        <w:jc w:val="both"/>
        <w:rPr>
          <w:sz w:val="28"/>
          <w:szCs w:val="28"/>
        </w:rPr>
      </w:pPr>
      <w:r w:rsidRPr="00FC3351">
        <w:rPr>
          <w:sz w:val="28"/>
          <w:szCs w:val="28"/>
        </w:rPr>
        <w:t xml:space="preserve"> 3. Внести изменения в приложение 5 к решению Городской </w:t>
      </w:r>
      <w:proofErr w:type="gramStart"/>
      <w:r w:rsidRPr="00FC3351">
        <w:rPr>
          <w:sz w:val="28"/>
          <w:szCs w:val="28"/>
        </w:rPr>
        <w:t>Думы города Димитровграда Ульяновской области второго созыва</w:t>
      </w:r>
      <w:proofErr w:type="gramEnd"/>
      <w:r w:rsidRPr="00FC3351">
        <w:rPr>
          <w:sz w:val="28"/>
          <w:szCs w:val="28"/>
        </w:rPr>
        <w:t xml:space="preserve"> от 13.12.2017 №73/879 «Об утверждении бюджета города Димитровграда Ульяновской области на 2018 год и плановый период 2019 и 2020 годов»:</w:t>
      </w:r>
    </w:p>
    <w:p w:rsidR="00914A8F" w:rsidRPr="00FC3351" w:rsidRDefault="00914A8F" w:rsidP="00B53077">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 3.1. В строке «Функционирование законодательных (представительных) органов государственной власти и представительных органов муниципальных образований» (КФСР 0103) цифры «17 945,18865» заменить цифрами «17 908,73089»;</w:t>
      </w:r>
    </w:p>
    <w:p w:rsidR="00914A8F" w:rsidRPr="00FC3351" w:rsidRDefault="00914A8F" w:rsidP="00B53077">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3.2. В строке «Мероприятия в рамках непрограммных направлений деятельности города Димитровграда Ульяновской области» (КФСР 0103 КЦСР 50 0 00 00000) цифры «17 945,18865» заменить цифрами «17 908,73089»;</w:t>
      </w:r>
    </w:p>
    <w:p w:rsidR="00914A8F" w:rsidRPr="00FC3351" w:rsidRDefault="00914A8F" w:rsidP="00B53077">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3.3. В строке «Обеспечение </w:t>
      </w:r>
      <w:proofErr w:type="gramStart"/>
      <w:r w:rsidRPr="00FC3351">
        <w:rPr>
          <w:rFonts w:ascii="Times New Roman CYR" w:hAnsi="Times New Roman CYR" w:cs="Times New Roman CYR"/>
          <w:sz w:val="28"/>
          <w:szCs w:val="28"/>
        </w:rPr>
        <w:t>деятельности органов местного самоуправления города Димитровграда Ульяновской</w:t>
      </w:r>
      <w:proofErr w:type="gramEnd"/>
      <w:r w:rsidRPr="00FC3351">
        <w:rPr>
          <w:rFonts w:ascii="Times New Roman CYR" w:hAnsi="Times New Roman CYR" w:cs="Times New Roman CYR"/>
          <w:sz w:val="28"/>
          <w:szCs w:val="28"/>
        </w:rPr>
        <w:t xml:space="preserve"> области» (КФСР 0103 </w:t>
      </w:r>
      <w:r w:rsidRPr="00FC3351">
        <w:rPr>
          <w:rFonts w:ascii="Times New Roman CYR" w:hAnsi="Times New Roman CYR" w:cs="Times New Roman CYR"/>
          <w:sz w:val="28"/>
          <w:szCs w:val="28"/>
        </w:rPr>
        <w:lastRenderedPageBreak/>
        <w:t>КЦСР 50 0 00 00102) цифры «12 638,28268» заменить цифрами «12 601,82492»;</w:t>
      </w:r>
    </w:p>
    <w:p w:rsidR="00914A8F" w:rsidRPr="00FC3351" w:rsidRDefault="00914A8F" w:rsidP="00B53077">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3.4. В строке «Закупка товаров, работ, услуг в сфере информационно-коммуникационных технологий» (КФСР 0103 КЦСР 50 0 00 00102 КВР 242) цифры «503,78490» заменить цифрами «480,68490»;</w:t>
      </w:r>
    </w:p>
    <w:p w:rsidR="00914A8F" w:rsidRPr="00FC3351" w:rsidRDefault="00914A8F" w:rsidP="00B53077">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3.5. В строке «Прочая закупка товаров, работ и услуг» (КФСР 0103 КЦСР 50 0 00 00102 КВР 244) цифры «2 316,76678» заменить цифрами «2 303,40902»;</w:t>
      </w:r>
    </w:p>
    <w:p w:rsidR="00914A8F" w:rsidRPr="00FC3351" w:rsidRDefault="00914A8F" w:rsidP="00B53077">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3.6. В строке «Депутаты Городской Думы города Димитровграда Ульяновской области» (КФСР 0103 КЦСР 50 0 00 00104) цифры «5 306,90597» заменить цифрами «5 284,08197»;</w:t>
      </w:r>
    </w:p>
    <w:p w:rsidR="00914A8F" w:rsidRPr="00FC3351" w:rsidRDefault="00914A8F" w:rsidP="00B53077">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3.7. В строке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(КФСР 0103 КЦСР 50 0 00 00104 КВР 123) цифры «5 306,90597» заменить цифрами «5 284,08197»;</w:t>
      </w:r>
    </w:p>
    <w:p w:rsidR="00914A8F" w:rsidRPr="00FC3351" w:rsidRDefault="00914A8F" w:rsidP="00B53077">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3.8. </w:t>
      </w:r>
      <w:r w:rsidRPr="00FC3351">
        <w:rPr>
          <w:sz w:val="28"/>
          <w:szCs w:val="28"/>
        </w:rPr>
        <w:t xml:space="preserve"> </w:t>
      </w:r>
      <w:r w:rsidRPr="00FC3351">
        <w:rPr>
          <w:rFonts w:ascii="Times New Roman CYR" w:hAnsi="Times New Roman CYR" w:cs="Times New Roman CYR"/>
          <w:sz w:val="28"/>
          <w:szCs w:val="28"/>
        </w:rPr>
        <w:t>Дополнить строками следующего содержания:</w:t>
      </w:r>
    </w:p>
    <w:p w:rsidR="00914A8F" w:rsidRPr="00FC3351" w:rsidRDefault="00914A8F" w:rsidP="00B53077">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tbl>
      <w:tblPr>
        <w:tblW w:w="9555" w:type="dxa"/>
        <w:tblInd w:w="-106" w:type="dxa"/>
        <w:tblLook w:val="0000" w:firstRow="0" w:lastRow="0" w:firstColumn="0" w:lastColumn="0" w:noHBand="0" w:noVBand="0"/>
      </w:tblPr>
      <w:tblGrid>
        <w:gridCol w:w="4780"/>
        <w:gridCol w:w="660"/>
        <w:gridCol w:w="1560"/>
        <w:gridCol w:w="700"/>
        <w:gridCol w:w="1855"/>
      </w:tblGrid>
      <w:tr w:rsidR="00914A8F" w:rsidRPr="00FC3351" w:rsidTr="00B3359B">
        <w:trPr>
          <w:trHeight w:val="1080"/>
        </w:trPr>
        <w:tc>
          <w:tcPr>
            <w:tcW w:w="4780" w:type="dxa"/>
            <w:tcBorders>
              <w:top w:val="single" w:sz="4" w:space="0" w:color="auto"/>
              <w:left w:val="single" w:sz="4" w:space="0" w:color="auto"/>
              <w:bottom w:val="single" w:sz="4" w:space="0" w:color="auto"/>
              <w:right w:val="single" w:sz="4" w:space="0" w:color="auto"/>
            </w:tcBorders>
            <w:vAlign w:val="center"/>
          </w:tcPr>
          <w:p w:rsidR="00914A8F" w:rsidRPr="006A1A89" w:rsidRDefault="00914A8F" w:rsidP="00B3359B">
            <w:r w:rsidRPr="006A1A89">
              <w:t>Погашение кредиторской задолженности</w:t>
            </w:r>
          </w:p>
        </w:tc>
        <w:tc>
          <w:tcPr>
            <w:tcW w:w="6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0103</w:t>
            </w:r>
          </w:p>
        </w:tc>
        <w:tc>
          <w:tcPr>
            <w:tcW w:w="15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50 0 00 00369</w:t>
            </w:r>
          </w:p>
        </w:tc>
        <w:tc>
          <w:tcPr>
            <w:tcW w:w="70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p>
        </w:tc>
        <w:tc>
          <w:tcPr>
            <w:tcW w:w="1855" w:type="dxa"/>
            <w:tcBorders>
              <w:top w:val="single" w:sz="4" w:space="0" w:color="auto"/>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22,82400</w:t>
            </w:r>
          </w:p>
        </w:tc>
      </w:tr>
      <w:tr w:rsidR="00914A8F" w:rsidRPr="00FC3351" w:rsidTr="00B3359B">
        <w:trPr>
          <w:trHeight w:val="810"/>
        </w:trPr>
        <w:tc>
          <w:tcPr>
            <w:tcW w:w="4780" w:type="dxa"/>
            <w:tcBorders>
              <w:top w:val="nil"/>
              <w:left w:val="single" w:sz="4" w:space="0" w:color="auto"/>
              <w:bottom w:val="single" w:sz="4" w:space="0" w:color="auto"/>
              <w:right w:val="single" w:sz="4" w:space="0" w:color="auto"/>
            </w:tcBorders>
            <w:vAlign w:val="center"/>
          </w:tcPr>
          <w:p w:rsidR="00914A8F" w:rsidRPr="006A1A89" w:rsidRDefault="00914A8F" w:rsidP="00B3359B">
            <w:r w:rsidRPr="006A1A89">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0103</w:t>
            </w:r>
          </w:p>
        </w:tc>
        <w:tc>
          <w:tcPr>
            <w:tcW w:w="15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50 0 00 00369</w:t>
            </w:r>
          </w:p>
        </w:tc>
        <w:tc>
          <w:tcPr>
            <w:tcW w:w="70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242</w:t>
            </w:r>
          </w:p>
        </w:tc>
        <w:tc>
          <w:tcPr>
            <w:tcW w:w="1855" w:type="dxa"/>
            <w:tcBorders>
              <w:top w:val="nil"/>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18,68000</w:t>
            </w:r>
          </w:p>
        </w:tc>
      </w:tr>
      <w:tr w:rsidR="00914A8F" w:rsidRPr="00FC3351" w:rsidTr="00B3359B">
        <w:trPr>
          <w:trHeight w:val="810"/>
        </w:trPr>
        <w:tc>
          <w:tcPr>
            <w:tcW w:w="4780" w:type="dxa"/>
            <w:tcBorders>
              <w:top w:val="nil"/>
              <w:left w:val="single" w:sz="4" w:space="0" w:color="auto"/>
              <w:bottom w:val="single" w:sz="4" w:space="0" w:color="auto"/>
              <w:right w:val="single" w:sz="4" w:space="0" w:color="auto"/>
            </w:tcBorders>
            <w:vAlign w:val="center"/>
          </w:tcPr>
          <w:p w:rsidR="00914A8F" w:rsidRPr="006A1A89" w:rsidRDefault="00914A8F" w:rsidP="00B3359B">
            <w:r w:rsidRPr="006A1A89">
              <w:t>Прочая закупка товаров, работ и услуг</w:t>
            </w:r>
          </w:p>
        </w:tc>
        <w:tc>
          <w:tcPr>
            <w:tcW w:w="6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0103</w:t>
            </w:r>
          </w:p>
        </w:tc>
        <w:tc>
          <w:tcPr>
            <w:tcW w:w="15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50 0 00 00369</w:t>
            </w:r>
          </w:p>
        </w:tc>
        <w:tc>
          <w:tcPr>
            <w:tcW w:w="70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244</w:t>
            </w:r>
          </w:p>
        </w:tc>
        <w:tc>
          <w:tcPr>
            <w:tcW w:w="1855" w:type="dxa"/>
            <w:tcBorders>
              <w:top w:val="nil"/>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4,14400</w:t>
            </w:r>
          </w:p>
        </w:tc>
      </w:tr>
    </w:tbl>
    <w:p w:rsidR="00914A8F" w:rsidRPr="00FC3351" w:rsidRDefault="00914A8F" w:rsidP="00B53077">
      <w:pPr>
        <w:autoSpaceDE w:val="0"/>
        <w:autoSpaceDN w:val="0"/>
        <w:adjustRightInd w:val="0"/>
        <w:spacing w:line="360" w:lineRule="auto"/>
        <w:ind w:right="-81"/>
        <w:jc w:val="both"/>
      </w:pP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3.9. В строке «Обеспечение </w:t>
      </w:r>
      <w:proofErr w:type="gramStart"/>
      <w:r w:rsidRPr="00FC3351">
        <w:rPr>
          <w:rFonts w:ascii="Times New Roman CYR" w:hAnsi="Times New Roman CYR" w:cs="Times New Roman CYR"/>
          <w:sz w:val="28"/>
          <w:szCs w:val="28"/>
        </w:rPr>
        <w:t>деятельности органов местного самоуправления города Димитровграда Ульяновской</w:t>
      </w:r>
      <w:proofErr w:type="gramEnd"/>
      <w:r w:rsidRPr="00FC3351">
        <w:rPr>
          <w:rFonts w:ascii="Times New Roman CYR" w:hAnsi="Times New Roman CYR" w:cs="Times New Roman CYR"/>
          <w:sz w:val="28"/>
          <w:szCs w:val="28"/>
        </w:rPr>
        <w:t xml:space="preserve"> области» (КФСР 0104 КЦСР 50 0 00 00102) цифры «34 911,29640» заменить цифрами «34 951,29640»;</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3.10. В строке «Иные выплаты персоналу государственных (муниципальных) органов, за исключением фонда оплаты труда» (КФСР 0104 </w:t>
      </w:r>
      <w:r w:rsidRPr="00FC3351">
        <w:rPr>
          <w:rFonts w:ascii="Times New Roman CYR" w:hAnsi="Times New Roman CYR" w:cs="Times New Roman CYR"/>
          <w:sz w:val="28"/>
          <w:szCs w:val="28"/>
        </w:rPr>
        <w:lastRenderedPageBreak/>
        <w:t>КЦСР 50 0 00 00102 КВР 122) цифры «38,55786» заменить цифрами «78,55786»;</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3.11. В строке «Глава Администрации города Димитровграда Ульяновской области» (КФСР 0104 КЦСР 50 0 00 00103) цифры «1 727,39487» заменить цифрами «1 687,39487»;</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3.12. В строке «Иные выплаты персоналу государственных (муниципальных) органов, за исключением фонда оплаты труда» (КФСР 0104 КЦСР 50 0 00 00103 КВР 122) цифры «55,18500» заменить цифрами «15,18500»;</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3.13. В строке «Обеспечение деятельности финансовых, налоговых и таможенных органов и органов финансового (финансово-бюджетного) надзора» (КФСР 0106) цифры «16 613,03965» заменить цифрами «16 649,49741»;</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3.14. В строке «Мероприятия в рамках непрограммных направлений деятельности города Димитровграда Ульяновской области» (КФСР 0106 КЦСР 50 0 00 00000) цифры «3 439,35550» заменить цифрами «3 475,81326»;</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3.15. В строке «Обеспечение </w:t>
      </w:r>
      <w:proofErr w:type="gramStart"/>
      <w:r w:rsidRPr="00FC3351">
        <w:rPr>
          <w:rFonts w:ascii="Times New Roman CYR" w:hAnsi="Times New Roman CYR" w:cs="Times New Roman CYR"/>
          <w:sz w:val="28"/>
          <w:szCs w:val="28"/>
        </w:rPr>
        <w:t>деятельности органов местного самоуправления города Димитровграда Ульяновской</w:t>
      </w:r>
      <w:proofErr w:type="gramEnd"/>
      <w:r w:rsidRPr="00FC3351">
        <w:rPr>
          <w:rFonts w:ascii="Times New Roman CYR" w:hAnsi="Times New Roman CYR" w:cs="Times New Roman CYR"/>
          <w:sz w:val="28"/>
          <w:szCs w:val="28"/>
        </w:rPr>
        <w:t xml:space="preserve"> области» (КФСР 0106 КЦСР 50 0 00 00102) цифры «3 416,51184» заменить цифрами «3 452,96960»;</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3.16. </w:t>
      </w:r>
      <w:r w:rsidRPr="00FC3351">
        <w:rPr>
          <w:sz w:val="28"/>
          <w:szCs w:val="28"/>
        </w:rPr>
        <w:t xml:space="preserve"> </w:t>
      </w:r>
      <w:r w:rsidRPr="00FC3351">
        <w:rPr>
          <w:rFonts w:ascii="Times New Roman CYR" w:hAnsi="Times New Roman CYR" w:cs="Times New Roman CYR"/>
          <w:sz w:val="28"/>
          <w:szCs w:val="28"/>
        </w:rPr>
        <w:t>Дополнить строкой следующего содержания:</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tbl>
      <w:tblPr>
        <w:tblW w:w="9555" w:type="dxa"/>
        <w:tblInd w:w="108" w:type="dxa"/>
        <w:tblLook w:val="0000" w:firstRow="0" w:lastRow="0" w:firstColumn="0" w:lastColumn="0" w:noHBand="0" w:noVBand="0"/>
      </w:tblPr>
      <w:tblGrid>
        <w:gridCol w:w="4780"/>
        <w:gridCol w:w="660"/>
        <w:gridCol w:w="1560"/>
        <w:gridCol w:w="700"/>
        <w:gridCol w:w="1855"/>
      </w:tblGrid>
      <w:tr w:rsidR="00914A8F" w:rsidRPr="00FC3351" w:rsidTr="006A1A89">
        <w:trPr>
          <w:trHeight w:val="1080"/>
        </w:trPr>
        <w:tc>
          <w:tcPr>
            <w:tcW w:w="4780" w:type="dxa"/>
            <w:tcBorders>
              <w:top w:val="single" w:sz="4" w:space="0" w:color="auto"/>
              <w:left w:val="single" w:sz="4" w:space="0" w:color="auto"/>
              <w:bottom w:val="single" w:sz="4" w:space="0" w:color="auto"/>
              <w:right w:val="single" w:sz="4" w:space="0" w:color="auto"/>
            </w:tcBorders>
            <w:vAlign w:val="center"/>
          </w:tcPr>
          <w:p w:rsidR="00914A8F" w:rsidRPr="006A1A89" w:rsidRDefault="00914A8F" w:rsidP="00B3359B">
            <w:r w:rsidRPr="006A1A89">
              <w:t>Иные выплаты персоналу государственных (муниципальных) органов, за исключением фонда оплаты труда</w:t>
            </w:r>
          </w:p>
        </w:tc>
        <w:tc>
          <w:tcPr>
            <w:tcW w:w="6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0106</w:t>
            </w:r>
          </w:p>
        </w:tc>
        <w:tc>
          <w:tcPr>
            <w:tcW w:w="15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50 0 00 00102</w:t>
            </w:r>
          </w:p>
        </w:tc>
        <w:tc>
          <w:tcPr>
            <w:tcW w:w="70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122</w:t>
            </w:r>
          </w:p>
        </w:tc>
        <w:tc>
          <w:tcPr>
            <w:tcW w:w="1855" w:type="dxa"/>
            <w:tcBorders>
              <w:top w:val="single" w:sz="4" w:space="0" w:color="auto"/>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31,10000</w:t>
            </w:r>
          </w:p>
        </w:tc>
      </w:tr>
    </w:tbl>
    <w:p w:rsidR="00914A8F" w:rsidRPr="00FC3351" w:rsidRDefault="00914A8F" w:rsidP="006A1A89">
      <w:pPr>
        <w:autoSpaceDE w:val="0"/>
        <w:autoSpaceDN w:val="0"/>
        <w:adjustRightInd w:val="0"/>
        <w:spacing w:line="360" w:lineRule="auto"/>
        <w:ind w:right="-81"/>
        <w:jc w:val="both"/>
      </w:pP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3.17. В строке «Закупка товаров, работ, услуг в сфере информационно-коммуникационных технологий» (КФСР 0106 КЦСР 50 0 00 00102 КВР 242) цифры «129,25500» заменить цифрами «109,25500»;</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3.18. В строке «Прочая закупка товаров, работ и услуг» (КФСР 0106 КЦСР 50 0 00 00102 КВР 244) цифры «5,40000» заменить цифрами «30,75776»;</w:t>
      </w:r>
    </w:p>
    <w:p w:rsidR="00914A8F" w:rsidRPr="00EA3CCB"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lastRenderedPageBreak/>
        <w:t xml:space="preserve">3.19. В строке «Закупка товаров, работ, услуг в сфере информационно-коммуникационных технологий» (КФСР 0113 КЦСР 50 0 00 00199 КВР 242) цифры «1 327,69587» заменить </w:t>
      </w:r>
      <w:r w:rsidRPr="00EA3CCB">
        <w:rPr>
          <w:rFonts w:ascii="Times New Roman CYR" w:hAnsi="Times New Roman CYR" w:cs="Times New Roman CYR"/>
          <w:sz w:val="28"/>
          <w:szCs w:val="28"/>
        </w:rPr>
        <w:t>цифрами «1 317,35587»;</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EA3CCB">
        <w:rPr>
          <w:rFonts w:ascii="Times New Roman CYR" w:hAnsi="Times New Roman CYR" w:cs="Times New Roman CYR"/>
          <w:sz w:val="28"/>
          <w:szCs w:val="28"/>
        </w:rPr>
        <w:t>3.20. В строке «Прочая закупка товаров, работ и услуг» (КФСР 0113 КЦСР 50 0 00 00199 КВР 244) цифры «1 895,06151» заменить цифрами «1 906,06151»;</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3.21. В строке «Уплата прочих налогов, сборов» (КФСР 0113 КЦСР 50 0 00 00199 КВР 852) цифры «0,92000» заменить цифрами «0,26000»;</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3.22. В строке «Погашение кредиторской задолженности» (КФСР 0113 КЦСР 50 0 00 00369) цифры «280,93203» заменить цифрами «326,15173»;</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3.23. В строке «Прочая закупка товаров, работ и услуг» (КФСР 0113 КЦСР 50 0 00 00369 КВР 244) цифры «280,93203» заменить цифрами «326,15173»;</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3.24. В строке «Обеспечение </w:t>
      </w:r>
      <w:proofErr w:type="gramStart"/>
      <w:r w:rsidRPr="00FC3351">
        <w:rPr>
          <w:rFonts w:ascii="Times New Roman CYR" w:hAnsi="Times New Roman CYR" w:cs="Times New Roman CYR"/>
          <w:sz w:val="28"/>
          <w:szCs w:val="28"/>
        </w:rPr>
        <w:t>деятельности казенных учреждений хозяйственного обслуживания города Димитровграда Ульяновской</w:t>
      </w:r>
      <w:proofErr w:type="gramEnd"/>
      <w:r w:rsidRPr="00FC3351">
        <w:rPr>
          <w:rFonts w:ascii="Times New Roman CYR" w:hAnsi="Times New Roman CYR" w:cs="Times New Roman CYR"/>
          <w:sz w:val="28"/>
          <w:szCs w:val="28"/>
        </w:rPr>
        <w:t xml:space="preserve"> области» (КФСР 0113 КЦСР 50 0 00 00499) цифры «48 632,47520» заменить цифрами «48 587,25550»;</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3.25. В строке «Прочая закупка товаров, работ и услуг» (КФСР 0113 КЦСР 50 0 00 00499 КВР 244) цифры «25 122,12348» заменить цифрами «25 076,90378»;</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3.26. В строке «НАЦИОНАЛЬНАЯ БЕЗОПАСНОСТЬ И ПРАВООХРАНИТЕЛЬНАЯ ДЕЯТЕЛЬНОСТЬ» (КФСР 0300) цифры «14 621,80784» заменить цифрами «14 751,80784»;</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3.27. В строке «Защита населения и территории от чрезвычайных ситуаций природного и техногенного характера, гражданская оборона» (КФСР 0309) цифры «14 471,80784» заменить цифрами «14 601,80784»;</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3.28. В строке «Мероприятия в рамках непрограммных направлений деятельности города Димитровграда Ульяновской области» (КФСР 0309 КЦСР 50 0 00 00000) цифры «14 471,80784» заменить цифрами «14 601,80784»;</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3.29. В строке «Обеспечение деятельности казенных учреждений в сфере гражданской защиты города Димитровграда Ульяновской области» </w:t>
      </w:r>
      <w:r w:rsidRPr="00FC3351">
        <w:rPr>
          <w:rFonts w:ascii="Times New Roman CYR" w:hAnsi="Times New Roman CYR" w:cs="Times New Roman CYR"/>
          <w:sz w:val="28"/>
          <w:szCs w:val="28"/>
        </w:rPr>
        <w:lastRenderedPageBreak/>
        <w:t>(КФСР 0309 КЦСР 50 0 00 00599) цифры «12 980,50143» заменить цифрами «13 110,50143»;</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3.30. В строке «Прочая закупка товаров, работ и услуг» (КФСР 0309 КЦСР 50 0 00 00599 КВР 244) цифры «1 577,73695» заменить цифрами «1 707,73695»;</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3.31. В строке «ЖИЛИЩНО-КОММУНАЛЬНОЕ ХОЗЯЙСТВО» (КФСР 0500) цифры «142 628,32110» заменить цифрами «206 694,48756»;</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3.32. В строке «Жилищное хозяйство» (КФСР 0501) цифры «4 019,46480» заменить цифрами «4 161,62310»;</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3.33. В строке «Мероприятия в рамках непрограммных направлений деятельности города Димитровграда Ульяновской области» (КФСР 0501 КЦСР 50 0 00 00000) цифры «531,00000» заменить цифрами «673,15830»;</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3.34. </w:t>
      </w:r>
      <w:r w:rsidRPr="00FC3351">
        <w:rPr>
          <w:sz w:val="28"/>
          <w:szCs w:val="28"/>
        </w:rPr>
        <w:t xml:space="preserve"> </w:t>
      </w:r>
      <w:r w:rsidRPr="00FC3351">
        <w:rPr>
          <w:rFonts w:ascii="Times New Roman CYR" w:hAnsi="Times New Roman CYR" w:cs="Times New Roman CYR"/>
          <w:sz w:val="28"/>
          <w:szCs w:val="28"/>
        </w:rPr>
        <w:t>Дополнить строками следующего содержания:</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tbl>
      <w:tblPr>
        <w:tblW w:w="9555" w:type="dxa"/>
        <w:tblInd w:w="108" w:type="dxa"/>
        <w:tblLook w:val="0000" w:firstRow="0" w:lastRow="0" w:firstColumn="0" w:lastColumn="0" w:noHBand="0" w:noVBand="0"/>
      </w:tblPr>
      <w:tblGrid>
        <w:gridCol w:w="4780"/>
        <w:gridCol w:w="660"/>
        <w:gridCol w:w="1560"/>
        <w:gridCol w:w="700"/>
        <w:gridCol w:w="1855"/>
      </w:tblGrid>
      <w:tr w:rsidR="00914A8F" w:rsidRPr="00FC3351" w:rsidTr="006E435F">
        <w:trPr>
          <w:trHeight w:val="1080"/>
        </w:trPr>
        <w:tc>
          <w:tcPr>
            <w:tcW w:w="4780" w:type="dxa"/>
            <w:tcBorders>
              <w:top w:val="single" w:sz="4" w:space="0" w:color="auto"/>
              <w:left w:val="single" w:sz="4" w:space="0" w:color="auto"/>
              <w:bottom w:val="single" w:sz="4" w:space="0" w:color="auto"/>
              <w:right w:val="single" w:sz="4" w:space="0" w:color="auto"/>
            </w:tcBorders>
            <w:vAlign w:val="center"/>
          </w:tcPr>
          <w:p w:rsidR="00914A8F" w:rsidRPr="006E435F" w:rsidRDefault="00914A8F" w:rsidP="00B3359B">
            <w:r w:rsidRPr="006E435F">
              <w:t>Погашение кредиторской задолженности</w:t>
            </w:r>
          </w:p>
        </w:tc>
        <w:tc>
          <w:tcPr>
            <w:tcW w:w="6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0501</w:t>
            </w:r>
          </w:p>
        </w:tc>
        <w:tc>
          <w:tcPr>
            <w:tcW w:w="15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50 0 00 00369</w:t>
            </w:r>
          </w:p>
        </w:tc>
        <w:tc>
          <w:tcPr>
            <w:tcW w:w="70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p>
        </w:tc>
        <w:tc>
          <w:tcPr>
            <w:tcW w:w="1855" w:type="dxa"/>
            <w:tcBorders>
              <w:top w:val="single" w:sz="4" w:space="0" w:color="auto"/>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142,15830</w:t>
            </w:r>
          </w:p>
        </w:tc>
      </w:tr>
      <w:tr w:rsidR="00914A8F" w:rsidRPr="00FC3351" w:rsidTr="006E435F">
        <w:trPr>
          <w:trHeight w:val="810"/>
        </w:trPr>
        <w:tc>
          <w:tcPr>
            <w:tcW w:w="4780" w:type="dxa"/>
            <w:tcBorders>
              <w:top w:val="nil"/>
              <w:left w:val="single" w:sz="4" w:space="0" w:color="auto"/>
              <w:bottom w:val="single" w:sz="4" w:space="0" w:color="auto"/>
              <w:right w:val="single" w:sz="4" w:space="0" w:color="auto"/>
            </w:tcBorders>
            <w:vAlign w:val="center"/>
          </w:tcPr>
          <w:p w:rsidR="00914A8F" w:rsidRPr="006E435F" w:rsidRDefault="00914A8F" w:rsidP="00B3359B">
            <w:r w:rsidRPr="006E435F">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0501</w:t>
            </w:r>
          </w:p>
        </w:tc>
        <w:tc>
          <w:tcPr>
            <w:tcW w:w="15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50 0 00 00369</w:t>
            </w:r>
          </w:p>
        </w:tc>
        <w:tc>
          <w:tcPr>
            <w:tcW w:w="70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243</w:t>
            </w:r>
          </w:p>
        </w:tc>
        <w:tc>
          <w:tcPr>
            <w:tcW w:w="1855" w:type="dxa"/>
            <w:tcBorders>
              <w:top w:val="nil"/>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142,15830</w:t>
            </w:r>
          </w:p>
        </w:tc>
      </w:tr>
    </w:tbl>
    <w:p w:rsidR="00914A8F" w:rsidRPr="00FC3351" w:rsidRDefault="00914A8F" w:rsidP="006E435F">
      <w:pPr>
        <w:autoSpaceDE w:val="0"/>
        <w:autoSpaceDN w:val="0"/>
        <w:adjustRightInd w:val="0"/>
        <w:spacing w:line="360" w:lineRule="auto"/>
        <w:ind w:right="-81"/>
        <w:jc w:val="both"/>
      </w:pP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3.35. В строке «Коммунальное хозяйство» (КФСР 0502) цифры «890,70000» заменить цифрами «990,08859»;</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3.36. В строке «Мероприятия в рамках непрограммных направлений деятельности города Димитровграда Ульяновской области» (КФСР 0502 КЦСР 50 0 00 00000) цифры «890,70000» заменить цифрами «990,08859»;</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3.37. В строке «Погашение кредиторской задолженности» (КФСР 0502 КЦСР 50 0 00 00369) цифры «264,30000» заменить цифрами «363,68859»;</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3.38. В строке «Прочая закупка товаров, работ и услуг» (КФСР 0502 КЦСР 50 0 00 00369 КВР 244) цифры «264,30000» заменить цифрами «363,68859»;</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3.39. В строке «Благоустройство» (КФСР 0503) цифры «41 938,16320» заменить цифрами «105 762,78277»;</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lastRenderedPageBreak/>
        <w:t>3.40. В строке «Муниципальная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 (КФСР 0503 КЦСР 12 0 00 00000) цифры «28 343,71841» заменить цифрами «28 149,59820»;</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3.41. В строке «Основное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 (КФСР 0503 КЦСР 12 0 01 00000) цифры «28 343,71841» заменить цифрами «28 149,59820»;</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3.42. В строке «Уличное освещение города Димитровграда Ульяновской области» (КФСР 0503 КЦСР 12 0 01 00361) цифры «21 094,30453» заменить цифрами «20 900,18432»;</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3.43. В строке «Прочая закупка товаров, работ и услуг» (КФСР 0503 КЦСР 12 0 01 00361 КВР 244) цифры «20 664,02783» заменить цифрами «20 469,90762»;</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3.44. В строке «Муниципальная программа "Создание комфортной среды и улучшение архитектурного облика города Димитровграда Ульяновской области на 2018-2022 годы"» (КФСР 0503 КЦСР 25 0 00 00000) цифры «379,43007» заменить цифрами «64 398,16985»;</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3.45. В строке «Основное мероприятие "Благоустройство общественных территорий"» (КФСР 0503 КЦСР 25 0 01 00000) цифры «175,00000» заменить цифрами «32 184,36990»;</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3.46. В строке «Прочая закупка товаров, работ и услуг» (КФСР 0503 КЦСР 25 0 01 L5550 КВР 244) цифры «175,00000» заменить цифрами «0,00000»;</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3.47. </w:t>
      </w:r>
      <w:r w:rsidRPr="00FC3351">
        <w:rPr>
          <w:sz w:val="28"/>
          <w:szCs w:val="28"/>
        </w:rPr>
        <w:t xml:space="preserve"> </w:t>
      </w:r>
      <w:r w:rsidRPr="00FC3351">
        <w:rPr>
          <w:rFonts w:ascii="Times New Roman CYR" w:hAnsi="Times New Roman CYR" w:cs="Times New Roman CYR"/>
          <w:sz w:val="28"/>
          <w:szCs w:val="28"/>
        </w:rPr>
        <w:t>Дополнить строкой следующего содержания:</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tbl>
      <w:tblPr>
        <w:tblW w:w="9555" w:type="dxa"/>
        <w:tblInd w:w="108" w:type="dxa"/>
        <w:tblLook w:val="0000" w:firstRow="0" w:lastRow="0" w:firstColumn="0" w:lastColumn="0" w:noHBand="0" w:noVBand="0"/>
      </w:tblPr>
      <w:tblGrid>
        <w:gridCol w:w="4780"/>
        <w:gridCol w:w="660"/>
        <w:gridCol w:w="1560"/>
        <w:gridCol w:w="700"/>
        <w:gridCol w:w="1855"/>
      </w:tblGrid>
      <w:tr w:rsidR="00914A8F" w:rsidRPr="00FC3351" w:rsidTr="006E435F">
        <w:trPr>
          <w:trHeight w:val="1080"/>
        </w:trPr>
        <w:tc>
          <w:tcPr>
            <w:tcW w:w="4780" w:type="dxa"/>
            <w:tcBorders>
              <w:top w:val="single" w:sz="4" w:space="0" w:color="auto"/>
              <w:left w:val="single" w:sz="4" w:space="0" w:color="auto"/>
              <w:bottom w:val="single" w:sz="4" w:space="0" w:color="auto"/>
              <w:right w:val="single" w:sz="4" w:space="0" w:color="auto"/>
            </w:tcBorders>
            <w:vAlign w:val="center"/>
          </w:tcPr>
          <w:p w:rsidR="00914A8F" w:rsidRPr="006E435F" w:rsidRDefault="00914A8F" w:rsidP="00B3359B">
            <w:r w:rsidRPr="006E435F">
              <w:t>Бюджетные инвестиции в объекты капитального строительства государственной (муниципальной) собственности</w:t>
            </w:r>
          </w:p>
        </w:tc>
        <w:tc>
          <w:tcPr>
            <w:tcW w:w="6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0503</w:t>
            </w:r>
          </w:p>
        </w:tc>
        <w:tc>
          <w:tcPr>
            <w:tcW w:w="15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25 0 01 L5550</w:t>
            </w:r>
          </w:p>
        </w:tc>
        <w:tc>
          <w:tcPr>
            <w:tcW w:w="70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414</w:t>
            </w:r>
          </w:p>
        </w:tc>
        <w:tc>
          <w:tcPr>
            <w:tcW w:w="1855" w:type="dxa"/>
            <w:tcBorders>
              <w:top w:val="single" w:sz="4" w:space="0" w:color="auto"/>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175,00000</w:t>
            </w:r>
          </w:p>
        </w:tc>
      </w:tr>
    </w:tbl>
    <w:p w:rsidR="00914A8F" w:rsidRPr="00FC3351" w:rsidRDefault="00914A8F" w:rsidP="006E435F">
      <w:pPr>
        <w:autoSpaceDE w:val="0"/>
        <w:autoSpaceDN w:val="0"/>
        <w:adjustRightInd w:val="0"/>
        <w:spacing w:line="360" w:lineRule="auto"/>
        <w:ind w:right="-81"/>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p w:rsidR="00914A8F"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p>
    <w:p w:rsidR="006E435F" w:rsidRDefault="006E435F" w:rsidP="00914A8F">
      <w:pPr>
        <w:autoSpaceDE w:val="0"/>
        <w:autoSpaceDN w:val="0"/>
        <w:adjustRightInd w:val="0"/>
        <w:spacing w:line="360" w:lineRule="auto"/>
        <w:ind w:right="-81" w:firstLine="705"/>
        <w:jc w:val="both"/>
        <w:rPr>
          <w:rFonts w:ascii="Times New Roman CYR" w:hAnsi="Times New Roman CYR" w:cs="Times New Roman CYR"/>
          <w:sz w:val="28"/>
          <w:szCs w:val="28"/>
        </w:rPr>
      </w:pP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lastRenderedPageBreak/>
        <w:t xml:space="preserve">3.48. </w:t>
      </w:r>
      <w:r w:rsidRPr="00FC3351">
        <w:rPr>
          <w:sz w:val="28"/>
          <w:szCs w:val="28"/>
        </w:rPr>
        <w:t xml:space="preserve"> </w:t>
      </w:r>
      <w:r w:rsidRPr="00FC3351">
        <w:rPr>
          <w:rFonts w:ascii="Times New Roman CYR" w:hAnsi="Times New Roman CYR" w:cs="Times New Roman CYR"/>
          <w:sz w:val="28"/>
          <w:szCs w:val="28"/>
        </w:rPr>
        <w:t>Дополнить строками следующего содержания:</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tbl>
      <w:tblPr>
        <w:tblW w:w="9555" w:type="dxa"/>
        <w:tblInd w:w="108" w:type="dxa"/>
        <w:tblLook w:val="0000" w:firstRow="0" w:lastRow="0" w:firstColumn="0" w:lastColumn="0" w:noHBand="0" w:noVBand="0"/>
      </w:tblPr>
      <w:tblGrid>
        <w:gridCol w:w="4780"/>
        <w:gridCol w:w="660"/>
        <w:gridCol w:w="1560"/>
        <w:gridCol w:w="700"/>
        <w:gridCol w:w="1855"/>
      </w:tblGrid>
      <w:tr w:rsidR="00914A8F" w:rsidRPr="00FC3351" w:rsidTr="006E435F">
        <w:trPr>
          <w:trHeight w:val="1080"/>
        </w:trPr>
        <w:tc>
          <w:tcPr>
            <w:tcW w:w="4780" w:type="dxa"/>
            <w:tcBorders>
              <w:top w:val="single" w:sz="4" w:space="0" w:color="auto"/>
              <w:left w:val="single" w:sz="4" w:space="0" w:color="auto"/>
              <w:bottom w:val="single" w:sz="4" w:space="0" w:color="auto"/>
              <w:right w:val="single" w:sz="4" w:space="0" w:color="auto"/>
            </w:tcBorders>
            <w:vAlign w:val="center"/>
          </w:tcPr>
          <w:p w:rsidR="00914A8F" w:rsidRPr="006E435F" w:rsidRDefault="00914A8F" w:rsidP="00B3359B">
            <w:r w:rsidRPr="006E435F">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0503</w:t>
            </w:r>
          </w:p>
        </w:tc>
        <w:tc>
          <w:tcPr>
            <w:tcW w:w="15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 xml:space="preserve">25 0 01 </w:t>
            </w:r>
            <w:r w:rsidRPr="00FC3351">
              <w:rPr>
                <w:sz w:val="21"/>
                <w:szCs w:val="21"/>
                <w:lang w:val="en-US"/>
              </w:rPr>
              <w:t>R</w:t>
            </w:r>
            <w:r w:rsidRPr="00FC3351">
              <w:rPr>
                <w:sz w:val="21"/>
                <w:szCs w:val="21"/>
              </w:rPr>
              <w:t>5550</w:t>
            </w:r>
          </w:p>
        </w:tc>
        <w:tc>
          <w:tcPr>
            <w:tcW w:w="70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p>
        </w:tc>
        <w:tc>
          <w:tcPr>
            <w:tcW w:w="1855" w:type="dxa"/>
            <w:tcBorders>
              <w:top w:val="single" w:sz="4" w:space="0" w:color="auto"/>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32 009,36990</w:t>
            </w:r>
          </w:p>
        </w:tc>
      </w:tr>
      <w:tr w:rsidR="00914A8F" w:rsidRPr="00FC3351" w:rsidTr="006E435F">
        <w:trPr>
          <w:trHeight w:val="810"/>
        </w:trPr>
        <w:tc>
          <w:tcPr>
            <w:tcW w:w="4780" w:type="dxa"/>
            <w:tcBorders>
              <w:top w:val="nil"/>
              <w:left w:val="single" w:sz="4" w:space="0" w:color="auto"/>
              <w:bottom w:val="single" w:sz="4" w:space="0" w:color="auto"/>
              <w:right w:val="single" w:sz="4" w:space="0" w:color="auto"/>
            </w:tcBorders>
            <w:vAlign w:val="center"/>
          </w:tcPr>
          <w:p w:rsidR="00914A8F" w:rsidRPr="006E435F" w:rsidRDefault="00914A8F" w:rsidP="00B3359B">
            <w:r w:rsidRPr="006E435F">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0503</w:t>
            </w:r>
          </w:p>
        </w:tc>
        <w:tc>
          <w:tcPr>
            <w:tcW w:w="15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 xml:space="preserve">25 0 01 </w:t>
            </w:r>
            <w:r w:rsidRPr="00FC3351">
              <w:rPr>
                <w:sz w:val="21"/>
                <w:szCs w:val="21"/>
                <w:lang w:val="en-US"/>
              </w:rPr>
              <w:t>R</w:t>
            </w:r>
            <w:r w:rsidRPr="00FC3351">
              <w:rPr>
                <w:sz w:val="21"/>
                <w:szCs w:val="21"/>
              </w:rPr>
              <w:t>5550</w:t>
            </w:r>
          </w:p>
        </w:tc>
        <w:tc>
          <w:tcPr>
            <w:tcW w:w="70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414</w:t>
            </w:r>
          </w:p>
        </w:tc>
        <w:tc>
          <w:tcPr>
            <w:tcW w:w="1855" w:type="dxa"/>
            <w:tcBorders>
              <w:top w:val="nil"/>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32 009,36990</w:t>
            </w:r>
          </w:p>
        </w:tc>
      </w:tr>
    </w:tbl>
    <w:p w:rsidR="00914A8F" w:rsidRPr="00FC3351" w:rsidRDefault="00914A8F" w:rsidP="006E435F">
      <w:pPr>
        <w:autoSpaceDE w:val="0"/>
        <w:autoSpaceDN w:val="0"/>
        <w:adjustRightInd w:val="0"/>
        <w:spacing w:line="360" w:lineRule="auto"/>
        <w:ind w:right="-81"/>
        <w:jc w:val="both"/>
      </w:pP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3.49. В строке «Основное мероприятие "Благоустройство дворовых территорий"» (КФСР 0503 КЦСР 25 0 02 00000) цифры «175,00000» заменить цифрами «32 184,36988»;</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3.50. </w:t>
      </w:r>
      <w:r w:rsidRPr="00FC3351">
        <w:rPr>
          <w:sz w:val="28"/>
          <w:szCs w:val="28"/>
        </w:rPr>
        <w:t xml:space="preserve"> </w:t>
      </w:r>
      <w:r w:rsidRPr="00FC3351">
        <w:rPr>
          <w:rFonts w:ascii="Times New Roman CYR" w:hAnsi="Times New Roman CYR" w:cs="Times New Roman CYR"/>
          <w:sz w:val="28"/>
          <w:szCs w:val="28"/>
        </w:rPr>
        <w:t>Дополнить строками следующего содержания:</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tbl>
      <w:tblPr>
        <w:tblW w:w="9555" w:type="dxa"/>
        <w:tblInd w:w="108" w:type="dxa"/>
        <w:tblLook w:val="0000" w:firstRow="0" w:lastRow="0" w:firstColumn="0" w:lastColumn="0" w:noHBand="0" w:noVBand="0"/>
      </w:tblPr>
      <w:tblGrid>
        <w:gridCol w:w="4780"/>
        <w:gridCol w:w="660"/>
        <w:gridCol w:w="1560"/>
        <w:gridCol w:w="700"/>
        <w:gridCol w:w="1855"/>
      </w:tblGrid>
      <w:tr w:rsidR="00914A8F" w:rsidRPr="00FC3351" w:rsidTr="005A70D5">
        <w:trPr>
          <w:trHeight w:val="1080"/>
        </w:trPr>
        <w:tc>
          <w:tcPr>
            <w:tcW w:w="4780" w:type="dxa"/>
            <w:tcBorders>
              <w:top w:val="single" w:sz="4" w:space="0" w:color="auto"/>
              <w:left w:val="single" w:sz="4" w:space="0" w:color="auto"/>
              <w:bottom w:val="single" w:sz="4" w:space="0" w:color="auto"/>
              <w:right w:val="single" w:sz="4" w:space="0" w:color="auto"/>
            </w:tcBorders>
            <w:vAlign w:val="center"/>
          </w:tcPr>
          <w:p w:rsidR="00914A8F" w:rsidRPr="005A70D5" w:rsidRDefault="00914A8F" w:rsidP="00B3359B">
            <w:r w:rsidRPr="005A70D5">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0503</w:t>
            </w:r>
          </w:p>
        </w:tc>
        <w:tc>
          <w:tcPr>
            <w:tcW w:w="15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 xml:space="preserve">25 0 02 </w:t>
            </w:r>
            <w:r w:rsidRPr="00FC3351">
              <w:rPr>
                <w:sz w:val="21"/>
                <w:szCs w:val="21"/>
                <w:lang w:val="en-US"/>
              </w:rPr>
              <w:t>R</w:t>
            </w:r>
            <w:r w:rsidRPr="00FC3351">
              <w:rPr>
                <w:sz w:val="21"/>
                <w:szCs w:val="21"/>
              </w:rPr>
              <w:t>5550</w:t>
            </w:r>
          </w:p>
        </w:tc>
        <w:tc>
          <w:tcPr>
            <w:tcW w:w="70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p>
        </w:tc>
        <w:tc>
          <w:tcPr>
            <w:tcW w:w="1855" w:type="dxa"/>
            <w:tcBorders>
              <w:top w:val="single" w:sz="4" w:space="0" w:color="auto"/>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32 009,36988</w:t>
            </w:r>
          </w:p>
        </w:tc>
      </w:tr>
      <w:tr w:rsidR="00914A8F" w:rsidRPr="00FC3351" w:rsidTr="005A70D5">
        <w:trPr>
          <w:trHeight w:val="810"/>
        </w:trPr>
        <w:tc>
          <w:tcPr>
            <w:tcW w:w="4780" w:type="dxa"/>
            <w:tcBorders>
              <w:top w:val="nil"/>
              <w:left w:val="single" w:sz="4" w:space="0" w:color="auto"/>
              <w:bottom w:val="single" w:sz="4" w:space="0" w:color="auto"/>
              <w:right w:val="single" w:sz="4" w:space="0" w:color="auto"/>
            </w:tcBorders>
            <w:vAlign w:val="center"/>
          </w:tcPr>
          <w:p w:rsidR="00914A8F" w:rsidRPr="005A70D5" w:rsidRDefault="00914A8F" w:rsidP="00B3359B">
            <w:r w:rsidRPr="005A70D5">
              <w:t>Прочая закупка товаров, работ и услуг</w:t>
            </w:r>
          </w:p>
        </w:tc>
        <w:tc>
          <w:tcPr>
            <w:tcW w:w="6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0503</w:t>
            </w:r>
          </w:p>
        </w:tc>
        <w:tc>
          <w:tcPr>
            <w:tcW w:w="15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 xml:space="preserve">25 0 02 </w:t>
            </w:r>
            <w:r w:rsidRPr="00FC3351">
              <w:rPr>
                <w:sz w:val="21"/>
                <w:szCs w:val="21"/>
                <w:lang w:val="en-US"/>
              </w:rPr>
              <w:t>R</w:t>
            </w:r>
            <w:r w:rsidRPr="00FC3351">
              <w:rPr>
                <w:sz w:val="21"/>
                <w:szCs w:val="21"/>
              </w:rPr>
              <w:t>5550</w:t>
            </w:r>
          </w:p>
        </w:tc>
        <w:tc>
          <w:tcPr>
            <w:tcW w:w="70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244</w:t>
            </w:r>
          </w:p>
        </w:tc>
        <w:tc>
          <w:tcPr>
            <w:tcW w:w="1855" w:type="dxa"/>
            <w:tcBorders>
              <w:top w:val="nil"/>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32 009,36988</w:t>
            </w:r>
          </w:p>
        </w:tc>
      </w:tr>
    </w:tbl>
    <w:p w:rsidR="00914A8F" w:rsidRPr="00FC3351" w:rsidRDefault="00914A8F" w:rsidP="005A70D5">
      <w:pPr>
        <w:autoSpaceDE w:val="0"/>
        <w:autoSpaceDN w:val="0"/>
        <w:adjustRightInd w:val="0"/>
        <w:spacing w:line="360" w:lineRule="auto"/>
        <w:ind w:right="-81"/>
        <w:jc w:val="both"/>
      </w:pP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3.51. В строке «Взносы по обязательному социальному страхованию на выплаты по оплате труда работников и иные выплаты работникам учреждений» (КФСР 0505 КЦСР 12 0 01 00199 КВР 119) цифры «11 235,08984» заменить цифрами «11 273,01144»;</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3.52. В строке «Закупка товаров, работ, услуг в сфере информационно-коммуникационных технологий» (КФСР 0505 КЦСР 12 0 01 00199 КВР 242) цифры «489,60786» заменить цифрами «451,68626»;</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3.53. В строке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(КФСР 0505 КЦСР 50 0 00 00203 КВР 631) цифры «190,56993» заменить цифрами «90,56993»;</w:t>
      </w:r>
    </w:p>
    <w:p w:rsidR="00914A8F"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p>
    <w:p w:rsidR="00914A8F"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lastRenderedPageBreak/>
        <w:t xml:space="preserve">3.54. </w:t>
      </w:r>
      <w:r w:rsidRPr="00FC3351">
        <w:rPr>
          <w:sz w:val="28"/>
          <w:szCs w:val="28"/>
        </w:rPr>
        <w:t xml:space="preserve"> </w:t>
      </w:r>
      <w:r w:rsidRPr="00FC3351">
        <w:rPr>
          <w:rFonts w:ascii="Times New Roman CYR" w:hAnsi="Times New Roman CYR" w:cs="Times New Roman CYR"/>
          <w:sz w:val="28"/>
          <w:szCs w:val="28"/>
        </w:rPr>
        <w:t>Дополнить строкой следующего содержания:</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tbl>
      <w:tblPr>
        <w:tblW w:w="9555" w:type="dxa"/>
        <w:tblInd w:w="108" w:type="dxa"/>
        <w:tblLook w:val="0000" w:firstRow="0" w:lastRow="0" w:firstColumn="0" w:lastColumn="0" w:noHBand="0" w:noVBand="0"/>
      </w:tblPr>
      <w:tblGrid>
        <w:gridCol w:w="4780"/>
        <w:gridCol w:w="660"/>
        <w:gridCol w:w="1560"/>
        <w:gridCol w:w="700"/>
        <w:gridCol w:w="1855"/>
      </w:tblGrid>
      <w:tr w:rsidR="00914A8F" w:rsidRPr="00FC3351" w:rsidTr="00D0142B">
        <w:trPr>
          <w:trHeight w:val="1080"/>
        </w:trPr>
        <w:tc>
          <w:tcPr>
            <w:tcW w:w="4780" w:type="dxa"/>
            <w:tcBorders>
              <w:top w:val="single" w:sz="4" w:space="0" w:color="auto"/>
              <w:left w:val="single" w:sz="4" w:space="0" w:color="auto"/>
              <w:bottom w:val="single" w:sz="4" w:space="0" w:color="auto"/>
              <w:right w:val="single" w:sz="4" w:space="0" w:color="auto"/>
            </w:tcBorders>
            <w:vAlign w:val="center"/>
          </w:tcPr>
          <w:p w:rsidR="00914A8F" w:rsidRPr="005A70D5" w:rsidRDefault="00914A8F" w:rsidP="00B3359B">
            <w:r w:rsidRPr="005A70D5">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0505</w:t>
            </w:r>
          </w:p>
        </w:tc>
        <w:tc>
          <w:tcPr>
            <w:tcW w:w="15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50 0 00 00203</w:t>
            </w:r>
          </w:p>
        </w:tc>
        <w:tc>
          <w:tcPr>
            <w:tcW w:w="70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632</w:t>
            </w:r>
          </w:p>
        </w:tc>
        <w:tc>
          <w:tcPr>
            <w:tcW w:w="1855" w:type="dxa"/>
            <w:tcBorders>
              <w:top w:val="single" w:sz="4" w:space="0" w:color="auto"/>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100,00000</w:t>
            </w:r>
          </w:p>
        </w:tc>
      </w:tr>
    </w:tbl>
    <w:p w:rsidR="00914A8F" w:rsidRPr="00FC3351" w:rsidRDefault="00914A8F" w:rsidP="00D0142B">
      <w:pPr>
        <w:autoSpaceDE w:val="0"/>
        <w:autoSpaceDN w:val="0"/>
        <w:adjustRightInd w:val="0"/>
        <w:spacing w:line="360" w:lineRule="auto"/>
        <w:ind w:right="-81"/>
        <w:jc w:val="both"/>
      </w:pP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3.55. В строке «Дошкольное образование» (КФСР 0701) цифры «514 957,20499» заменить цифрами «513 407,62763»;</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3.56. В строке «Муниципальная программа "Обеспечение доступного и качественного образования в городе Димитровграде Ульяновской области"» (КФСР 0701 КЦСР 23 0 00 00000) цифры «512 101,14783» заменить цифрами «510 551,57047»;</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3.57. В строке «Подпрограмма "Укрепление материально-технической базы образовательных организаций"» (КФСР 0701 КЦСР 23 3 00 00000) цифры «34 578,94737» заменить цифрами «33 029,37001»;</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3.58. В строке «Основное мероприятие "Замена и установка оконных блоков в муниципальных дошкольных образовательных организациях"» (КФСР 0701 КЦСР 23 3 01 00000) цифры «31 578,94737» заменить цифрами «30 654,03237»;</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3.59. В строке «Укрепление материально-технической базы образовательных организаций» (КФСР 0701 КЦСР 23 3 01 00319) цифры «1 578,94737» заменить цифрами «1 532,69737»;</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3.60. В строке «Субсидии бюджетным учреждениям на иные цели» (КФСР 0701 КЦСР 23 3 01 00319 КВР 612) цифры «1 578,94737» заменить цифрами «1 532,69737»;</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3.61. В строке «Развитие системы дошкольного образования» (КФСР 0701 КЦСР 23 3 01 70930) цифры «30 000,00000» заменить цифрами «29 121,33500»;</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lastRenderedPageBreak/>
        <w:t>3.62. В строке «Субсидии бюджетным учреждениям на иные цели» (КФСР 0701 КЦСР 23 3 01 70930 КВР 612) цифры «30 000,00000» заменить цифрами «29 121,33500»;</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3.63. В строке «Основное мероприятие "Ремонт кровель в муниципальных дошкольных образовательных организациях"» (КФСР 0701 КЦСР 23 3 02 00000) цифры «3 000,00000» заменить цифрами «2 375,33764»;</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3.64. В строке «Ремонт кровли» (КФСР 0701 КЦСР 23 3 02 00671) цифры «3 000,00000» заменить цифрами «2 375,33764»;</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3.65. В строке «Субсидии бюджетным учреждениям на иные цели» (КФСР 0701 КЦСР 23 3 02 00671 КВР 612) цифры «3 000,00000» заменить цифрами «2 375,33764»;</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3.66. В строке «Общее образование» (КФСР 0702) цифры «443 722,03389» заменить цифрами «445 187,61125»;</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3.67. В строке «Муниципальная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 (КФСР 0702 КЦСР 10 0 00 00000) цифры «18 393,72340» заменить цифрами «20 393,72340»;</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3.68. В строке «Подпрограмма «Капитальный ремонт объектов социальной сферы»» (КФСР 0702 КЦСР 10 3 00 00000) цифры «15 450,30000» заменить цифрами «17 450,30000»;</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3.69. </w:t>
      </w:r>
      <w:r w:rsidRPr="00FC3351">
        <w:rPr>
          <w:sz w:val="28"/>
          <w:szCs w:val="28"/>
        </w:rPr>
        <w:t xml:space="preserve"> </w:t>
      </w:r>
      <w:r w:rsidRPr="00FC3351">
        <w:rPr>
          <w:rFonts w:ascii="Times New Roman CYR" w:hAnsi="Times New Roman CYR" w:cs="Times New Roman CYR"/>
          <w:sz w:val="28"/>
          <w:szCs w:val="28"/>
        </w:rPr>
        <w:t>Дополнить строками следующего содержания:</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tbl>
      <w:tblPr>
        <w:tblW w:w="9555" w:type="dxa"/>
        <w:tblInd w:w="108" w:type="dxa"/>
        <w:tblLook w:val="0000" w:firstRow="0" w:lastRow="0" w:firstColumn="0" w:lastColumn="0" w:noHBand="0" w:noVBand="0"/>
      </w:tblPr>
      <w:tblGrid>
        <w:gridCol w:w="4780"/>
        <w:gridCol w:w="660"/>
        <w:gridCol w:w="1560"/>
        <w:gridCol w:w="700"/>
        <w:gridCol w:w="1855"/>
      </w:tblGrid>
      <w:tr w:rsidR="00914A8F" w:rsidRPr="00FC3351" w:rsidTr="00D0142B">
        <w:trPr>
          <w:trHeight w:val="1080"/>
        </w:trPr>
        <w:tc>
          <w:tcPr>
            <w:tcW w:w="4780" w:type="dxa"/>
            <w:tcBorders>
              <w:top w:val="single" w:sz="4" w:space="0" w:color="auto"/>
              <w:left w:val="single" w:sz="4" w:space="0" w:color="auto"/>
              <w:bottom w:val="single" w:sz="4" w:space="0" w:color="auto"/>
              <w:right w:val="single" w:sz="4" w:space="0" w:color="auto"/>
            </w:tcBorders>
            <w:vAlign w:val="center"/>
          </w:tcPr>
          <w:p w:rsidR="00914A8F" w:rsidRPr="00D0142B" w:rsidRDefault="00914A8F" w:rsidP="00B3359B">
            <w:r w:rsidRPr="00D0142B">
              <w:t xml:space="preserve">Основное мероприятие " Капитальный ремонт МБОУ СШ №22 имени </w:t>
            </w:r>
            <w:proofErr w:type="spellStart"/>
            <w:r w:rsidRPr="00D0142B">
              <w:t>Габдуллы</w:t>
            </w:r>
            <w:proofErr w:type="spellEnd"/>
            <w:r w:rsidRPr="00D0142B">
              <w:t xml:space="preserve"> Тукая по ул. Строителей 15 в </w:t>
            </w:r>
            <w:proofErr w:type="spellStart"/>
            <w:r w:rsidRPr="00D0142B">
              <w:t>г</w:t>
            </w:r>
            <w:proofErr w:type="gramStart"/>
            <w:r w:rsidRPr="00D0142B">
              <w:t>.Д</w:t>
            </w:r>
            <w:proofErr w:type="gramEnd"/>
            <w:r w:rsidRPr="00D0142B">
              <w:t>имитровграде</w:t>
            </w:r>
            <w:proofErr w:type="spellEnd"/>
            <w:r w:rsidRPr="00D0142B">
              <w:t xml:space="preserve"> Ульяновской области"</w:t>
            </w:r>
          </w:p>
        </w:tc>
        <w:tc>
          <w:tcPr>
            <w:tcW w:w="6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0702</w:t>
            </w:r>
          </w:p>
        </w:tc>
        <w:tc>
          <w:tcPr>
            <w:tcW w:w="15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10 3 07 00000</w:t>
            </w:r>
          </w:p>
        </w:tc>
        <w:tc>
          <w:tcPr>
            <w:tcW w:w="70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p>
        </w:tc>
        <w:tc>
          <w:tcPr>
            <w:tcW w:w="1855" w:type="dxa"/>
            <w:tcBorders>
              <w:top w:val="single" w:sz="4" w:space="0" w:color="auto"/>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2 000,00000</w:t>
            </w:r>
          </w:p>
        </w:tc>
      </w:tr>
      <w:tr w:rsidR="00914A8F" w:rsidRPr="00FC3351" w:rsidTr="00D0142B">
        <w:trPr>
          <w:trHeight w:val="810"/>
        </w:trPr>
        <w:tc>
          <w:tcPr>
            <w:tcW w:w="4780" w:type="dxa"/>
            <w:tcBorders>
              <w:top w:val="nil"/>
              <w:left w:val="single" w:sz="4" w:space="0" w:color="auto"/>
              <w:bottom w:val="single" w:sz="4" w:space="0" w:color="auto"/>
              <w:right w:val="single" w:sz="4" w:space="0" w:color="auto"/>
            </w:tcBorders>
            <w:vAlign w:val="center"/>
          </w:tcPr>
          <w:p w:rsidR="00914A8F" w:rsidRPr="00D0142B" w:rsidRDefault="00914A8F" w:rsidP="00B3359B">
            <w:r w:rsidRPr="00D0142B">
              <w:t>Ремонт кровли</w:t>
            </w:r>
          </w:p>
        </w:tc>
        <w:tc>
          <w:tcPr>
            <w:tcW w:w="6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0702</w:t>
            </w:r>
          </w:p>
        </w:tc>
        <w:tc>
          <w:tcPr>
            <w:tcW w:w="15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10 3 07 00671</w:t>
            </w:r>
          </w:p>
        </w:tc>
        <w:tc>
          <w:tcPr>
            <w:tcW w:w="70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p>
        </w:tc>
        <w:tc>
          <w:tcPr>
            <w:tcW w:w="1855" w:type="dxa"/>
            <w:tcBorders>
              <w:top w:val="nil"/>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2 000,00000</w:t>
            </w:r>
          </w:p>
        </w:tc>
      </w:tr>
      <w:tr w:rsidR="00914A8F" w:rsidRPr="00FC3351" w:rsidTr="00D0142B">
        <w:trPr>
          <w:trHeight w:val="810"/>
        </w:trPr>
        <w:tc>
          <w:tcPr>
            <w:tcW w:w="4780" w:type="dxa"/>
            <w:tcBorders>
              <w:top w:val="nil"/>
              <w:left w:val="single" w:sz="4" w:space="0" w:color="auto"/>
              <w:bottom w:val="single" w:sz="4" w:space="0" w:color="auto"/>
              <w:right w:val="single" w:sz="4" w:space="0" w:color="auto"/>
            </w:tcBorders>
            <w:vAlign w:val="center"/>
          </w:tcPr>
          <w:p w:rsidR="00914A8F" w:rsidRPr="00D0142B" w:rsidRDefault="00914A8F" w:rsidP="00B3359B">
            <w:r w:rsidRPr="00D0142B">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0702</w:t>
            </w:r>
          </w:p>
        </w:tc>
        <w:tc>
          <w:tcPr>
            <w:tcW w:w="15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10 3 07 00671</w:t>
            </w:r>
          </w:p>
        </w:tc>
        <w:tc>
          <w:tcPr>
            <w:tcW w:w="70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243</w:t>
            </w:r>
          </w:p>
        </w:tc>
        <w:tc>
          <w:tcPr>
            <w:tcW w:w="1855" w:type="dxa"/>
            <w:tcBorders>
              <w:top w:val="nil"/>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2 000,00000</w:t>
            </w:r>
          </w:p>
        </w:tc>
      </w:tr>
    </w:tbl>
    <w:p w:rsidR="00914A8F" w:rsidRPr="00FC3351" w:rsidRDefault="00914A8F" w:rsidP="00D0142B">
      <w:pPr>
        <w:autoSpaceDE w:val="0"/>
        <w:autoSpaceDN w:val="0"/>
        <w:adjustRightInd w:val="0"/>
        <w:spacing w:line="360" w:lineRule="auto"/>
        <w:ind w:right="-81"/>
        <w:jc w:val="both"/>
      </w:pPr>
      <w:r w:rsidRPr="00FC3351">
        <w:rPr>
          <w:rFonts w:ascii="Times New Roman CYR" w:hAnsi="Times New Roman CYR" w:cs="Times New Roman CYR"/>
          <w:sz w:val="28"/>
          <w:szCs w:val="28"/>
        </w:rPr>
        <w:t>»;</w:t>
      </w:r>
    </w:p>
    <w:p w:rsidR="00914A8F" w:rsidRPr="00FC3351" w:rsidRDefault="00914A8F" w:rsidP="00735E9B">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3.70. В строке «Муниципальная программа "Обеспечение доступного и качественного образования в городе Димитровграде Ульяновской области"» </w:t>
      </w:r>
      <w:r w:rsidRPr="00FC3351">
        <w:rPr>
          <w:rFonts w:ascii="Times New Roman CYR" w:hAnsi="Times New Roman CYR" w:cs="Times New Roman CYR"/>
          <w:sz w:val="28"/>
          <w:szCs w:val="28"/>
        </w:rPr>
        <w:lastRenderedPageBreak/>
        <w:t>(КФСР 0702 КЦСР 23 0 00 00000) цифры «423 423,59105» заменить цифрами «422 889,16841»;</w:t>
      </w:r>
    </w:p>
    <w:p w:rsidR="00914A8F" w:rsidRPr="00FC3351" w:rsidRDefault="00914A8F" w:rsidP="00735E9B">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3.71. В строке «Подпрограмма "Обеспечение доступности качественных услуг дошкольного, общего и дополнительного образования"» (КФСР 0702 КЦСР 23 1 00 00000) цифры «421 423,59105» заменить цифрами «421 339,59105»;</w:t>
      </w:r>
    </w:p>
    <w:p w:rsidR="00914A8F" w:rsidRPr="00FC3351" w:rsidRDefault="00914A8F" w:rsidP="00735E9B">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3.72. </w:t>
      </w:r>
      <w:proofErr w:type="gramStart"/>
      <w:r w:rsidRPr="00FC3351">
        <w:rPr>
          <w:rFonts w:ascii="Times New Roman CYR" w:hAnsi="Times New Roman CYR" w:cs="Times New Roman CYR"/>
          <w:sz w:val="28"/>
          <w:szCs w:val="28"/>
        </w:rPr>
        <w:t>В строке «Основное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 (КФСР 0702 КЦСР 23 1 02 00000) цифры «421 423,59105» заменить цифрами «421 339,59105»;</w:t>
      </w:r>
      <w:proofErr w:type="gramEnd"/>
    </w:p>
    <w:p w:rsidR="00914A8F" w:rsidRPr="00FC3351" w:rsidRDefault="00914A8F" w:rsidP="00735E9B">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3.73. В строке «Временное трудоустройство несовершеннолетних граждан в возрасте от 14 до 18 лет в свободное от учебы время» (КФСР 0702 КЦСР 23 1 02 00603) цифры «276,00000» заменить цифрами «192,00000»;</w:t>
      </w:r>
    </w:p>
    <w:p w:rsidR="00914A8F" w:rsidRPr="00FC3351" w:rsidRDefault="00914A8F" w:rsidP="00735E9B">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3.74. В строке «Субсидии бюджетным учреждениям на иные цели» (КФСР 0702 КЦСР 23 1 02 00603 КВР 612) цифры «223,50000» заменить цифрами «192,00000»;</w:t>
      </w:r>
    </w:p>
    <w:p w:rsidR="00914A8F" w:rsidRPr="00FC3351" w:rsidRDefault="00914A8F" w:rsidP="00735E9B">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3.75. В строке «Субсидии автономным учреждениям на иные цели» (КФСР 0702 КЦСР 23 1 02 00603 КВР 622) цифры «52,50000» заменить цифрами «0,00000»;</w:t>
      </w:r>
    </w:p>
    <w:p w:rsidR="00914A8F" w:rsidRPr="00FC3351" w:rsidRDefault="00914A8F" w:rsidP="00735E9B">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3.76. В строке «Подпрограмма "Укрепление материально-технической базы образовательных организаций"» (КФСР 0702 КЦСР 23 3 00 00000) цифры «2 000,00000» заменить цифрами «1 549,57736»;</w:t>
      </w:r>
    </w:p>
    <w:p w:rsidR="00914A8F" w:rsidRPr="00FC3351" w:rsidRDefault="00914A8F" w:rsidP="00735E9B">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3.77. В строке «Основное мероприятие "Ремонт кровель в муниципальных общеобразовательных организациях"» (КФСР 0702 КЦСР 23 3 03 00000) цифры «2 000,00000» заменить цифрами «624,66236»;</w:t>
      </w:r>
    </w:p>
    <w:p w:rsidR="00914A8F" w:rsidRPr="00FC3351" w:rsidRDefault="00914A8F" w:rsidP="00735E9B">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3.78. В строке «Ремонт кровли» (КФСР 0702 КЦСР 23 3 03 00671) цифры «2 000,00000» заменить цифрами «624,66236»;</w:t>
      </w:r>
    </w:p>
    <w:p w:rsidR="00914A8F" w:rsidRPr="00FC3351" w:rsidRDefault="00914A8F" w:rsidP="00735E9B">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lastRenderedPageBreak/>
        <w:t>3.79. В строке «Субсидии бюджетным учреждениям на иные цели» (КФСР 0702 КЦСР 23 3 03 00671 КВР 612) цифры «2 000,00000» заменить цифрами «0,00000»;</w:t>
      </w:r>
    </w:p>
    <w:p w:rsidR="00914A8F" w:rsidRPr="00FC3351" w:rsidRDefault="00914A8F" w:rsidP="00735E9B">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3.80. </w:t>
      </w:r>
      <w:r w:rsidRPr="00FC3351">
        <w:rPr>
          <w:sz w:val="28"/>
          <w:szCs w:val="28"/>
        </w:rPr>
        <w:t xml:space="preserve"> </w:t>
      </w:r>
      <w:r w:rsidRPr="00FC3351">
        <w:rPr>
          <w:rFonts w:ascii="Times New Roman CYR" w:hAnsi="Times New Roman CYR" w:cs="Times New Roman CYR"/>
          <w:sz w:val="28"/>
          <w:szCs w:val="28"/>
        </w:rPr>
        <w:t>Дополнить строкой следующего содержания:</w:t>
      </w:r>
    </w:p>
    <w:p w:rsidR="00914A8F" w:rsidRPr="00FC3351" w:rsidRDefault="00914A8F" w:rsidP="00735E9B">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tbl>
      <w:tblPr>
        <w:tblW w:w="9555" w:type="dxa"/>
        <w:tblInd w:w="108" w:type="dxa"/>
        <w:tblLook w:val="0000" w:firstRow="0" w:lastRow="0" w:firstColumn="0" w:lastColumn="0" w:noHBand="0" w:noVBand="0"/>
      </w:tblPr>
      <w:tblGrid>
        <w:gridCol w:w="4780"/>
        <w:gridCol w:w="660"/>
        <w:gridCol w:w="1560"/>
        <w:gridCol w:w="700"/>
        <w:gridCol w:w="1855"/>
      </w:tblGrid>
      <w:tr w:rsidR="00914A8F" w:rsidRPr="00FC3351" w:rsidTr="00D0142B">
        <w:trPr>
          <w:trHeight w:val="1080"/>
        </w:trPr>
        <w:tc>
          <w:tcPr>
            <w:tcW w:w="4780" w:type="dxa"/>
            <w:tcBorders>
              <w:top w:val="single" w:sz="4" w:space="0" w:color="auto"/>
              <w:left w:val="single" w:sz="4" w:space="0" w:color="auto"/>
              <w:bottom w:val="single" w:sz="4" w:space="0" w:color="auto"/>
              <w:right w:val="single" w:sz="4" w:space="0" w:color="auto"/>
            </w:tcBorders>
            <w:vAlign w:val="center"/>
          </w:tcPr>
          <w:p w:rsidR="00914A8F" w:rsidRPr="00D0142B" w:rsidRDefault="00914A8F" w:rsidP="00B3359B">
            <w:r w:rsidRPr="00D0142B">
              <w:t>Субсидии автономным учреждениям на иные цели</w:t>
            </w:r>
          </w:p>
        </w:tc>
        <w:tc>
          <w:tcPr>
            <w:tcW w:w="6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0702</w:t>
            </w:r>
          </w:p>
        </w:tc>
        <w:tc>
          <w:tcPr>
            <w:tcW w:w="15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23 3 03 00671</w:t>
            </w:r>
          </w:p>
        </w:tc>
        <w:tc>
          <w:tcPr>
            <w:tcW w:w="70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622</w:t>
            </w:r>
          </w:p>
        </w:tc>
        <w:tc>
          <w:tcPr>
            <w:tcW w:w="1855" w:type="dxa"/>
            <w:tcBorders>
              <w:top w:val="single" w:sz="4" w:space="0" w:color="auto"/>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624,66236</w:t>
            </w:r>
          </w:p>
        </w:tc>
      </w:tr>
    </w:tbl>
    <w:p w:rsidR="00914A8F" w:rsidRPr="00FC3351" w:rsidRDefault="00914A8F" w:rsidP="00D0142B">
      <w:pPr>
        <w:autoSpaceDE w:val="0"/>
        <w:autoSpaceDN w:val="0"/>
        <w:adjustRightInd w:val="0"/>
        <w:spacing w:line="360" w:lineRule="auto"/>
        <w:ind w:right="-81"/>
        <w:jc w:val="both"/>
      </w:pP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3.81. </w:t>
      </w:r>
      <w:r w:rsidRPr="00FC3351">
        <w:rPr>
          <w:sz w:val="28"/>
          <w:szCs w:val="28"/>
        </w:rPr>
        <w:t xml:space="preserve"> </w:t>
      </w:r>
      <w:r w:rsidRPr="00FC3351">
        <w:rPr>
          <w:rFonts w:ascii="Times New Roman CYR" w:hAnsi="Times New Roman CYR" w:cs="Times New Roman CYR"/>
          <w:sz w:val="28"/>
          <w:szCs w:val="28"/>
        </w:rPr>
        <w:t>Дополнить строками следующего содержания:</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tbl>
      <w:tblPr>
        <w:tblW w:w="9555" w:type="dxa"/>
        <w:tblInd w:w="108" w:type="dxa"/>
        <w:tblLook w:val="0000" w:firstRow="0" w:lastRow="0" w:firstColumn="0" w:lastColumn="0" w:noHBand="0" w:noVBand="0"/>
      </w:tblPr>
      <w:tblGrid>
        <w:gridCol w:w="4780"/>
        <w:gridCol w:w="660"/>
        <w:gridCol w:w="1560"/>
        <w:gridCol w:w="700"/>
        <w:gridCol w:w="1855"/>
      </w:tblGrid>
      <w:tr w:rsidR="00914A8F" w:rsidRPr="00FC3351" w:rsidTr="00D0142B">
        <w:trPr>
          <w:trHeight w:val="617"/>
        </w:trPr>
        <w:tc>
          <w:tcPr>
            <w:tcW w:w="4780" w:type="dxa"/>
            <w:tcBorders>
              <w:top w:val="single" w:sz="4" w:space="0" w:color="auto"/>
              <w:left w:val="single" w:sz="4" w:space="0" w:color="auto"/>
              <w:bottom w:val="single" w:sz="4" w:space="0" w:color="auto"/>
              <w:right w:val="single" w:sz="4" w:space="0" w:color="auto"/>
            </w:tcBorders>
            <w:vAlign w:val="center"/>
          </w:tcPr>
          <w:p w:rsidR="00914A8F" w:rsidRPr="00D0142B" w:rsidRDefault="00914A8F" w:rsidP="00B3359B">
            <w:r w:rsidRPr="00D0142B">
              <w:t>Основное мероприятие "Проведение работ по благоустройству территории"</w:t>
            </w:r>
          </w:p>
        </w:tc>
        <w:tc>
          <w:tcPr>
            <w:tcW w:w="6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0702</w:t>
            </w:r>
          </w:p>
        </w:tc>
        <w:tc>
          <w:tcPr>
            <w:tcW w:w="15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23 3 04 00000</w:t>
            </w:r>
          </w:p>
        </w:tc>
        <w:tc>
          <w:tcPr>
            <w:tcW w:w="70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p>
        </w:tc>
        <w:tc>
          <w:tcPr>
            <w:tcW w:w="1855" w:type="dxa"/>
            <w:tcBorders>
              <w:top w:val="single" w:sz="4" w:space="0" w:color="auto"/>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924,91500</w:t>
            </w:r>
          </w:p>
        </w:tc>
      </w:tr>
      <w:tr w:rsidR="00914A8F" w:rsidRPr="00FC3351" w:rsidTr="00D0142B">
        <w:trPr>
          <w:trHeight w:val="810"/>
        </w:trPr>
        <w:tc>
          <w:tcPr>
            <w:tcW w:w="4780" w:type="dxa"/>
            <w:tcBorders>
              <w:top w:val="nil"/>
              <w:left w:val="single" w:sz="4" w:space="0" w:color="auto"/>
              <w:bottom w:val="single" w:sz="4" w:space="0" w:color="auto"/>
              <w:right w:val="single" w:sz="4" w:space="0" w:color="auto"/>
            </w:tcBorders>
            <w:vAlign w:val="center"/>
          </w:tcPr>
          <w:p w:rsidR="00914A8F" w:rsidRPr="00D0142B" w:rsidRDefault="00914A8F" w:rsidP="00B3359B">
            <w:proofErr w:type="spellStart"/>
            <w:r w:rsidRPr="00D0142B">
              <w:t>Софинансирование</w:t>
            </w:r>
            <w:proofErr w:type="spellEnd"/>
            <w:r w:rsidRPr="00D0142B">
              <w:t xml:space="preserve"> субсидии на ремонт, ликвидацию аварийной ситуации в зданиях муниципальных общеобразовательных организаций, приобретение оборудования для указанных организаций</w:t>
            </w:r>
          </w:p>
        </w:tc>
        <w:tc>
          <w:tcPr>
            <w:tcW w:w="6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0702</w:t>
            </w:r>
          </w:p>
        </w:tc>
        <w:tc>
          <w:tcPr>
            <w:tcW w:w="15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23 3 04 00622</w:t>
            </w:r>
          </w:p>
        </w:tc>
        <w:tc>
          <w:tcPr>
            <w:tcW w:w="70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p>
        </w:tc>
        <w:tc>
          <w:tcPr>
            <w:tcW w:w="1855" w:type="dxa"/>
            <w:tcBorders>
              <w:top w:val="nil"/>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46,25000</w:t>
            </w:r>
          </w:p>
        </w:tc>
      </w:tr>
      <w:tr w:rsidR="00914A8F" w:rsidRPr="00FC3351" w:rsidTr="00D0142B">
        <w:trPr>
          <w:trHeight w:val="473"/>
        </w:trPr>
        <w:tc>
          <w:tcPr>
            <w:tcW w:w="4780" w:type="dxa"/>
            <w:tcBorders>
              <w:top w:val="single" w:sz="4" w:space="0" w:color="auto"/>
              <w:left w:val="single" w:sz="4" w:space="0" w:color="auto"/>
              <w:bottom w:val="single" w:sz="4" w:space="0" w:color="auto"/>
              <w:right w:val="single" w:sz="4" w:space="0" w:color="auto"/>
            </w:tcBorders>
            <w:vAlign w:val="center"/>
          </w:tcPr>
          <w:p w:rsidR="00914A8F" w:rsidRPr="00D0142B" w:rsidRDefault="00914A8F" w:rsidP="00B3359B">
            <w:r w:rsidRPr="00D0142B">
              <w:t>Субсидии бюджетным учреждениям на иные цели</w:t>
            </w:r>
          </w:p>
        </w:tc>
        <w:tc>
          <w:tcPr>
            <w:tcW w:w="6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0702</w:t>
            </w:r>
          </w:p>
        </w:tc>
        <w:tc>
          <w:tcPr>
            <w:tcW w:w="15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23 3 04 00622</w:t>
            </w:r>
          </w:p>
        </w:tc>
        <w:tc>
          <w:tcPr>
            <w:tcW w:w="70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612</w:t>
            </w:r>
          </w:p>
        </w:tc>
        <w:tc>
          <w:tcPr>
            <w:tcW w:w="1855" w:type="dxa"/>
            <w:tcBorders>
              <w:top w:val="single" w:sz="4" w:space="0" w:color="auto"/>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46,25000</w:t>
            </w:r>
          </w:p>
        </w:tc>
      </w:tr>
      <w:tr w:rsidR="00914A8F" w:rsidRPr="00FC3351" w:rsidTr="00D0142B">
        <w:trPr>
          <w:trHeight w:val="810"/>
        </w:trPr>
        <w:tc>
          <w:tcPr>
            <w:tcW w:w="4780" w:type="dxa"/>
            <w:tcBorders>
              <w:top w:val="nil"/>
              <w:left w:val="single" w:sz="4" w:space="0" w:color="auto"/>
              <w:bottom w:val="single" w:sz="4" w:space="0" w:color="auto"/>
              <w:right w:val="single" w:sz="4" w:space="0" w:color="auto"/>
            </w:tcBorders>
            <w:vAlign w:val="center"/>
          </w:tcPr>
          <w:p w:rsidR="00914A8F" w:rsidRPr="00D0142B" w:rsidRDefault="00914A8F" w:rsidP="00B3359B">
            <w:r w:rsidRPr="00D0142B">
              <w:t>Ремонт, ликвидация аварийной ситуации в зданиях муниципальных общеобразовательных организаций, приобретения оборудования для указанных организаций</w:t>
            </w:r>
          </w:p>
        </w:tc>
        <w:tc>
          <w:tcPr>
            <w:tcW w:w="6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0702</w:t>
            </w:r>
          </w:p>
        </w:tc>
        <w:tc>
          <w:tcPr>
            <w:tcW w:w="15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23 3 04 70920</w:t>
            </w:r>
          </w:p>
        </w:tc>
        <w:tc>
          <w:tcPr>
            <w:tcW w:w="70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p>
        </w:tc>
        <w:tc>
          <w:tcPr>
            <w:tcW w:w="1855" w:type="dxa"/>
            <w:tcBorders>
              <w:top w:val="nil"/>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878,66500</w:t>
            </w:r>
          </w:p>
        </w:tc>
      </w:tr>
      <w:tr w:rsidR="00914A8F" w:rsidRPr="00FC3351" w:rsidTr="00D0142B">
        <w:trPr>
          <w:trHeight w:val="810"/>
        </w:trPr>
        <w:tc>
          <w:tcPr>
            <w:tcW w:w="4780" w:type="dxa"/>
            <w:tcBorders>
              <w:top w:val="nil"/>
              <w:left w:val="single" w:sz="4" w:space="0" w:color="auto"/>
              <w:bottom w:val="single" w:sz="4" w:space="0" w:color="auto"/>
              <w:right w:val="single" w:sz="4" w:space="0" w:color="auto"/>
            </w:tcBorders>
            <w:vAlign w:val="center"/>
          </w:tcPr>
          <w:p w:rsidR="00914A8F" w:rsidRPr="00D0142B" w:rsidRDefault="00914A8F" w:rsidP="00B3359B">
            <w:r w:rsidRPr="00D0142B">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0702</w:t>
            </w:r>
          </w:p>
        </w:tc>
        <w:tc>
          <w:tcPr>
            <w:tcW w:w="15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23 3 04 70920</w:t>
            </w:r>
          </w:p>
        </w:tc>
        <w:tc>
          <w:tcPr>
            <w:tcW w:w="70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612</w:t>
            </w:r>
          </w:p>
        </w:tc>
        <w:tc>
          <w:tcPr>
            <w:tcW w:w="1855" w:type="dxa"/>
            <w:tcBorders>
              <w:top w:val="nil"/>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878,66500</w:t>
            </w:r>
          </w:p>
        </w:tc>
      </w:tr>
    </w:tbl>
    <w:p w:rsidR="00914A8F" w:rsidRPr="00FC3351" w:rsidRDefault="00914A8F" w:rsidP="00D0142B">
      <w:pPr>
        <w:autoSpaceDE w:val="0"/>
        <w:autoSpaceDN w:val="0"/>
        <w:adjustRightInd w:val="0"/>
        <w:spacing w:line="360" w:lineRule="auto"/>
        <w:ind w:right="-81"/>
        <w:jc w:val="both"/>
      </w:pP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3.82. В строке «Дополнительное образование детей» (КФСР 0703) цифры «125 455,37903» заменить цифрами «125 539,37903»;</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3.83. В строке «Муниципальная программа "Обеспечение доступного и качественного образования в городе Димитровграде Ульяновской области"» (КФСР 0703 КЦСР 23 0 00 00000) цифры «62 597,54740» заменить цифрами «62 681,54740»;</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3.84. В строке «Подпрограмма "Обеспечение доступности качественных услуг дошкольного, общего и дополнительного образования"» (КФСР 0703 КЦСР 23 1 00 00000) цифры «62 597,54740» заменить цифрами «62 681,54740»;</w:t>
      </w:r>
    </w:p>
    <w:p w:rsidR="00D0142B" w:rsidRDefault="00D0142B" w:rsidP="00914A8F">
      <w:pPr>
        <w:autoSpaceDE w:val="0"/>
        <w:autoSpaceDN w:val="0"/>
        <w:adjustRightInd w:val="0"/>
        <w:spacing w:line="360" w:lineRule="auto"/>
        <w:ind w:right="-81" w:firstLine="705"/>
        <w:jc w:val="both"/>
        <w:rPr>
          <w:rFonts w:ascii="Times New Roman CYR" w:hAnsi="Times New Roman CYR" w:cs="Times New Roman CYR"/>
          <w:sz w:val="28"/>
          <w:szCs w:val="28"/>
        </w:rPr>
      </w:pP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lastRenderedPageBreak/>
        <w:t xml:space="preserve">3.85. </w:t>
      </w:r>
      <w:r w:rsidRPr="00FC3351">
        <w:rPr>
          <w:sz w:val="28"/>
          <w:szCs w:val="28"/>
        </w:rPr>
        <w:t xml:space="preserve"> </w:t>
      </w:r>
      <w:r w:rsidRPr="00FC3351">
        <w:rPr>
          <w:rFonts w:ascii="Times New Roman CYR" w:hAnsi="Times New Roman CYR" w:cs="Times New Roman CYR"/>
          <w:sz w:val="28"/>
          <w:szCs w:val="28"/>
        </w:rPr>
        <w:t>Дополнить строками следующего содержания:</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tbl>
      <w:tblPr>
        <w:tblW w:w="9555" w:type="dxa"/>
        <w:tblInd w:w="108" w:type="dxa"/>
        <w:tblLook w:val="0000" w:firstRow="0" w:lastRow="0" w:firstColumn="0" w:lastColumn="0" w:noHBand="0" w:noVBand="0"/>
      </w:tblPr>
      <w:tblGrid>
        <w:gridCol w:w="4780"/>
        <w:gridCol w:w="660"/>
        <w:gridCol w:w="1560"/>
        <w:gridCol w:w="700"/>
        <w:gridCol w:w="1855"/>
      </w:tblGrid>
      <w:tr w:rsidR="00914A8F" w:rsidRPr="00FC3351" w:rsidTr="00D0142B">
        <w:trPr>
          <w:trHeight w:val="1080"/>
        </w:trPr>
        <w:tc>
          <w:tcPr>
            <w:tcW w:w="4780" w:type="dxa"/>
            <w:tcBorders>
              <w:top w:val="single" w:sz="4" w:space="0" w:color="auto"/>
              <w:left w:val="single" w:sz="4" w:space="0" w:color="auto"/>
              <w:bottom w:val="single" w:sz="4" w:space="0" w:color="auto"/>
              <w:right w:val="single" w:sz="4" w:space="0" w:color="auto"/>
            </w:tcBorders>
            <w:vAlign w:val="center"/>
          </w:tcPr>
          <w:p w:rsidR="00914A8F" w:rsidRPr="00D0142B" w:rsidRDefault="00914A8F" w:rsidP="00B3359B">
            <w:r w:rsidRPr="00D0142B">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0703</w:t>
            </w:r>
          </w:p>
        </w:tc>
        <w:tc>
          <w:tcPr>
            <w:tcW w:w="15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23 1 02 00000</w:t>
            </w:r>
          </w:p>
        </w:tc>
        <w:tc>
          <w:tcPr>
            <w:tcW w:w="70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p>
        </w:tc>
        <w:tc>
          <w:tcPr>
            <w:tcW w:w="1855" w:type="dxa"/>
            <w:tcBorders>
              <w:top w:val="single" w:sz="4" w:space="0" w:color="auto"/>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84,00000</w:t>
            </w:r>
          </w:p>
        </w:tc>
      </w:tr>
      <w:tr w:rsidR="00914A8F" w:rsidRPr="00FC3351" w:rsidTr="00D0142B">
        <w:trPr>
          <w:trHeight w:val="810"/>
        </w:trPr>
        <w:tc>
          <w:tcPr>
            <w:tcW w:w="4780" w:type="dxa"/>
            <w:tcBorders>
              <w:top w:val="nil"/>
              <w:left w:val="single" w:sz="4" w:space="0" w:color="auto"/>
              <w:bottom w:val="single" w:sz="4" w:space="0" w:color="auto"/>
              <w:right w:val="single" w:sz="4" w:space="0" w:color="auto"/>
            </w:tcBorders>
            <w:vAlign w:val="center"/>
          </w:tcPr>
          <w:p w:rsidR="00914A8F" w:rsidRPr="00D0142B" w:rsidRDefault="00914A8F" w:rsidP="00B3359B">
            <w:r w:rsidRPr="00D0142B">
              <w:t>Временное трудоустройство несовершеннолетних граждан в возрасте от 14 до 18 лет в свободное от учебы время</w:t>
            </w:r>
          </w:p>
        </w:tc>
        <w:tc>
          <w:tcPr>
            <w:tcW w:w="6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0703</w:t>
            </w:r>
          </w:p>
        </w:tc>
        <w:tc>
          <w:tcPr>
            <w:tcW w:w="15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23 1 02 00603</w:t>
            </w:r>
          </w:p>
        </w:tc>
        <w:tc>
          <w:tcPr>
            <w:tcW w:w="70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p>
        </w:tc>
        <w:tc>
          <w:tcPr>
            <w:tcW w:w="1855" w:type="dxa"/>
            <w:tcBorders>
              <w:top w:val="nil"/>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84,00000</w:t>
            </w:r>
          </w:p>
        </w:tc>
      </w:tr>
      <w:tr w:rsidR="00914A8F" w:rsidRPr="00FC3351" w:rsidTr="00D0142B">
        <w:trPr>
          <w:trHeight w:val="810"/>
        </w:trPr>
        <w:tc>
          <w:tcPr>
            <w:tcW w:w="4780" w:type="dxa"/>
            <w:tcBorders>
              <w:top w:val="nil"/>
              <w:left w:val="single" w:sz="4" w:space="0" w:color="auto"/>
              <w:bottom w:val="single" w:sz="4" w:space="0" w:color="auto"/>
              <w:right w:val="single" w:sz="4" w:space="0" w:color="auto"/>
            </w:tcBorders>
            <w:vAlign w:val="center"/>
          </w:tcPr>
          <w:p w:rsidR="00914A8F" w:rsidRPr="00D0142B" w:rsidRDefault="00914A8F" w:rsidP="00B3359B">
            <w:r w:rsidRPr="00D0142B">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0703</w:t>
            </w:r>
          </w:p>
        </w:tc>
        <w:tc>
          <w:tcPr>
            <w:tcW w:w="15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23 1 02 00603</w:t>
            </w:r>
          </w:p>
        </w:tc>
        <w:tc>
          <w:tcPr>
            <w:tcW w:w="70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612</w:t>
            </w:r>
          </w:p>
        </w:tc>
        <w:tc>
          <w:tcPr>
            <w:tcW w:w="1855" w:type="dxa"/>
            <w:tcBorders>
              <w:top w:val="nil"/>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84,00000</w:t>
            </w:r>
          </w:p>
        </w:tc>
      </w:tr>
    </w:tbl>
    <w:p w:rsidR="00914A8F" w:rsidRPr="00FC3351" w:rsidRDefault="00914A8F" w:rsidP="00D0142B">
      <w:pPr>
        <w:autoSpaceDE w:val="0"/>
        <w:autoSpaceDN w:val="0"/>
        <w:adjustRightInd w:val="0"/>
        <w:spacing w:line="360" w:lineRule="auto"/>
        <w:ind w:right="-81"/>
        <w:jc w:val="both"/>
      </w:pP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3.86. В строке «Субсидии бюджетным учреждениям на иные цели» (КФСР 0801 КЦСР 19 1 03 00617 КВР 612) цифры «1 343,75450» заменить цифрами «300,00000»;</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3.87. В строке «Субсидии автономным учреждениям на иные цели» (КФСР 0801 КЦСР 19 1 03 00617 КВР 622) цифры «1 431,00000» заменить цифрами «2 474,75450»;</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3.88. В строке «Муниципальная программа "Развитие физической культуры и спорта в городе Димитровграде Ульяновской области на 2016-2021 годы"» (КФСР 1003 КЦСР 18 0 00 00000) цифры «12,50000» заменить цифрами «0,00000»;</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3.89. В строке «Основное мероприятие "Развитие массового спорта"» (КФСР 1003 КЦСР 18 0 01 00000) цифры «12,50000» заменить цифрами «0,00000»;</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3.90. В строке «Реализация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 (КФСР 1003 КЦСР 18 0 01 71230) цифры «12,50000» заменить цифрами «0,00000»;</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lastRenderedPageBreak/>
        <w:t>3.91. В строке «Субсидии бюджетным учреждениям на иные цели» (КФСР 1003 КЦСР 18 0 01 71230 КВР 612) цифры «12,50000» заменить цифрами «0,00000»;</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3.92. В строке «Мероприятия в рамках непрограммных направлений деятельности города Димитровграда Ульяновской области» (КФСР 1003 КЦСР 50 0 00 00000) цифры «17 154,72405» заменить цифрами «17 167,22405»;</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3.93. В строке «Реализация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 (КФСР 1003 КЦСР 50 0 00 71230) цифры «1 780,00000» заменить цифрами «1 792,50000»;</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3.94. В строке «Пособия, компенсации, меры социальной поддержки по публичным нормативным обязательствам» (КФСР 1003 КЦСР 50 0 00 71230 КВР 313) цифры «1 780,00000» заменить цифрами «1 792,50000»;</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3.95. В строке «Физическая культура» (КФСР 1101) цифры «65 451,60896» заменить цифрами «66 055,46092»;</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3.96. В строке «Муниципальная программа "Развитие физической культуры и спорта в городе Димитровграде Ульяновской области на 2016-2021 годы"» (КФСР 1101 КЦСР 18 0 00 00000) цифры «63 244,29196» заменить цифрами «63 840,42596»;</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3.97. В строке «Основное мероприятие "Развитие массового спорта"» (КФСР 1101 КЦСР 18 0 01 00000) цифры «61 722,56196» заменить цифрами «62 318,69596»;</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3.98.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(КФСР 1101 КЦСР 18 0 01 00098) цифры «38 206,23386» заменить цифрами «38 000,67339»;</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3.99.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1101 </w:t>
      </w:r>
      <w:r w:rsidRPr="00FC3351">
        <w:rPr>
          <w:rFonts w:ascii="Times New Roman CYR" w:hAnsi="Times New Roman CYR" w:cs="Times New Roman CYR"/>
          <w:sz w:val="28"/>
          <w:szCs w:val="28"/>
        </w:rPr>
        <w:lastRenderedPageBreak/>
        <w:t>КЦСР 18 0 01 00098 КВР 611) цифры «38 206,23386» заменить цифрами «38 000,67339»;</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3.100. В строке «Обеспечение деятельности казенных учреждений города Димитровграда Ульяновской области» (КФСР 1101 КЦСР 18 0 01 00199) цифры «6 124,81271» заменить цифрами «6 426,50718»;</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3.101. В строке «Фонд оплаты труда учреждений» (КФСР 1101 КЦСР 18 0 01 00199 КВР 111) цифры «4 451,78190» заменить цифрами «4 621,18379»;</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3.102. В строке «Взносы по обязательному социальному страхованию на выплаты по оплате труда работников и иные выплаты работникам учреждений» (КФСР 1101 КЦСР 18 0 01 00199 КВР 119) цифры «1 344,43813» заменить цифрами «1 399,12712»;</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3.103. В строке «Закупка товаров, работ, услуг в сфере информационно-коммуникационных технологий» (КФСР 1101 КЦСР 18 0 01 00199 КВР 242) цифры «25,89071» заменить цифрами «27,40559»;</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3.104. В строке «Прочая закупка товаров, работ и услуг» (КФСР 1101 КЦСР 18 0 01 00199 КВР 244) цифры «300,82197» заменить цифрами «375,91068»;</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3.105. В строке «Уплата прочих налогов, сборов» (КФСР 1101 КЦСР 18 0 01 00199 КВР 852) цифры «1,43000» заменить цифрами «2,43000»;</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3.106. </w:t>
      </w:r>
      <w:r w:rsidRPr="00FC3351">
        <w:rPr>
          <w:sz w:val="28"/>
          <w:szCs w:val="28"/>
        </w:rPr>
        <w:t xml:space="preserve"> </w:t>
      </w:r>
      <w:r w:rsidRPr="00FC3351">
        <w:rPr>
          <w:rFonts w:ascii="Times New Roman CYR" w:hAnsi="Times New Roman CYR" w:cs="Times New Roman CYR"/>
          <w:sz w:val="28"/>
          <w:szCs w:val="28"/>
        </w:rPr>
        <w:t>Дополнить строками следующего содержания:</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tbl>
      <w:tblPr>
        <w:tblW w:w="9555" w:type="dxa"/>
        <w:tblInd w:w="108" w:type="dxa"/>
        <w:tblLook w:val="0000" w:firstRow="0" w:lastRow="0" w:firstColumn="0" w:lastColumn="0" w:noHBand="0" w:noVBand="0"/>
      </w:tblPr>
      <w:tblGrid>
        <w:gridCol w:w="4780"/>
        <w:gridCol w:w="660"/>
        <w:gridCol w:w="1560"/>
        <w:gridCol w:w="700"/>
        <w:gridCol w:w="1855"/>
      </w:tblGrid>
      <w:tr w:rsidR="00914A8F" w:rsidRPr="00FC3351" w:rsidTr="00D0142B">
        <w:trPr>
          <w:trHeight w:val="1080"/>
        </w:trPr>
        <w:tc>
          <w:tcPr>
            <w:tcW w:w="4780" w:type="dxa"/>
            <w:tcBorders>
              <w:top w:val="single" w:sz="4" w:space="0" w:color="auto"/>
              <w:left w:val="single" w:sz="4" w:space="0" w:color="auto"/>
              <w:bottom w:val="single" w:sz="4" w:space="0" w:color="auto"/>
              <w:right w:val="single" w:sz="4" w:space="0" w:color="auto"/>
            </w:tcBorders>
            <w:vAlign w:val="center"/>
          </w:tcPr>
          <w:p w:rsidR="00914A8F" w:rsidRPr="00D0142B" w:rsidRDefault="00914A8F" w:rsidP="00B3359B">
            <w:r w:rsidRPr="00D0142B">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1101</w:t>
            </w:r>
          </w:p>
        </w:tc>
        <w:tc>
          <w:tcPr>
            <w:tcW w:w="15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18 0 01 00311</w:t>
            </w:r>
          </w:p>
        </w:tc>
        <w:tc>
          <w:tcPr>
            <w:tcW w:w="70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p>
        </w:tc>
        <w:tc>
          <w:tcPr>
            <w:tcW w:w="1855" w:type="dxa"/>
            <w:tcBorders>
              <w:top w:val="single" w:sz="4" w:space="0" w:color="auto"/>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500,00000</w:t>
            </w:r>
          </w:p>
        </w:tc>
      </w:tr>
      <w:tr w:rsidR="00914A8F" w:rsidRPr="00FC3351" w:rsidTr="00D0142B">
        <w:trPr>
          <w:trHeight w:val="810"/>
        </w:trPr>
        <w:tc>
          <w:tcPr>
            <w:tcW w:w="4780" w:type="dxa"/>
            <w:tcBorders>
              <w:top w:val="nil"/>
              <w:left w:val="single" w:sz="4" w:space="0" w:color="auto"/>
              <w:bottom w:val="single" w:sz="4" w:space="0" w:color="auto"/>
              <w:right w:val="single" w:sz="4" w:space="0" w:color="auto"/>
            </w:tcBorders>
            <w:vAlign w:val="center"/>
          </w:tcPr>
          <w:p w:rsidR="00914A8F" w:rsidRPr="00D0142B" w:rsidRDefault="00914A8F" w:rsidP="00B3359B">
            <w:r w:rsidRPr="00D0142B">
              <w:t>Субсидии бюджетным учреждениям на иные цели</w:t>
            </w:r>
          </w:p>
        </w:tc>
        <w:tc>
          <w:tcPr>
            <w:tcW w:w="6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1101</w:t>
            </w:r>
          </w:p>
        </w:tc>
        <w:tc>
          <w:tcPr>
            <w:tcW w:w="15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18 0 01 00311</w:t>
            </w:r>
          </w:p>
        </w:tc>
        <w:tc>
          <w:tcPr>
            <w:tcW w:w="70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612</w:t>
            </w:r>
          </w:p>
        </w:tc>
        <w:tc>
          <w:tcPr>
            <w:tcW w:w="1855" w:type="dxa"/>
            <w:tcBorders>
              <w:top w:val="nil"/>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500,00000</w:t>
            </w:r>
          </w:p>
        </w:tc>
      </w:tr>
    </w:tbl>
    <w:p w:rsidR="00914A8F" w:rsidRPr="00FC3351" w:rsidRDefault="00914A8F" w:rsidP="00D0142B">
      <w:pPr>
        <w:autoSpaceDE w:val="0"/>
        <w:autoSpaceDN w:val="0"/>
        <w:adjustRightInd w:val="0"/>
        <w:spacing w:line="360" w:lineRule="auto"/>
        <w:ind w:right="-81"/>
        <w:jc w:val="both"/>
      </w:pP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right="-81" w:firstLine="708"/>
        <w:jc w:val="both"/>
        <w:rPr>
          <w:rFonts w:ascii="Times New Roman CYR" w:hAnsi="Times New Roman CYR" w:cs="Times New Roman CYR"/>
          <w:sz w:val="28"/>
          <w:szCs w:val="28"/>
        </w:rPr>
      </w:pPr>
      <w:r w:rsidRPr="00FC3351">
        <w:rPr>
          <w:rFonts w:ascii="Times New Roman CYR" w:hAnsi="Times New Roman CYR" w:cs="Times New Roman CYR"/>
          <w:sz w:val="28"/>
          <w:szCs w:val="28"/>
        </w:rPr>
        <w:t>3.107. В строке «Мероприятия в рамках непрограммных направлений деятельности города Димитровграда Ульяновской области» (КФСР 1101 КЦСР 50 0 00 00000) цифры «1 800,00000» заменить цифрами «1 807,71796»;</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lastRenderedPageBreak/>
        <w:t xml:space="preserve">3.108. </w:t>
      </w:r>
      <w:r w:rsidRPr="00FC3351">
        <w:rPr>
          <w:sz w:val="28"/>
          <w:szCs w:val="28"/>
        </w:rPr>
        <w:t xml:space="preserve"> </w:t>
      </w:r>
      <w:r w:rsidRPr="00FC3351">
        <w:rPr>
          <w:rFonts w:ascii="Times New Roman CYR" w:hAnsi="Times New Roman CYR" w:cs="Times New Roman CYR"/>
          <w:sz w:val="28"/>
          <w:szCs w:val="28"/>
        </w:rPr>
        <w:t>Дополнить строками следующего содержания:</w:t>
      </w:r>
    </w:p>
    <w:p w:rsidR="00914A8F" w:rsidRPr="00FC3351" w:rsidRDefault="00914A8F" w:rsidP="00914A8F">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tbl>
      <w:tblPr>
        <w:tblW w:w="9555" w:type="dxa"/>
        <w:tblInd w:w="108" w:type="dxa"/>
        <w:tblLook w:val="0000" w:firstRow="0" w:lastRow="0" w:firstColumn="0" w:lastColumn="0" w:noHBand="0" w:noVBand="0"/>
      </w:tblPr>
      <w:tblGrid>
        <w:gridCol w:w="4780"/>
        <w:gridCol w:w="660"/>
        <w:gridCol w:w="1560"/>
        <w:gridCol w:w="700"/>
        <w:gridCol w:w="1855"/>
      </w:tblGrid>
      <w:tr w:rsidR="00914A8F" w:rsidRPr="00FC3351" w:rsidTr="00D0142B">
        <w:trPr>
          <w:trHeight w:val="1080"/>
        </w:trPr>
        <w:tc>
          <w:tcPr>
            <w:tcW w:w="4780" w:type="dxa"/>
            <w:tcBorders>
              <w:top w:val="single" w:sz="4" w:space="0" w:color="auto"/>
              <w:left w:val="single" w:sz="4" w:space="0" w:color="auto"/>
              <w:bottom w:val="single" w:sz="4" w:space="0" w:color="auto"/>
              <w:right w:val="single" w:sz="4" w:space="0" w:color="auto"/>
            </w:tcBorders>
            <w:vAlign w:val="center"/>
          </w:tcPr>
          <w:p w:rsidR="00914A8F" w:rsidRPr="00D0142B" w:rsidRDefault="00914A8F" w:rsidP="00B3359B">
            <w:r w:rsidRPr="00D0142B">
              <w:t>Прочие выплаты по обязательствам города Димитровграда Ульяновской области</w:t>
            </w:r>
          </w:p>
        </w:tc>
        <w:tc>
          <w:tcPr>
            <w:tcW w:w="6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1101</w:t>
            </w:r>
          </w:p>
        </w:tc>
        <w:tc>
          <w:tcPr>
            <w:tcW w:w="156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50 0 00 00305</w:t>
            </w:r>
          </w:p>
        </w:tc>
        <w:tc>
          <w:tcPr>
            <w:tcW w:w="700" w:type="dxa"/>
            <w:tcBorders>
              <w:top w:val="single" w:sz="4" w:space="0" w:color="auto"/>
              <w:left w:val="nil"/>
              <w:bottom w:val="single" w:sz="4" w:space="0" w:color="auto"/>
              <w:right w:val="single" w:sz="4" w:space="0" w:color="auto"/>
            </w:tcBorders>
            <w:vAlign w:val="center"/>
          </w:tcPr>
          <w:p w:rsidR="00914A8F" w:rsidRPr="00FC3351" w:rsidRDefault="00914A8F" w:rsidP="00B3359B">
            <w:pPr>
              <w:jc w:val="center"/>
              <w:rPr>
                <w:sz w:val="21"/>
                <w:szCs w:val="21"/>
              </w:rPr>
            </w:pPr>
          </w:p>
        </w:tc>
        <w:tc>
          <w:tcPr>
            <w:tcW w:w="1855" w:type="dxa"/>
            <w:tcBorders>
              <w:top w:val="single" w:sz="4" w:space="0" w:color="auto"/>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7,71796</w:t>
            </w:r>
          </w:p>
        </w:tc>
      </w:tr>
      <w:tr w:rsidR="00914A8F" w:rsidRPr="00FC3351" w:rsidTr="00D0142B">
        <w:trPr>
          <w:trHeight w:val="810"/>
        </w:trPr>
        <w:tc>
          <w:tcPr>
            <w:tcW w:w="4780" w:type="dxa"/>
            <w:tcBorders>
              <w:top w:val="nil"/>
              <w:left w:val="single" w:sz="4" w:space="0" w:color="auto"/>
              <w:bottom w:val="single" w:sz="4" w:space="0" w:color="auto"/>
              <w:right w:val="single" w:sz="4" w:space="0" w:color="auto"/>
            </w:tcBorders>
            <w:vAlign w:val="center"/>
          </w:tcPr>
          <w:p w:rsidR="00914A8F" w:rsidRPr="00D0142B" w:rsidRDefault="00914A8F" w:rsidP="00B3359B">
            <w:r w:rsidRPr="00D0142B">
              <w:t>Уплата прочих налогов, сборов</w:t>
            </w:r>
          </w:p>
        </w:tc>
        <w:tc>
          <w:tcPr>
            <w:tcW w:w="6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1101</w:t>
            </w:r>
          </w:p>
        </w:tc>
        <w:tc>
          <w:tcPr>
            <w:tcW w:w="15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50 0 00 00305</w:t>
            </w:r>
          </w:p>
        </w:tc>
        <w:tc>
          <w:tcPr>
            <w:tcW w:w="70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852</w:t>
            </w:r>
          </w:p>
        </w:tc>
        <w:tc>
          <w:tcPr>
            <w:tcW w:w="1855" w:type="dxa"/>
            <w:tcBorders>
              <w:top w:val="nil"/>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0,68000</w:t>
            </w:r>
          </w:p>
        </w:tc>
      </w:tr>
      <w:tr w:rsidR="00914A8F" w:rsidRPr="00FC3351" w:rsidTr="00D0142B">
        <w:trPr>
          <w:trHeight w:val="810"/>
        </w:trPr>
        <w:tc>
          <w:tcPr>
            <w:tcW w:w="4780" w:type="dxa"/>
            <w:tcBorders>
              <w:top w:val="nil"/>
              <w:left w:val="single" w:sz="4" w:space="0" w:color="auto"/>
              <w:bottom w:val="single" w:sz="4" w:space="0" w:color="auto"/>
              <w:right w:val="single" w:sz="4" w:space="0" w:color="auto"/>
            </w:tcBorders>
            <w:vAlign w:val="center"/>
          </w:tcPr>
          <w:p w:rsidR="00914A8F" w:rsidRPr="00D0142B" w:rsidRDefault="00914A8F" w:rsidP="00B3359B">
            <w:r w:rsidRPr="00D0142B">
              <w:t>Уплата иных платежей</w:t>
            </w:r>
          </w:p>
        </w:tc>
        <w:tc>
          <w:tcPr>
            <w:tcW w:w="6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1101</w:t>
            </w:r>
          </w:p>
        </w:tc>
        <w:tc>
          <w:tcPr>
            <w:tcW w:w="156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50 0 00 00305</w:t>
            </w:r>
          </w:p>
        </w:tc>
        <w:tc>
          <w:tcPr>
            <w:tcW w:w="700" w:type="dxa"/>
            <w:tcBorders>
              <w:top w:val="nil"/>
              <w:left w:val="nil"/>
              <w:bottom w:val="single" w:sz="4" w:space="0" w:color="auto"/>
              <w:right w:val="single" w:sz="4" w:space="0" w:color="auto"/>
            </w:tcBorders>
            <w:vAlign w:val="center"/>
          </w:tcPr>
          <w:p w:rsidR="00914A8F" w:rsidRPr="00FC3351" w:rsidRDefault="00914A8F" w:rsidP="00B3359B">
            <w:pPr>
              <w:jc w:val="center"/>
              <w:rPr>
                <w:sz w:val="21"/>
                <w:szCs w:val="21"/>
              </w:rPr>
            </w:pPr>
            <w:r w:rsidRPr="00FC3351">
              <w:rPr>
                <w:sz w:val="21"/>
                <w:szCs w:val="21"/>
              </w:rPr>
              <w:t>853</w:t>
            </w:r>
          </w:p>
        </w:tc>
        <w:tc>
          <w:tcPr>
            <w:tcW w:w="1855" w:type="dxa"/>
            <w:tcBorders>
              <w:top w:val="nil"/>
              <w:left w:val="nil"/>
              <w:bottom w:val="single" w:sz="4" w:space="0" w:color="auto"/>
              <w:right w:val="single" w:sz="4" w:space="0" w:color="auto"/>
            </w:tcBorders>
            <w:noWrap/>
            <w:vAlign w:val="center"/>
          </w:tcPr>
          <w:p w:rsidR="00914A8F" w:rsidRPr="00FC3351" w:rsidRDefault="00914A8F" w:rsidP="00B3359B">
            <w:pPr>
              <w:jc w:val="right"/>
              <w:rPr>
                <w:sz w:val="21"/>
                <w:szCs w:val="21"/>
              </w:rPr>
            </w:pPr>
            <w:r w:rsidRPr="00FC3351">
              <w:rPr>
                <w:sz w:val="21"/>
                <w:szCs w:val="21"/>
              </w:rPr>
              <w:t>7,03796</w:t>
            </w:r>
          </w:p>
        </w:tc>
      </w:tr>
    </w:tbl>
    <w:p w:rsidR="00914A8F" w:rsidRPr="00FC3351" w:rsidRDefault="00914A8F" w:rsidP="00D0142B">
      <w:pPr>
        <w:autoSpaceDE w:val="0"/>
        <w:autoSpaceDN w:val="0"/>
        <w:adjustRightInd w:val="0"/>
        <w:spacing w:line="360" w:lineRule="auto"/>
        <w:ind w:right="-81"/>
        <w:jc w:val="both"/>
      </w:pPr>
      <w:r w:rsidRPr="00FC3351">
        <w:rPr>
          <w:rFonts w:ascii="Times New Roman CYR" w:hAnsi="Times New Roman CYR" w:cs="Times New Roman CYR"/>
          <w:sz w:val="28"/>
          <w:szCs w:val="28"/>
        </w:rPr>
        <w:t>»;</w:t>
      </w:r>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3.109. В строке «Массовый спорт» (КФСР 1102) цифры «6 417,69899» заменить цифрами «6 313,84703»;</w:t>
      </w:r>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3.110. В строке «Муниципальная программа "Развитие физической культуры и спорта в городе Димитровграде Ульяновской области на 2016-2021 годы"» (КФСР 1102 КЦСР 18 0 00 00000) цифры «2 517,69899» заменить цифрами «2 413,84703»;</w:t>
      </w:r>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3.111. В строке «Основное мероприятие "Развитие массового спорта"» (КФСР 1102 КЦСР 18 0 01 00000) цифры «2 517,69899» заменить цифрами «2 413,84703»;</w:t>
      </w:r>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3.112. </w:t>
      </w:r>
      <w:proofErr w:type="gramStart"/>
      <w:r w:rsidRPr="00FC3351">
        <w:rPr>
          <w:rFonts w:ascii="Times New Roman CYR" w:hAnsi="Times New Roman CYR" w:cs="Times New Roman CYR"/>
          <w:sz w:val="28"/>
          <w:szCs w:val="28"/>
        </w:rPr>
        <w:t>В строке «Проведение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 (КФСР 1102 КЦСР 18 0 01 00311) цифры «2 517,69899» заменить цифрами «2 413,84703»;</w:t>
      </w:r>
      <w:proofErr w:type="gramEnd"/>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3.113. В строке «Прочая закупка товаров, работ и услуг» (КФСР 1102 КЦСР 18 0 01 00311 КВР 244) цифры «2 317,69899» заменить цифрами «2 213,84703»;</w:t>
      </w:r>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3.114. В строке «Спорт высших достижений» (КФСР 1103) цифры «2 500,00000» заменить цифрами «2 000,00000»;</w:t>
      </w:r>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3.115. В строке «Муниципальная программа "Развитие физической культуры и спорта в городе Димитровграде Ульяновской области на 2016-</w:t>
      </w:r>
      <w:r w:rsidRPr="00FC3351">
        <w:rPr>
          <w:rFonts w:ascii="Times New Roman CYR" w:hAnsi="Times New Roman CYR" w:cs="Times New Roman CYR"/>
          <w:sz w:val="28"/>
          <w:szCs w:val="28"/>
        </w:rPr>
        <w:lastRenderedPageBreak/>
        <w:t>2021 годы"» (КФСР 1103 КЦСР 18 0 00 00000) цифры «2 500,00000» заменить цифрами «2 000,00000»;</w:t>
      </w:r>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3.116. В строке «Основное мероприятие "Развитие массового спорта"» (КФСР 1103 КЦСР 18 0 01 00000) цифры «2 500,00000» заменить цифрами «2 000,00000»;</w:t>
      </w:r>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3.117. В строке «Субсидии на обеспечение деятельности некоммерческим организациям города Димитровграда Ульяновской области» (КФСР 1103 КЦСР 18 0 01 00203) цифры «2 500,00000» заменить цифрами «2 000,00000»;</w:t>
      </w:r>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3.118. </w:t>
      </w:r>
      <w:proofErr w:type="gramStart"/>
      <w:r w:rsidRPr="00FC3351">
        <w:rPr>
          <w:rFonts w:ascii="Times New Roman CYR" w:hAnsi="Times New Roman CYR" w:cs="Times New Roman CYR"/>
          <w:sz w:val="28"/>
          <w:szCs w:val="28"/>
        </w:rPr>
        <w:t>В строке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 (КФСР 1103 КЦСР 18 0 01 00203 КВР 632) цифры «2 500,00000» заменить цифрами «2 000,00000»;</w:t>
      </w:r>
      <w:proofErr w:type="gramEnd"/>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3.119. В строке «Всего» цифры «2 115 993,94488» заменить цифрами «2 180 190,11134».</w:t>
      </w:r>
    </w:p>
    <w:p w:rsidR="00914A8F" w:rsidRPr="00FC3351" w:rsidRDefault="00914A8F" w:rsidP="00735E9B">
      <w:pPr>
        <w:spacing w:line="360" w:lineRule="auto"/>
        <w:ind w:firstLine="705"/>
        <w:jc w:val="both"/>
        <w:rPr>
          <w:sz w:val="28"/>
          <w:szCs w:val="28"/>
        </w:rPr>
      </w:pPr>
      <w:r w:rsidRPr="00FC3351">
        <w:rPr>
          <w:sz w:val="28"/>
          <w:szCs w:val="28"/>
        </w:rPr>
        <w:t xml:space="preserve">4. Внести изменения в приложение 6 к решению Городской </w:t>
      </w:r>
      <w:proofErr w:type="gramStart"/>
      <w:r w:rsidRPr="00FC3351">
        <w:rPr>
          <w:sz w:val="28"/>
          <w:szCs w:val="28"/>
        </w:rPr>
        <w:t>Думы города Димитровграда Ульяновской области второго созыва</w:t>
      </w:r>
      <w:proofErr w:type="gramEnd"/>
      <w:r w:rsidRPr="00FC3351">
        <w:rPr>
          <w:sz w:val="28"/>
          <w:szCs w:val="28"/>
        </w:rPr>
        <w:t xml:space="preserve"> от 13.12.2017 №73/879 «Об утверждении бюджета города Димитровграда Ульяновской области на 2018 год и плановый период 2019 и 2020 годов»:</w:t>
      </w:r>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4.1. В строке «Муниципальная программа "Развитие физической культуры и спорта в городе Димитровграде Ульяновской области на 2016-2021 годы"» (КФСР 1003 КЦСР 18 0 00 00000) в графе 5 цифры «12,0000» заменить цифрами «0,00000» в графе 6 цифры «8,00000» заменить цифрами «0,00000»;</w:t>
      </w:r>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4.2. В строке «Основное мероприятие "Развитие массового спорта"» (КФСР 1003 КЦСР 18 0 01 00000) в графе 5 цифры «12,0000» заменить цифрами «0,00000» в графе 6 цифры «8,00000» заменить цифрами «0,00000»;</w:t>
      </w:r>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4.3. В строке «Реализация Закона Ульяновской области от 2 мая 2012 года № 49-30 "О мерах социальной поддержки отдельных категорий молодых </w:t>
      </w:r>
      <w:r w:rsidRPr="00FC3351">
        <w:rPr>
          <w:rFonts w:ascii="Times New Roman CYR" w:hAnsi="Times New Roman CYR" w:cs="Times New Roman CYR"/>
          <w:sz w:val="28"/>
          <w:szCs w:val="28"/>
        </w:rPr>
        <w:lastRenderedPageBreak/>
        <w:t>специалистов на территории Ульяновской области"» (КФСР 1003 КЦСР 18 0 01 71230) в графе 5 цифры «12,0000» заменить цифрами «0,00000» в графе 6 цифры «8,00000» заменить цифрами «0,00000»;</w:t>
      </w:r>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4.4. В строке «Субсидии бюджетным учреждениям на иные цели» (КФСР 1003 КЦСР 18 0 01 71230 КВР 612) в графе 5 цифры «12,0000» заменить цифрами «0,00000» в графе 6 цифры «8,00000» заменить цифрами «0,00000»;</w:t>
      </w:r>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4.5. В строке «Мероприятия в рамках непрограммных направлений деятельности города Димитровграда Ульяновской области» (КФСР 1003 КЦСР 50 0 00 00000) в графе 5 цифры «3 462,29975» заменить цифрами «3 474,29975» в графе 6 цифры «5 064,52985» заменить цифрами «5 072,52985»;</w:t>
      </w:r>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 xml:space="preserve">4.6. </w:t>
      </w:r>
      <w:proofErr w:type="gramStart"/>
      <w:r w:rsidRPr="00FC3351">
        <w:rPr>
          <w:rFonts w:ascii="Times New Roman CYR" w:hAnsi="Times New Roman CYR" w:cs="Times New Roman CYR"/>
          <w:sz w:val="28"/>
          <w:szCs w:val="28"/>
        </w:rPr>
        <w:t>В строке «Реализация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 (КФСР 1003 КЦСР 50 0 00 71230) в графе 5 цифры «1 970,04975» заменить цифрами «1 982,04975» в графе 6 цифры «2 794,02985» заменить цифрами «2 802,02985»;</w:t>
      </w:r>
      <w:proofErr w:type="gramEnd"/>
    </w:p>
    <w:p w:rsidR="00914A8F" w:rsidRPr="00FC3351" w:rsidRDefault="00914A8F" w:rsidP="00735E9B">
      <w:pPr>
        <w:autoSpaceDE w:val="0"/>
        <w:autoSpaceDN w:val="0"/>
        <w:adjustRightInd w:val="0"/>
        <w:spacing w:line="360" w:lineRule="auto"/>
        <w:ind w:right="-81" w:firstLine="705"/>
        <w:jc w:val="both"/>
        <w:rPr>
          <w:rFonts w:ascii="Times New Roman CYR" w:hAnsi="Times New Roman CYR" w:cs="Times New Roman CYR"/>
          <w:sz w:val="28"/>
          <w:szCs w:val="28"/>
        </w:rPr>
      </w:pPr>
      <w:r w:rsidRPr="00FC3351">
        <w:rPr>
          <w:rFonts w:ascii="Times New Roman CYR" w:hAnsi="Times New Roman CYR" w:cs="Times New Roman CYR"/>
          <w:sz w:val="28"/>
          <w:szCs w:val="28"/>
        </w:rPr>
        <w:t>4.7. В строке «Пособия, компенсации, меры социальной поддержки по публичным нормативным обязательствам» (КФСР 1003 КЦСР 50 0 00 71230 КВР 313) в графе 5 цифры «1 970,04975» заменить цифрами «1 982,04975» в графе 6 цифры «2 794,02985» заменить цифрами «2 802,02985».</w:t>
      </w:r>
    </w:p>
    <w:p w:rsidR="00914A8F" w:rsidRPr="00FC3351" w:rsidRDefault="00914A8F" w:rsidP="00735E9B">
      <w:pPr>
        <w:spacing w:line="360" w:lineRule="auto"/>
        <w:ind w:firstLine="705"/>
        <w:jc w:val="both"/>
        <w:rPr>
          <w:sz w:val="28"/>
          <w:szCs w:val="28"/>
        </w:rPr>
      </w:pPr>
      <w:r w:rsidRPr="00FC3351">
        <w:rPr>
          <w:sz w:val="28"/>
          <w:szCs w:val="28"/>
        </w:rPr>
        <w:t xml:space="preserve">5. Внести изменения в приложение 7 к решению Городской </w:t>
      </w:r>
      <w:proofErr w:type="gramStart"/>
      <w:r w:rsidRPr="00FC3351">
        <w:rPr>
          <w:sz w:val="28"/>
          <w:szCs w:val="28"/>
        </w:rPr>
        <w:t>Думы города Димитровграда Ульяновской области второго созыва</w:t>
      </w:r>
      <w:proofErr w:type="gramEnd"/>
      <w:r w:rsidRPr="00FC3351">
        <w:rPr>
          <w:sz w:val="28"/>
          <w:szCs w:val="28"/>
        </w:rPr>
        <w:t xml:space="preserve"> от 13.12.2017 №73/879 «Об утверждении бюджета города Димитровграда Ульяновской области на 2018 год и плановый период 2019 и 2020 годов»:</w:t>
      </w:r>
    </w:p>
    <w:p w:rsidR="00914A8F" w:rsidRPr="00FC3351" w:rsidRDefault="00914A8F" w:rsidP="00735E9B">
      <w:pPr>
        <w:autoSpaceDE w:val="0"/>
        <w:autoSpaceDN w:val="0"/>
        <w:adjustRightInd w:val="0"/>
        <w:spacing w:line="360" w:lineRule="auto"/>
        <w:ind w:firstLine="705"/>
        <w:jc w:val="both"/>
        <w:rPr>
          <w:sz w:val="28"/>
          <w:szCs w:val="28"/>
        </w:rPr>
      </w:pPr>
      <w:r w:rsidRPr="00FC3351">
        <w:rPr>
          <w:sz w:val="28"/>
          <w:szCs w:val="28"/>
        </w:rPr>
        <w:t>5.1. В строке «ГОРОДСКАЯ ДУМА ГОРОДА ДИМИТРОВГРАДА УЛЬЯНОВСКОЙ ОБЛАСТИ» (КВСР 401) в графе 7 цифры «-2 203 078,23» заменить цифрами «-2 239 535,99» в графе 8 цифры «22 532 921,77» заменить цифрами «22 496 464,01»;</w:t>
      </w:r>
    </w:p>
    <w:p w:rsidR="00914A8F" w:rsidRPr="00FC3351" w:rsidRDefault="00914A8F" w:rsidP="00735E9B">
      <w:pPr>
        <w:autoSpaceDE w:val="0"/>
        <w:autoSpaceDN w:val="0"/>
        <w:adjustRightInd w:val="0"/>
        <w:spacing w:line="360" w:lineRule="auto"/>
        <w:ind w:firstLine="705"/>
        <w:jc w:val="both"/>
        <w:rPr>
          <w:sz w:val="28"/>
          <w:szCs w:val="28"/>
        </w:rPr>
      </w:pPr>
      <w:r w:rsidRPr="00FC3351">
        <w:rPr>
          <w:sz w:val="28"/>
          <w:szCs w:val="28"/>
        </w:rPr>
        <w:t>5.2. В строке «ОБЩЕГОСУДАРСТВЕННЫЕ ВОПРОСЫ» (КВСР 401 КФСР 0100) в графе 7 цифры «-2 203 078,23» заменить цифрами «-</w:t>
      </w:r>
      <w:r w:rsidRPr="00FC3351">
        <w:rPr>
          <w:sz w:val="28"/>
          <w:szCs w:val="28"/>
        </w:rPr>
        <w:lastRenderedPageBreak/>
        <w:t>2 239 535,99» в графе 8 цифры «21 299 835,37» заменить цифрами «21 263 377,61»;</w:t>
      </w:r>
    </w:p>
    <w:p w:rsidR="00914A8F" w:rsidRPr="00FC3351" w:rsidRDefault="00914A8F" w:rsidP="00735E9B">
      <w:pPr>
        <w:autoSpaceDE w:val="0"/>
        <w:autoSpaceDN w:val="0"/>
        <w:adjustRightInd w:val="0"/>
        <w:spacing w:line="360" w:lineRule="auto"/>
        <w:ind w:firstLine="705"/>
        <w:jc w:val="both"/>
        <w:rPr>
          <w:sz w:val="28"/>
          <w:szCs w:val="28"/>
        </w:rPr>
      </w:pPr>
      <w:r w:rsidRPr="00FC3351">
        <w:rPr>
          <w:sz w:val="28"/>
          <w:szCs w:val="28"/>
        </w:rPr>
        <w:t>5.3. В строке «Функционирование законодательных (представительных) органов государственной власти и представительных органов муниципальных образований» (КВСР 401 КФСР 0103) в графе 7 цифры «-2 379 729,09» заменить цифрами «-2 416 186,85» в графе 8 цифры «17 945 188,65» заменить цифрами «17 908 730,89»;</w:t>
      </w:r>
    </w:p>
    <w:p w:rsidR="00914A8F" w:rsidRPr="00FC3351" w:rsidRDefault="00914A8F" w:rsidP="00735E9B">
      <w:pPr>
        <w:autoSpaceDE w:val="0"/>
        <w:autoSpaceDN w:val="0"/>
        <w:adjustRightInd w:val="0"/>
        <w:spacing w:line="360" w:lineRule="auto"/>
        <w:ind w:firstLine="705"/>
        <w:jc w:val="both"/>
        <w:rPr>
          <w:sz w:val="28"/>
          <w:szCs w:val="28"/>
        </w:rPr>
      </w:pPr>
      <w:r w:rsidRPr="00FC3351">
        <w:rPr>
          <w:sz w:val="28"/>
          <w:szCs w:val="28"/>
        </w:rPr>
        <w:t>5.4. В строке «Мероприятия в рамках непрограммных направлений деятельности города Димитровграда Ульяновской области» (КВСР 401 КФСР 0103 КЦСР 50 0 00 00000) в графе 7 цифры «-2 379 729,09» заменить цифрами «-2 416 186,85» в графе 8 цифры «17 945 188,65» заменить цифрами «17 908 730,89»;</w:t>
      </w:r>
    </w:p>
    <w:p w:rsidR="00914A8F" w:rsidRPr="00FC3351" w:rsidRDefault="00914A8F" w:rsidP="00735E9B">
      <w:pPr>
        <w:autoSpaceDE w:val="0"/>
        <w:autoSpaceDN w:val="0"/>
        <w:adjustRightInd w:val="0"/>
        <w:spacing w:line="360" w:lineRule="auto"/>
        <w:ind w:firstLine="705"/>
        <w:jc w:val="both"/>
        <w:rPr>
          <w:sz w:val="28"/>
          <w:szCs w:val="28"/>
        </w:rPr>
      </w:pPr>
      <w:r w:rsidRPr="00FC3351">
        <w:rPr>
          <w:sz w:val="28"/>
          <w:szCs w:val="28"/>
        </w:rPr>
        <w:t xml:space="preserve">5.5. В строке «Обеспечение </w:t>
      </w:r>
      <w:proofErr w:type="gramStart"/>
      <w:r w:rsidRPr="00FC3351">
        <w:rPr>
          <w:sz w:val="28"/>
          <w:szCs w:val="28"/>
        </w:rPr>
        <w:t>деятельности органов местного самоуправления города Димитровграда Ульяновской</w:t>
      </w:r>
      <w:proofErr w:type="gramEnd"/>
      <w:r w:rsidRPr="00FC3351">
        <w:rPr>
          <w:sz w:val="28"/>
          <w:szCs w:val="28"/>
        </w:rPr>
        <w:t xml:space="preserve"> области» (КВСР 401 КФСР 0103 КЦСР 50 0 00 00102) в графе 7 цифры «-2 362 949,19» заменить цифрами «-2 399 406,95» в графе 8 цифры «12 638 282,68» заменить цифрами «12 601 824,92»;</w:t>
      </w:r>
    </w:p>
    <w:p w:rsidR="00914A8F" w:rsidRPr="00FC3351" w:rsidRDefault="00914A8F" w:rsidP="00735E9B">
      <w:pPr>
        <w:autoSpaceDE w:val="0"/>
        <w:autoSpaceDN w:val="0"/>
        <w:adjustRightInd w:val="0"/>
        <w:spacing w:line="360" w:lineRule="auto"/>
        <w:ind w:firstLine="705"/>
        <w:jc w:val="both"/>
        <w:rPr>
          <w:sz w:val="28"/>
          <w:szCs w:val="28"/>
        </w:rPr>
      </w:pPr>
      <w:r w:rsidRPr="00FC3351">
        <w:rPr>
          <w:sz w:val="28"/>
          <w:szCs w:val="28"/>
        </w:rPr>
        <w:t>5.6. В строке «Закупка товаров, работ, услуг в сфере информационно-коммуникационных технологий» (КВСР 401 КФСР 0103 КЦСР 50 0 00 00102 КВР 242) в графе 7 цифры «6 080,90» заменить цифрами «-17 019,10» в графе 8 цифры «503 784,90» заменить цифрами «480 684,90»;</w:t>
      </w:r>
    </w:p>
    <w:p w:rsidR="00914A8F" w:rsidRPr="00FC3351" w:rsidRDefault="00914A8F" w:rsidP="00735E9B">
      <w:pPr>
        <w:autoSpaceDE w:val="0"/>
        <w:autoSpaceDN w:val="0"/>
        <w:adjustRightInd w:val="0"/>
        <w:spacing w:line="360" w:lineRule="auto"/>
        <w:ind w:firstLine="705"/>
        <w:jc w:val="both"/>
        <w:rPr>
          <w:sz w:val="28"/>
          <w:szCs w:val="28"/>
        </w:rPr>
      </w:pPr>
      <w:r w:rsidRPr="00FC3351">
        <w:rPr>
          <w:sz w:val="28"/>
          <w:szCs w:val="28"/>
        </w:rPr>
        <w:t>5.7. В строке «Прочая закупка товаров, работ и услуг» (КВСР 401 КФСР 0103 КЦСР 50 0 00 00102 КВР 244) в графе 7 цифры «0,00» заменить цифрами «-13 357,76» в графе 8 цифры «2 316 766,78» заменить цифрами «2 303 409,02»;</w:t>
      </w:r>
    </w:p>
    <w:p w:rsidR="00914A8F" w:rsidRPr="00FC3351" w:rsidRDefault="00914A8F" w:rsidP="00735E9B">
      <w:pPr>
        <w:autoSpaceDE w:val="0"/>
        <w:autoSpaceDN w:val="0"/>
        <w:adjustRightInd w:val="0"/>
        <w:spacing w:line="360" w:lineRule="auto"/>
        <w:ind w:firstLine="705"/>
        <w:jc w:val="both"/>
        <w:rPr>
          <w:sz w:val="28"/>
          <w:szCs w:val="28"/>
        </w:rPr>
      </w:pPr>
      <w:r w:rsidRPr="00FC3351">
        <w:rPr>
          <w:sz w:val="28"/>
          <w:szCs w:val="28"/>
        </w:rPr>
        <w:t>5.8. В строке «Депутаты Городской Думы города Димитровграда Ульяновской области» (КВСР 401 КФСР 0103 КЦСР 50 0 00 00104) в графе 7 цифры «-16 779,90» заменить цифрами «-39 603,90» в графе 8 цифры «5 306 905,97» заменить цифрами «5 284 081,97»;</w:t>
      </w:r>
    </w:p>
    <w:p w:rsidR="00914A8F" w:rsidRPr="00FC3351" w:rsidRDefault="00914A8F" w:rsidP="00735E9B">
      <w:pPr>
        <w:autoSpaceDE w:val="0"/>
        <w:autoSpaceDN w:val="0"/>
        <w:adjustRightInd w:val="0"/>
        <w:spacing w:line="360" w:lineRule="auto"/>
        <w:ind w:firstLine="705"/>
        <w:jc w:val="both"/>
        <w:rPr>
          <w:sz w:val="28"/>
          <w:szCs w:val="28"/>
        </w:rPr>
      </w:pPr>
      <w:r w:rsidRPr="00FC3351">
        <w:rPr>
          <w:sz w:val="28"/>
          <w:szCs w:val="28"/>
        </w:rPr>
        <w:t xml:space="preserve">5.9. </w:t>
      </w:r>
      <w:proofErr w:type="gramStart"/>
      <w:r w:rsidRPr="00FC3351">
        <w:rPr>
          <w:sz w:val="28"/>
          <w:szCs w:val="28"/>
        </w:rPr>
        <w:t xml:space="preserve">В строке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(КВСР 401 КФСР </w:t>
      </w:r>
      <w:r w:rsidRPr="00FC3351">
        <w:rPr>
          <w:sz w:val="28"/>
          <w:szCs w:val="28"/>
        </w:rPr>
        <w:lastRenderedPageBreak/>
        <w:t>0103 КЦСР 50 0 00 00104 КВР 123) в графе 7 цифры «-16 779,90» заменить цифрами «-39 603,90» в графе 8 цифры «5 306 905,97» заменить цифрами «5 284 081,97»;</w:t>
      </w:r>
      <w:proofErr w:type="gramEnd"/>
    </w:p>
    <w:p w:rsidR="00914A8F" w:rsidRPr="00FC3351" w:rsidRDefault="00914A8F" w:rsidP="00735E9B">
      <w:pPr>
        <w:autoSpaceDE w:val="0"/>
        <w:autoSpaceDN w:val="0"/>
        <w:adjustRightInd w:val="0"/>
        <w:spacing w:line="360" w:lineRule="auto"/>
        <w:ind w:firstLine="705"/>
        <w:jc w:val="both"/>
        <w:rPr>
          <w:sz w:val="28"/>
          <w:szCs w:val="28"/>
        </w:rPr>
      </w:pPr>
      <w:r w:rsidRPr="00FC3351">
        <w:rPr>
          <w:sz w:val="28"/>
          <w:szCs w:val="28"/>
        </w:rPr>
        <w:t>5.10. В строке «Погашение кредиторской задолженности» (КВСР 401 КФСР 0103 КЦСР 50 0 00 00369) в графе 7 цифры «458 000,00» заменить цифрами «480 824,00» в графе 8 цифры «15 459 231,87» заменить цифрами «15 482 055,87»;</w:t>
      </w:r>
    </w:p>
    <w:p w:rsidR="00914A8F" w:rsidRPr="00FC3351" w:rsidRDefault="00914A8F" w:rsidP="00735E9B">
      <w:pPr>
        <w:autoSpaceDE w:val="0"/>
        <w:autoSpaceDN w:val="0"/>
        <w:adjustRightInd w:val="0"/>
        <w:spacing w:line="360" w:lineRule="auto"/>
        <w:ind w:firstLine="705"/>
        <w:jc w:val="both"/>
        <w:rPr>
          <w:rFonts w:ascii="Times New Roman CYR" w:hAnsi="Times New Roman CYR" w:cs="Times New Roman CYR"/>
          <w:sz w:val="28"/>
          <w:szCs w:val="28"/>
        </w:rPr>
      </w:pPr>
      <w:r w:rsidRPr="00FC3351">
        <w:rPr>
          <w:sz w:val="28"/>
          <w:szCs w:val="28"/>
        </w:rPr>
        <w:t xml:space="preserve">5.11. </w:t>
      </w:r>
      <w:r w:rsidRPr="00FC3351">
        <w:rPr>
          <w:rFonts w:ascii="Times New Roman CYR" w:hAnsi="Times New Roman CYR" w:cs="Times New Roman CYR"/>
          <w:sz w:val="28"/>
          <w:szCs w:val="28"/>
        </w:rPr>
        <w:t>Дополнить строками</w:t>
      </w:r>
      <w:r w:rsidR="00735E9B">
        <w:rPr>
          <w:rFonts w:ascii="Times New Roman CYR" w:hAnsi="Times New Roman CYR" w:cs="Times New Roman CYR"/>
          <w:sz w:val="28"/>
          <w:szCs w:val="28"/>
        </w:rPr>
        <w:t xml:space="preserve"> следующего содержания</w:t>
      </w:r>
      <w:r w:rsidRPr="00FC3351">
        <w:rPr>
          <w:rFonts w:ascii="Times New Roman CYR" w:hAnsi="Times New Roman CYR" w:cs="Times New Roman CYR"/>
          <w:sz w:val="28"/>
          <w:szCs w:val="28"/>
        </w:rPr>
        <w:t>:</w:t>
      </w:r>
    </w:p>
    <w:p w:rsidR="00914A8F" w:rsidRPr="00FC3351" w:rsidRDefault="00914A8F" w:rsidP="00735E9B">
      <w:pPr>
        <w:autoSpaceDE w:val="0"/>
        <w:autoSpaceDN w:val="0"/>
        <w:adjustRightInd w:val="0"/>
        <w:spacing w:line="360" w:lineRule="auto"/>
        <w:ind w:firstLine="705"/>
        <w:jc w:val="both"/>
        <w:rPr>
          <w:sz w:val="28"/>
          <w:szCs w:val="28"/>
        </w:rPr>
      </w:pPr>
      <w:r w:rsidRPr="00FC3351">
        <w:rPr>
          <w:sz w:val="28"/>
          <w:szCs w:val="28"/>
        </w:rPr>
        <w:t>«</w:t>
      </w:r>
    </w:p>
    <w:tbl>
      <w:tblPr>
        <w:tblW w:w="9365" w:type="dxa"/>
        <w:tblInd w:w="103" w:type="dxa"/>
        <w:tblLook w:val="0000" w:firstRow="0" w:lastRow="0" w:firstColumn="0" w:lastColumn="0" w:noHBand="0" w:noVBand="0"/>
      </w:tblPr>
      <w:tblGrid>
        <w:gridCol w:w="2885"/>
        <w:gridCol w:w="640"/>
        <w:gridCol w:w="660"/>
        <w:gridCol w:w="1558"/>
        <w:gridCol w:w="700"/>
        <w:gridCol w:w="584"/>
        <w:gridCol w:w="1078"/>
        <w:gridCol w:w="1260"/>
      </w:tblGrid>
      <w:tr w:rsidR="00914A8F" w:rsidRPr="00FC3351" w:rsidTr="00B3359B">
        <w:trPr>
          <w:trHeight w:val="540"/>
        </w:trPr>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914A8F" w:rsidRPr="00D0142B" w:rsidRDefault="00914A8F" w:rsidP="00B3359B">
            <w:r w:rsidRPr="00D0142B">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401</w:t>
            </w:r>
          </w:p>
        </w:tc>
        <w:tc>
          <w:tcPr>
            <w:tcW w:w="66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0103</w:t>
            </w:r>
          </w:p>
        </w:tc>
        <w:tc>
          <w:tcPr>
            <w:tcW w:w="1558"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50 0 00 00369</w:t>
            </w:r>
          </w:p>
        </w:tc>
        <w:tc>
          <w:tcPr>
            <w:tcW w:w="70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242</w:t>
            </w:r>
          </w:p>
        </w:tc>
        <w:tc>
          <w:tcPr>
            <w:tcW w:w="584"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Cs/>
                <w:sz w:val="21"/>
                <w:szCs w:val="21"/>
              </w:rPr>
            </w:pPr>
            <w:r w:rsidRPr="00FC3351">
              <w:rPr>
                <w:bCs/>
                <w:sz w:val="21"/>
                <w:szCs w:val="21"/>
              </w:rPr>
              <w:t>18 680,00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Cs/>
                <w:sz w:val="21"/>
                <w:szCs w:val="21"/>
              </w:rPr>
            </w:pPr>
            <w:r w:rsidRPr="00FC3351">
              <w:rPr>
                <w:bCs/>
                <w:sz w:val="21"/>
                <w:szCs w:val="21"/>
              </w:rPr>
              <w:t>18 680,00</w:t>
            </w:r>
          </w:p>
        </w:tc>
      </w:tr>
      <w:tr w:rsidR="00914A8F" w:rsidRPr="00FC3351" w:rsidTr="00B3359B">
        <w:trPr>
          <w:trHeight w:val="270"/>
        </w:trPr>
        <w:tc>
          <w:tcPr>
            <w:tcW w:w="2885" w:type="dxa"/>
            <w:tcBorders>
              <w:top w:val="nil"/>
              <w:left w:val="single" w:sz="4" w:space="0" w:color="auto"/>
              <w:bottom w:val="single" w:sz="4" w:space="0" w:color="auto"/>
              <w:right w:val="single" w:sz="4" w:space="0" w:color="auto"/>
            </w:tcBorders>
            <w:shd w:val="clear" w:color="auto" w:fill="auto"/>
            <w:vAlign w:val="center"/>
          </w:tcPr>
          <w:p w:rsidR="00914A8F" w:rsidRPr="00D0142B" w:rsidRDefault="00914A8F" w:rsidP="00B3359B">
            <w:r w:rsidRPr="00D0142B">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0103</w:t>
            </w:r>
          </w:p>
        </w:tc>
        <w:tc>
          <w:tcPr>
            <w:tcW w:w="1558"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244</w:t>
            </w:r>
          </w:p>
        </w:tc>
        <w:tc>
          <w:tcPr>
            <w:tcW w:w="584"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078"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Cs/>
                <w:sz w:val="21"/>
                <w:szCs w:val="21"/>
              </w:rPr>
            </w:pPr>
            <w:r w:rsidRPr="00FC3351">
              <w:rPr>
                <w:bCs/>
                <w:sz w:val="21"/>
                <w:szCs w:val="21"/>
              </w:rPr>
              <w:t>4 144,00</w:t>
            </w:r>
          </w:p>
        </w:tc>
        <w:tc>
          <w:tcPr>
            <w:tcW w:w="12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Cs/>
                <w:sz w:val="21"/>
                <w:szCs w:val="21"/>
              </w:rPr>
            </w:pPr>
            <w:r w:rsidRPr="00FC3351">
              <w:rPr>
                <w:bCs/>
                <w:sz w:val="21"/>
                <w:szCs w:val="21"/>
              </w:rPr>
              <w:t>4 144,00</w:t>
            </w:r>
          </w:p>
        </w:tc>
      </w:tr>
    </w:tbl>
    <w:p w:rsidR="00914A8F" w:rsidRPr="00FC3351" w:rsidRDefault="00914A8F" w:rsidP="00D0142B">
      <w:pPr>
        <w:autoSpaceDE w:val="0"/>
        <w:autoSpaceDN w:val="0"/>
        <w:adjustRightInd w:val="0"/>
        <w:spacing w:line="360" w:lineRule="auto"/>
        <w:jc w:val="both"/>
        <w:rPr>
          <w:sz w:val="28"/>
          <w:szCs w:val="28"/>
        </w:rPr>
      </w:pPr>
      <w:r w:rsidRPr="00FC3351">
        <w:rP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5.12. В строке «КОНТРОЛЬНО-СЧЕТНАЯ ПАЛАТА ГОРОДА ДИМИТРОВГРАДА УЛЬЯНОВСКОЙ ОБЛАСТИ» (КВСР 405) в графе 7 цифры «3 426 511,84» заменить цифрами «3 462 969,60» в графе 8 цифры «3 426 511,84» заменить цифрами «3 462 969,60»;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5.13. В строке «ОБЩЕГОСУДАРСТВЕННЫЕ ВОПРОСЫ» (КВСР 405 КФСР 0100) в графе 7 цифры «3 426 511,84» заменить цифрами «3 462 969,60» в графе 8 цифры «3 426 511,84» заменить цифрами «3 462 969,60»;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5.14. В строке «Обеспечение деятельности финансовых, налоговых и таможенных органов и органов финансового (финансово-бюджетного) надзора» (КВСР 405 КФСР 0106) в графе 7 цифры «3 416 511,84» заменить цифрами «3 452 969,60» в графе 8 цифры «3 416 511,84» заменить цифрами «3 452 969,60»;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5.15. В строке «Мероприятия в рамках непрограммных направлений деятельности города Димитровграда Ульяновской области» (КВСР 405 КФСР 0106 КЦСР 50 0 00 00000) в графе 7 цифры «3 416 511,84» заменить цифрами «3 452 969,60» в графе 8 цифры «3 416 511,84» заменить цифрами «3 452 969,60»;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lastRenderedPageBreak/>
        <w:t xml:space="preserve">5.16. В строке «Обеспечение </w:t>
      </w:r>
      <w:proofErr w:type="gramStart"/>
      <w:r w:rsidRPr="00FC3351">
        <w:rPr>
          <w:sz w:val="28"/>
          <w:szCs w:val="28"/>
        </w:rPr>
        <w:t>деятельности органов местного самоуправления города Димитровграда Ульяновской</w:t>
      </w:r>
      <w:proofErr w:type="gramEnd"/>
      <w:r w:rsidRPr="00FC3351">
        <w:rPr>
          <w:sz w:val="28"/>
          <w:szCs w:val="28"/>
        </w:rPr>
        <w:t xml:space="preserve"> области» (КВСР 405 КФСР 0106 КЦСР 50 0 00 00102) в графе 7 цифры «3 416 511,84» заменить цифрами «3 452 969,60» в графе 8 цифры «3 416 511,84» заменить цифрами «3 452 969,60»;</w:t>
      </w:r>
    </w:p>
    <w:p w:rsidR="00914A8F" w:rsidRPr="00FC3351" w:rsidRDefault="00914A8F" w:rsidP="00914A8F">
      <w:pPr>
        <w:autoSpaceDE w:val="0"/>
        <w:autoSpaceDN w:val="0"/>
        <w:adjustRightInd w:val="0"/>
        <w:spacing w:line="360" w:lineRule="auto"/>
        <w:ind w:firstLine="705"/>
        <w:jc w:val="both"/>
        <w:rPr>
          <w:rFonts w:ascii="Times New Roman CYR" w:hAnsi="Times New Roman CYR" w:cs="Times New Roman CYR"/>
          <w:sz w:val="28"/>
          <w:szCs w:val="28"/>
        </w:rPr>
      </w:pPr>
      <w:r w:rsidRPr="00FC3351">
        <w:rPr>
          <w:sz w:val="28"/>
          <w:szCs w:val="28"/>
        </w:rPr>
        <w:t xml:space="preserve">5.17. </w:t>
      </w:r>
      <w:r w:rsidRPr="00FC3351">
        <w:rPr>
          <w:rFonts w:ascii="Times New Roman CYR" w:hAnsi="Times New Roman CYR" w:cs="Times New Roman CYR"/>
          <w:sz w:val="28"/>
          <w:szCs w:val="28"/>
        </w:rPr>
        <w:t>Дополнить строкой</w:t>
      </w:r>
      <w:r w:rsidR="00735E9B">
        <w:rPr>
          <w:rFonts w:ascii="Times New Roman CYR" w:hAnsi="Times New Roman CYR" w:cs="Times New Roman CYR"/>
          <w:sz w:val="28"/>
          <w:szCs w:val="28"/>
        </w:rPr>
        <w:t xml:space="preserve"> следующего содержания</w:t>
      </w: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firstLine="705"/>
        <w:jc w:val="both"/>
        <w:rPr>
          <w:rFonts w:ascii="Times New Roman CYR" w:hAnsi="Times New Roman CYR" w:cs="Times New Roman CYR"/>
          <w:sz w:val="28"/>
          <w:szCs w:val="28"/>
        </w:rPr>
      </w:pPr>
      <w:r w:rsidRPr="00FC3351">
        <w:rPr>
          <w:sz w:val="28"/>
          <w:szCs w:val="28"/>
        </w:rPr>
        <w:t>«</w:t>
      </w:r>
    </w:p>
    <w:tbl>
      <w:tblPr>
        <w:tblW w:w="9365" w:type="dxa"/>
        <w:tblCellMar>
          <w:left w:w="0" w:type="dxa"/>
          <w:right w:w="0" w:type="dxa"/>
        </w:tblCellMar>
        <w:tblLook w:val="0000" w:firstRow="0" w:lastRow="0" w:firstColumn="0" w:lastColumn="0" w:noHBand="0" w:noVBand="0"/>
      </w:tblPr>
      <w:tblGrid>
        <w:gridCol w:w="2885"/>
        <w:gridCol w:w="639"/>
        <w:gridCol w:w="659"/>
        <w:gridCol w:w="1558"/>
        <w:gridCol w:w="699"/>
        <w:gridCol w:w="765"/>
        <w:gridCol w:w="1080"/>
        <w:gridCol w:w="1080"/>
      </w:tblGrid>
      <w:tr w:rsidR="00914A8F" w:rsidRPr="00FC3351" w:rsidTr="00D0142B">
        <w:trPr>
          <w:trHeight w:val="810"/>
        </w:trPr>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914A8F" w:rsidRPr="00D0142B" w:rsidRDefault="00914A8F" w:rsidP="00D0142B">
            <w:pPr>
              <w:ind w:left="147"/>
            </w:pPr>
            <w:r w:rsidRPr="00D0142B">
              <w:t>Иные выплаты персоналу государственных (муниципальных) органов, за исключением фонда оплаты труда</w:t>
            </w:r>
          </w:p>
        </w:tc>
        <w:tc>
          <w:tcPr>
            <w:tcW w:w="639"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405</w:t>
            </w:r>
          </w:p>
        </w:tc>
        <w:tc>
          <w:tcPr>
            <w:tcW w:w="659"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0106</w:t>
            </w:r>
          </w:p>
        </w:tc>
        <w:tc>
          <w:tcPr>
            <w:tcW w:w="1558"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50 0 00 00102</w:t>
            </w:r>
          </w:p>
        </w:tc>
        <w:tc>
          <w:tcPr>
            <w:tcW w:w="699"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122</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Cs/>
                <w:sz w:val="21"/>
                <w:szCs w:val="21"/>
              </w:rPr>
            </w:pPr>
            <w:r w:rsidRPr="00FC3351">
              <w:rPr>
                <w:bCs/>
                <w:sz w:val="21"/>
                <w:szCs w:val="21"/>
              </w:rPr>
              <w:t>31 100,00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Cs/>
                <w:sz w:val="21"/>
                <w:szCs w:val="21"/>
              </w:rPr>
            </w:pPr>
            <w:r w:rsidRPr="00FC3351">
              <w:rPr>
                <w:bCs/>
                <w:sz w:val="21"/>
                <w:szCs w:val="21"/>
              </w:rPr>
              <w:t>31 100,00</w:t>
            </w:r>
          </w:p>
        </w:tc>
      </w:tr>
    </w:tbl>
    <w:p w:rsidR="00914A8F" w:rsidRPr="00FC3351" w:rsidRDefault="00914A8F" w:rsidP="00D0142B">
      <w:pPr>
        <w:autoSpaceDE w:val="0"/>
        <w:autoSpaceDN w:val="0"/>
        <w:adjustRightInd w:val="0"/>
        <w:spacing w:line="360" w:lineRule="auto"/>
        <w:jc w:val="both"/>
        <w:rPr>
          <w:sz w:val="28"/>
          <w:szCs w:val="28"/>
        </w:rPr>
      </w:pPr>
      <w:r w:rsidRPr="00FC3351">
        <w:rP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5.18. В строке «Закупка товаров, работ, услуг в сфере информационно-коммуникационных технологий» (КВСР 405 КФСР 0106 КЦСР 50 0 00 00102 КВР 242) в графе 7 цифры «129 255,00» заменить цифрами «109 255,00» в графе 8 цифры «129 255,00» заменить цифрами «109 255,00»;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5.19. В строке «Прочая закупка товаров, работ и услуг» (КВСР 405 КФСР 0106 КЦСР 50 0 00 00102 КВР 244) в графе 7 цифры «5 400,00» заменить цифрами «30 757,76» в графе 8 цифры «5 400,00» заменить цифрами «30 757,76»;</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5.20. В строке «АДМИНИСТРАЦИЯ ГОРОДА ДИМИТРОВГРАДА УЛЬЯНОВСКОЙ ОБЛАСТИ» (КВСР 446) в графе 7 цифры «137 713 351,53» заменить цифрами «171 852 721,43» в графе 8 цифры «376 246 005,04» заменить цифрами «410 385 374,94»;</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 xml:space="preserve">5.21. В строке «Обеспечение </w:t>
      </w:r>
      <w:proofErr w:type="gramStart"/>
      <w:r w:rsidRPr="00FC3351">
        <w:rPr>
          <w:sz w:val="28"/>
          <w:szCs w:val="28"/>
        </w:rPr>
        <w:t>деятельности органов местного самоуправления города Димитровграда Ульяновской</w:t>
      </w:r>
      <w:proofErr w:type="gramEnd"/>
      <w:r w:rsidRPr="00FC3351">
        <w:rPr>
          <w:sz w:val="28"/>
          <w:szCs w:val="28"/>
        </w:rPr>
        <w:t xml:space="preserve"> области» (КВСР 446 КФСР 0104 КЦСР 50 0 00 00102) в графе 7 цифры «75 714,69» заменить цифрами «115 714,69» в графе 8 цифры «34 911 296,40» заменить цифрами «34 951 296,40»;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 xml:space="preserve">5.22. В строке «Иные выплаты персоналу государственных (муниципальных) органов, за исключением фонда оплаты труда» (КВСР 446 КФСР 0104 КЦСР 50 0 00 00102 КВР 122) в графе 7 цифры «0,00» заменить </w:t>
      </w:r>
      <w:r w:rsidRPr="00FC3351">
        <w:rPr>
          <w:sz w:val="28"/>
          <w:szCs w:val="28"/>
        </w:rPr>
        <w:lastRenderedPageBreak/>
        <w:t>цифрами «40 000,00» в графе 8 цифры «38 557,86» заменить цифрами «78 557,86»;</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5.23. В строке «Глава Администрации города Димитровграда Ульяновской области» (КВСР 446 КФСР 0104 КЦСР 50 0 00 00103) в графе 7 цифры «0,00» заменить цифрами «-40 000,00» в графе 8 цифры «1 727 394,87» заменить цифрами «1 687 394,87»;</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5.24. В строке «Иные выплаты персоналу государственных (муниципальных) органов, за исключением фонда оплаты труда» (КВСР 446 КФСР 0104 КЦСР 50 0 00 00103 КВР 122) в графе 7 цифры «0,00» заменить цифрами «-40 000,00» в графе 8 цифры «55 185,00» заменить цифрами «15 185,00»;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5.25. В строке «Закупка товаров, работ, услуг в сфере информационно-коммуникационных технологий» (КВСР 446 КФСР 0113 КЦСР 50 0 00 00199 КВР 242) в графе 7 цифры «269 012,40» заменить цифрами «25</w:t>
      </w:r>
      <w:r>
        <w:rPr>
          <w:sz w:val="28"/>
          <w:szCs w:val="28"/>
        </w:rPr>
        <w:t>8</w:t>
      </w:r>
      <w:r w:rsidRPr="00FC3351">
        <w:rPr>
          <w:sz w:val="28"/>
          <w:szCs w:val="28"/>
        </w:rPr>
        <w:t> </w:t>
      </w:r>
      <w:r>
        <w:rPr>
          <w:sz w:val="28"/>
          <w:szCs w:val="28"/>
        </w:rPr>
        <w:t>6</w:t>
      </w:r>
      <w:r w:rsidRPr="00FC3351">
        <w:rPr>
          <w:sz w:val="28"/>
          <w:szCs w:val="28"/>
        </w:rPr>
        <w:t>72,40» в графе 8 цифры «1 327 695,87» заменить цифрами «1 31</w:t>
      </w:r>
      <w:r>
        <w:rPr>
          <w:sz w:val="28"/>
          <w:szCs w:val="28"/>
        </w:rPr>
        <w:t>7</w:t>
      </w:r>
      <w:r w:rsidRPr="00FC3351">
        <w:rPr>
          <w:sz w:val="28"/>
          <w:szCs w:val="28"/>
        </w:rPr>
        <w:t> </w:t>
      </w:r>
      <w:r>
        <w:rPr>
          <w:sz w:val="28"/>
          <w:szCs w:val="28"/>
        </w:rPr>
        <w:t>3</w:t>
      </w:r>
      <w:r w:rsidRPr="00FC3351">
        <w:rPr>
          <w:sz w:val="28"/>
          <w:szCs w:val="28"/>
        </w:rPr>
        <w:t>55,87»;</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5.26. В строке «Прочая закупка товаров, работ и услуг» (КВСР 446 КФСР 0113 КЦСР 50 0 00 00199 КВР 244) в графе 7 цифры «247 215,92» заменить цифрами «2</w:t>
      </w:r>
      <w:r>
        <w:rPr>
          <w:sz w:val="28"/>
          <w:szCs w:val="28"/>
        </w:rPr>
        <w:t>58</w:t>
      </w:r>
      <w:r w:rsidRPr="00FC3351">
        <w:rPr>
          <w:sz w:val="28"/>
          <w:szCs w:val="28"/>
        </w:rPr>
        <w:t> </w:t>
      </w:r>
      <w:r>
        <w:rPr>
          <w:sz w:val="28"/>
          <w:szCs w:val="28"/>
        </w:rPr>
        <w:t>2</w:t>
      </w:r>
      <w:r w:rsidRPr="00FC3351">
        <w:rPr>
          <w:sz w:val="28"/>
          <w:szCs w:val="28"/>
        </w:rPr>
        <w:t>15,92» в графе 8 цифры «1 895 061,51» заменить цифрами «1</w:t>
      </w:r>
      <w:r>
        <w:rPr>
          <w:sz w:val="28"/>
          <w:szCs w:val="28"/>
        </w:rPr>
        <w:t> </w:t>
      </w:r>
      <w:r w:rsidRPr="00FC3351">
        <w:rPr>
          <w:sz w:val="28"/>
          <w:szCs w:val="28"/>
        </w:rPr>
        <w:t>9</w:t>
      </w:r>
      <w:r>
        <w:rPr>
          <w:sz w:val="28"/>
          <w:szCs w:val="28"/>
        </w:rPr>
        <w:t>06 0</w:t>
      </w:r>
      <w:r w:rsidRPr="00FC3351">
        <w:rPr>
          <w:sz w:val="28"/>
          <w:szCs w:val="28"/>
        </w:rPr>
        <w:t>61,51»;</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5.27. В строке «Уплата прочих налогов, сборов» (КВСР 446 КФСР 0113 КЦСР 50 0 00 00199 КВР 852) в графе 7 цифры «0,00» заменить цифрами «-660,00» в графе 8 цифры «920,00» заменить цифрами «260,00»;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5.28. В строке «Погашение кредиторской задолженности» (КВСР 446 КФСР 0113 КЦСР 50 0 00 00369) в графе 7 цифры «280 932,03» заменить цифрами «326 151,73» в графе 8 цифры «280 932,03» заменить цифрами «326 151,73»;</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5.29. В строке «Прочая закупка товаров, работ и услуг» (КВСР 446 КФСР 0113 КЦСР 50 0 00 00369 КВР 244) в графе 7 цифры «280 932,03» заменить цифрами «326 151,73» в графе 8 цифры «280 932,03» заменить цифрами «326 151,73»;</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 xml:space="preserve">5.30. В строке «Обеспечение </w:t>
      </w:r>
      <w:proofErr w:type="gramStart"/>
      <w:r w:rsidRPr="00FC3351">
        <w:rPr>
          <w:sz w:val="28"/>
          <w:szCs w:val="28"/>
        </w:rPr>
        <w:t>деятельности казенных учреждений хозяйственного обслуживания города Димитровграда Ульяновской</w:t>
      </w:r>
      <w:proofErr w:type="gramEnd"/>
      <w:r w:rsidRPr="00FC3351">
        <w:rPr>
          <w:sz w:val="28"/>
          <w:szCs w:val="28"/>
        </w:rPr>
        <w:t xml:space="preserve"> области» </w:t>
      </w:r>
      <w:r w:rsidRPr="00FC3351">
        <w:rPr>
          <w:sz w:val="28"/>
          <w:szCs w:val="28"/>
        </w:rPr>
        <w:lastRenderedPageBreak/>
        <w:t>(КВСР 446 КФСР 0113 КЦСР 50 0 00 00499) в графе 7 цифры «301 858,80» заменить цифрами «256 639,10» в графе 8 цифры «48 632 475,20» заменить цифрами «48 587 255,50»;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5.31. В строке «Прочая закупка товаров, работ и услуг» (КВСР 446 КФСР 0113 КЦСР 50 0 00 00499 КВР 244) в графе 7 цифры «265 658,80» заменить цифрами «220 439,10» в графе 8 цифры «25 122 123,48» заменить цифрами «25 076 903,78»;</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5.32. В строке «НАЦИОНАЛЬНАЯ БЕЗОПАСНОСТЬ И ПРАВООХРАНИТЕЛЬНАЯ ДЕЯТЕЛЬНОСТЬ» (КВСР 446 КФСР 0300) в графе 7 цифры «1 491 306,41» заменить цифрами «1 621 306,41» в графе 8 цифры «14 621 807,84» заменить цифрами «14 751 807,84»;</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5.33. В строке «Защита населения и территории от чрезвычайных ситуаций природного и техногенного характера, гражданская оборона» (КВСР 446 КФСР 0309) в графе 7 цифры «1 491 306,41» заменить цифрами «1 621 306,41» в графе 8 цифры «14 471 807,84» заменить цифрами «14 601 807,84»;</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5.34. В строке «Мероприятия в рамках непрограммных направлений деятельности города Димитровграда Ульяновской области» (КВСР 446 КФСР 0309 КЦСР 50 0 00 00000) в графе 7 цифры «1 491 306,41» заменить цифрами «1 621 306,41» в графе 8 цифры «14 471 807,84» заменить цифрами «14 601 807,84»;</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5.35. В строке «Обеспечение деятельности казенных учреждений в сфере гражданской защиты города Димитровграда Ульяновской области» (КВСР 446 КФСР 0309 КЦСР 50 0 00 00599) в графе 7 цифры «0,00» заменить цифрами «130 000,00» в графе 8 цифры «12 980 501,43» заменить цифрами «13 110 501,43»;</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5.36. В строке «Прочая закупка товаров, работ и услуг» (КВСР 446 КФСР 0309 КЦСР 50 0 00 00599 КВР 244) в графе 7 цифры «0,00» заменить цифрами «130 000,00» в графе 8 цифры «1 577 736,95» заменить цифрами «1 707 736,95»;</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 xml:space="preserve">5.37. В строке «ЖИЛИЩНО-КОММУНАЛЬНОЕ ХОЗЯЙСТВО» (КВСР 446 КФСР 0500) в графе 7 цифры «-1 147 650,00» заменить цифрами </w:t>
      </w:r>
      <w:r w:rsidRPr="00FC3351">
        <w:rPr>
          <w:sz w:val="28"/>
          <w:szCs w:val="28"/>
        </w:rPr>
        <w:lastRenderedPageBreak/>
        <w:t>«30 861 719,90» в графе 8 цифры «8 867 350,00» заменить цифрами «40 876 719,90»;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5.38. В строке «Благоустройство» (КВСР 446 КФСР 0503) в графе 7 цифры «675 000,00» заменить цифрами «32 684 369,90» в графе 8 цифры «675 000,00» заменить цифрами «32 684 369,90»;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5.39. В строке «Муниципальная программа "Создание комфортной среды и улучшение архитектурного облика города Димитровграда Ульяновской области на 2018-2022 годы"» (КВСР 446 КФСР 0503 КЦСР 25 0 00 00000) в графе 7 цифры «175 000,00» заменить цифрами «32 184 369,90» в графе 8 цифры «175 000,00» заменить цифрами «32 184 369,90»;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5.40. В строке «Основное мероприятие "Благоустройство общественных территорий» (КВСР 446 КФСР 0503 КЦСР 25 0 01 00000) в графе 7 цифры «175 000,00» заменить цифрами «32 184 369,90» в графе 8 цифры «175 000,00» заменить цифрами «32 184 369,90»;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 xml:space="preserve">5.41. В строке «Прочая закупка товаров, работ и услуг» (КВСР 446 КФСР 0503 КЦСР 25 0 01 </w:t>
      </w:r>
      <w:r w:rsidRPr="00FC3351">
        <w:rPr>
          <w:sz w:val="28"/>
          <w:szCs w:val="28"/>
          <w:lang w:val="en-US"/>
        </w:rPr>
        <w:t>L</w:t>
      </w:r>
      <w:r w:rsidRPr="00FC3351">
        <w:rPr>
          <w:sz w:val="28"/>
          <w:szCs w:val="28"/>
        </w:rPr>
        <w:t>5550 КВР 244) в графе 7 цифры «175 000,00» заменить цифрами «0,00» в графе 8 цифры «175 000,00» заменить цифрами «0,00»;</w:t>
      </w:r>
    </w:p>
    <w:p w:rsidR="00914A8F" w:rsidRDefault="00914A8F" w:rsidP="00D0142B">
      <w:pPr>
        <w:autoSpaceDE w:val="0"/>
        <w:autoSpaceDN w:val="0"/>
        <w:adjustRightInd w:val="0"/>
        <w:spacing w:line="360" w:lineRule="auto"/>
        <w:ind w:firstLine="705"/>
        <w:jc w:val="both"/>
        <w:rPr>
          <w:rFonts w:ascii="Times New Roman CYR" w:hAnsi="Times New Roman CYR" w:cs="Times New Roman CYR"/>
          <w:sz w:val="28"/>
          <w:szCs w:val="28"/>
        </w:rPr>
      </w:pPr>
      <w:r w:rsidRPr="00FC3351">
        <w:rPr>
          <w:sz w:val="28"/>
          <w:szCs w:val="28"/>
        </w:rPr>
        <w:t xml:space="preserve">5.42. </w:t>
      </w:r>
      <w:r w:rsidRPr="00FC3351">
        <w:rPr>
          <w:rFonts w:ascii="Times New Roman CYR" w:hAnsi="Times New Roman CYR" w:cs="Times New Roman CYR"/>
          <w:sz w:val="28"/>
          <w:szCs w:val="28"/>
        </w:rPr>
        <w:t>Дополнить строкой</w:t>
      </w:r>
      <w:r w:rsidR="00D0142B">
        <w:rPr>
          <w:rFonts w:ascii="Times New Roman CYR" w:hAnsi="Times New Roman CYR" w:cs="Times New Roman CYR"/>
          <w:sz w:val="28"/>
          <w:szCs w:val="28"/>
        </w:rPr>
        <w:t xml:space="preserve"> следующего содержания</w:t>
      </w:r>
      <w:r w:rsidRPr="00FC3351">
        <w:rPr>
          <w:rFonts w:ascii="Times New Roman CYR" w:hAnsi="Times New Roman CYR" w:cs="Times New Roman CYR"/>
          <w:sz w:val="28"/>
          <w:szCs w:val="28"/>
        </w:rPr>
        <w:t>:</w:t>
      </w:r>
    </w:p>
    <w:p w:rsidR="00D0142B" w:rsidRPr="00FC3351" w:rsidRDefault="00D0142B" w:rsidP="00D0142B">
      <w:pPr>
        <w:autoSpaceDE w:val="0"/>
        <w:autoSpaceDN w:val="0"/>
        <w:adjustRightInd w:val="0"/>
        <w:spacing w:line="36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w:t>
      </w:r>
    </w:p>
    <w:tbl>
      <w:tblPr>
        <w:tblW w:w="9365" w:type="dxa"/>
        <w:tblInd w:w="103" w:type="dxa"/>
        <w:tblLook w:val="0000" w:firstRow="0" w:lastRow="0" w:firstColumn="0" w:lastColumn="0" w:noHBand="0" w:noVBand="0"/>
      </w:tblPr>
      <w:tblGrid>
        <w:gridCol w:w="3065"/>
        <w:gridCol w:w="634"/>
        <w:gridCol w:w="659"/>
        <w:gridCol w:w="1047"/>
        <w:gridCol w:w="691"/>
        <w:gridCol w:w="648"/>
        <w:gridCol w:w="1303"/>
        <w:gridCol w:w="1318"/>
      </w:tblGrid>
      <w:tr w:rsidR="00914A8F" w:rsidRPr="00FC3351" w:rsidTr="00B3359B">
        <w:trPr>
          <w:trHeight w:val="810"/>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914A8F" w:rsidRPr="00D0142B" w:rsidRDefault="00914A8F" w:rsidP="00B3359B">
            <w:r w:rsidRPr="00D0142B">
              <w:t>Бюджетные инвестиции в объекты капитального строительства государственной (муниципальной) собственности</w:t>
            </w:r>
          </w:p>
        </w:tc>
        <w:tc>
          <w:tcPr>
            <w:tcW w:w="634"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446</w:t>
            </w:r>
          </w:p>
        </w:tc>
        <w:tc>
          <w:tcPr>
            <w:tcW w:w="659"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0503</w:t>
            </w:r>
          </w:p>
        </w:tc>
        <w:tc>
          <w:tcPr>
            <w:tcW w:w="1047"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25 0 01 L5550</w:t>
            </w:r>
          </w:p>
        </w:tc>
        <w:tc>
          <w:tcPr>
            <w:tcW w:w="691"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414</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ind w:right="64"/>
              <w:jc w:val="right"/>
              <w:rPr>
                <w:sz w:val="21"/>
                <w:szCs w:val="21"/>
              </w:rPr>
            </w:pPr>
            <w:r w:rsidRPr="00FC3351">
              <w:rPr>
                <w:sz w:val="21"/>
                <w:szCs w:val="21"/>
              </w:rPr>
              <w:t>0,00</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175 000,00</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175 000,00</w:t>
            </w:r>
          </w:p>
        </w:tc>
      </w:tr>
    </w:tbl>
    <w:p w:rsidR="00914A8F" w:rsidRPr="00FC3351" w:rsidRDefault="00914A8F" w:rsidP="00D0142B">
      <w:pPr>
        <w:autoSpaceDE w:val="0"/>
        <w:autoSpaceDN w:val="0"/>
        <w:adjustRightInd w:val="0"/>
        <w:spacing w:line="360" w:lineRule="auto"/>
        <w:jc w:val="both"/>
        <w:rPr>
          <w:sz w:val="28"/>
          <w:szCs w:val="28"/>
        </w:rPr>
      </w:pPr>
      <w:r w:rsidRPr="00FC3351">
        <w:rPr>
          <w:sz w:val="28"/>
          <w:szCs w:val="28"/>
        </w:rPr>
        <w:t>»;</w:t>
      </w:r>
    </w:p>
    <w:p w:rsidR="00914A8F" w:rsidRPr="00FC3351" w:rsidRDefault="00914A8F" w:rsidP="00914A8F">
      <w:pPr>
        <w:autoSpaceDE w:val="0"/>
        <w:autoSpaceDN w:val="0"/>
        <w:adjustRightInd w:val="0"/>
        <w:spacing w:line="360" w:lineRule="auto"/>
        <w:ind w:firstLine="705"/>
        <w:jc w:val="both"/>
        <w:rPr>
          <w:rFonts w:ascii="Times New Roman CYR" w:hAnsi="Times New Roman CYR" w:cs="Times New Roman CYR"/>
          <w:sz w:val="28"/>
          <w:szCs w:val="28"/>
        </w:rPr>
      </w:pPr>
      <w:r w:rsidRPr="00FC3351">
        <w:rPr>
          <w:sz w:val="28"/>
          <w:szCs w:val="28"/>
        </w:rPr>
        <w:t xml:space="preserve">5.43. </w:t>
      </w:r>
      <w:r w:rsidRPr="00FC3351">
        <w:rPr>
          <w:rFonts w:ascii="Times New Roman CYR" w:hAnsi="Times New Roman CYR" w:cs="Times New Roman CYR"/>
          <w:sz w:val="28"/>
          <w:szCs w:val="28"/>
        </w:rPr>
        <w:t>Дополнить строками</w:t>
      </w:r>
      <w:r w:rsidR="00D0142B">
        <w:rPr>
          <w:rFonts w:ascii="Times New Roman CYR" w:hAnsi="Times New Roman CYR" w:cs="Times New Roman CYR"/>
          <w:sz w:val="28"/>
          <w:szCs w:val="28"/>
        </w:rPr>
        <w:t xml:space="preserve"> следующего содержания</w:t>
      </w: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w:t>
      </w:r>
    </w:p>
    <w:tbl>
      <w:tblPr>
        <w:tblW w:w="937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638"/>
        <w:gridCol w:w="659"/>
        <w:gridCol w:w="1034"/>
        <w:gridCol w:w="696"/>
        <w:gridCol w:w="584"/>
        <w:gridCol w:w="1440"/>
        <w:gridCol w:w="1440"/>
      </w:tblGrid>
      <w:tr w:rsidR="00914A8F" w:rsidRPr="00FC3351" w:rsidTr="00D0142B">
        <w:trPr>
          <w:trHeight w:val="1080"/>
        </w:trPr>
        <w:tc>
          <w:tcPr>
            <w:tcW w:w="2885" w:type="dxa"/>
            <w:shd w:val="clear" w:color="auto" w:fill="auto"/>
            <w:vAlign w:val="center"/>
          </w:tcPr>
          <w:p w:rsidR="00914A8F" w:rsidRPr="00D0142B" w:rsidRDefault="00914A8F" w:rsidP="00B3359B">
            <w:r w:rsidRPr="00D0142B">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38" w:type="dxa"/>
            <w:shd w:val="clear" w:color="auto" w:fill="auto"/>
            <w:vAlign w:val="center"/>
          </w:tcPr>
          <w:p w:rsidR="00914A8F" w:rsidRPr="00FC3351" w:rsidRDefault="00914A8F" w:rsidP="00B3359B">
            <w:pPr>
              <w:jc w:val="center"/>
              <w:rPr>
                <w:sz w:val="21"/>
                <w:szCs w:val="21"/>
              </w:rPr>
            </w:pPr>
            <w:r w:rsidRPr="00FC3351">
              <w:rPr>
                <w:sz w:val="21"/>
                <w:szCs w:val="21"/>
              </w:rPr>
              <w:t>446</w:t>
            </w:r>
          </w:p>
        </w:tc>
        <w:tc>
          <w:tcPr>
            <w:tcW w:w="659" w:type="dxa"/>
            <w:shd w:val="clear" w:color="auto" w:fill="auto"/>
            <w:vAlign w:val="center"/>
          </w:tcPr>
          <w:p w:rsidR="00914A8F" w:rsidRPr="00FC3351" w:rsidRDefault="00914A8F" w:rsidP="00B3359B">
            <w:pPr>
              <w:jc w:val="center"/>
              <w:rPr>
                <w:sz w:val="21"/>
                <w:szCs w:val="21"/>
              </w:rPr>
            </w:pPr>
            <w:r w:rsidRPr="00FC3351">
              <w:rPr>
                <w:sz w:val="21"/>
                <w:szCs w:val="21"/>
              </w:rPr>
              <w:t>0503</w:t>
            </w:r>
          </w:p>
        </w:tc>
        <w:tc>
          <w:tcPr>
            <w:tcW w:w="1034" w:type="dxa"/>
            <w:shd w:val="clear" w:color="auto" w:fill="auto"/>
            <w:vAlign w:val="center"/>
          </w:tcPr>
          <w:p w:rsidR="00914A8F" w:rsidRPr="00FC3351" w:rsidRDefault="00914A8F" w:rsidP="00B3359B">
            <w:pPr>
              <w:jc w:val="center"/>
              <w:rPr>
                <w:sz w:val="21"/>
                <w:szCs w:val="21"/>
              </w:rPr>
            </w:pPr>
            <w:r w:rsidRPr="00FC3351">
              <w:rPr>
                <w:sz w:val="21"/>
                <w:szCs w:val="21"/>
              </w:rPr>
              <w:t>25 0 01 R5550</w:t>
            </w:r>
          </w:p>
        </w:tc>
        <w:tc>
          <w:tcPr>
            <w:tcW w:w="696" w:type="dxa"/>
            <w:shd w:val="clear" w:color="auto" w:fill="auto"/>
            <w:vAlign w:val="center"/>
          </w:tcPr>
          <w:p w:rsidR="00914A8F" w:rsidRPr="00FC3351" w:rsidRDefault="00914A8F" w:rsidP="00B3359B">
            <w:pPr>
              <w:jc w:val="center"/>
              <w:rPr>
                <w:sz w:val="21"/>
                <w:szCs w:val="21"/>
              </w:rPr>
            </w:pPr>
            <w:r w:rsidRPr="00FC3351">
              <w:rPr>
                <w:sz w:val="21"/>
                <w:szCs w:val="21"/>
              </w:rPr>
              <w:t> </w:t>
            </w:r>
          </w:p>
        </w:tc>
        <w:tc>
          <w:tcPr>
            <w:tcW w:w="584" w:type="dxa"/>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440" w:type="dxa"/>
            <w:shd w:val="clear" w:color="auto" w:fill="auto"/>
            <w:noWrap/>
            <w:vAlign w:val="center"/>
          </w:tcPr>
          <w:p w:rsidR="00914A8F" w:rsidRPr="00FC3351" w:rsidRDefault="00914A8F" w:rsidP="00B3359B">
            <w:pPr>
              <w:jc w:val="right"/>
              <w:rPr>
                <w:b/>
                <w:bCs/>
                <w:sz w:val="21"/>
                <w:szCs w:val="21"/>
              </w:rPr>
            </w:pPr>
            <w:r w:rsidRPr="00FC3351">
              <w:rPr>
                <w:sz w:val="21"/>
                <w:szCs w:val="21"/>
              </w:rPr>
              <w:t>32 009 369,90</w:t>
            </w:r>
          </w:p>
        </w:tc>
        <w:tc>
          <w:tcPr>
            <w:tcW w:w="1440" w:type="dxa"/>
            <w:shd w:val="clear" w:color="auto" w:fill="auto"/>
            <w:noWrap/>
            <w:vAlign w:val="center"/>
          </w:tcPr>
          <w:p w:rsidR="00914A8F" w:rsidRPr="00FC3351" w:rsidRDefault="00914A8F" w:rsidP="00B3359B">
            <w:pPr>
              <w:jc w:val="right"/>
              <w:rPr>
                <w:b/>
                <w:bCs/>
                <w:sz w:val="21"/>
                <w:szCs w:val="21"/>
              </w:rPr>
            </w:pPr>
            <w:r w:rsidRPr="00FC3351">
              <w:rPr>
                <w:sz w:val="21"/>
                <w:szCs w:val="21"/>
              </w:rPr>
              <w:t>32 009 369,90</w:t>
            </w:r>
          </w:p>
        </w:tc>
      </w:tr>
      <w:tr w:rsidR="00914A8F" w:rsidRPr="00FC3351" w:rsidTr="00D0142B">
        <w:trPr>
          <w:trHeight w:val="810"/>
        </w:trPr>
        <w:tc>
          <w:tcPr>
            <w:tcW w:w="2885" w:type="dxa"/>
            <w:shd w:val="clear" w:color="auto" w:fill="auto"/>
            <w:vAlign w:val="center"/>
          </w:tcPr>
          <w:p w:rsidR="00914A8F" w:rsidRPr="00D0142B" w:rsidRDefault="00914A8F" w:rsidP="00B3359B">
            <w:r w:rsidRPr="00D0142B">
              <w:lastRenderedPageBreak/>
              <w:t>Бюджетные инвестиции в объекты капитального строительства государственной (муниципальной) собственности</w:t>
            </w:r>
          </w:p>
        </w:tc>
        <w:tc>
          <w:tcPr>
            <w:tcW w:w="638" w:type="dxa"/>
            <w:shd w:val="clear" w:color="auto" w:fill="auto"/>
            <w:vAlign w:val="center"/>
          </w:tcPr>
          <w:p w:rsidR="00914A8F" w:rsidRPr="00FC3351" w:rsidRDefault="00914A8F" w:rsidP="00B3359B">
            <w:pPr>
              <w:jc w:val="center"/>
              <w:rPr>
                <w:sz w:val="21"/>
                <w:szCs w:val="21"/>
              </w:rPr>
            </w:pPr>
            <w:r w:rsidRPr="00FC3351">
              <w:rPr>
                <w:sz w:val="21"/>
                <w:szCs w:val="21"/>
              </w:rPr>
              <w:t>446</w:t>
            </w:r>
          </w:p>
        </w:tc>
        <w:tc>
          <w:tcPr>
            <w:tcW w:w="659" w:type="dxa"/>
            <w:shd w:val="clear" w:color="auto" w:fill="auto"/>
            <w:vAlign w:val="center"/>
          </w:tcPr>
          <w:p w:rsidR="00914A8F" w:rsidRPr="00FC3351" w:rsidRDefault="00914A8F" w:rsidP="00B3359B">
            <w:pPr>
              <w:jc w:val="center"/>
              <w:rPr>
                <w:sz w:val="21"/>
                <w:szCs w:val="21"/>
              </w:rPr>
            </w:pPr>
            <w:r w:rsidRPr="00FC3351">
              <w:rPr>
                <w:sz w:val="21"/>
                <w:szCs w:val="21"/>
              </w:rPr>
              <w:t>0503</w:t>
            </w:r>
          </w:p>
        </w:tc>
        <w:tc>
          <w:tcPr>
            <w:tcW w:w="1034" w:type="dxa"/>
            <w:shd w:val="clear" w:color="auto" w:fill="auto"/>
            <w:vAlign w:val="center"/>
          </w:tcPr>
          <w:p w:rsidR="00914A8F" w:rsidRPr="00FC3351" w:rsidRDefault="00914A8F" w:rsidP="00B3359B">
            <w:pPr>
              <w:jc w:val="center"/>
              <w:rPr>
                <w:sz w:val="21"/>
                <w:szCs w:val="21"/>
              </w:rPr>
            </w:pPr>
            <w:r w:rsidRPr="00FC3351">
              <w:rPr>
                <w:sz w:val="21"/>
                <w:szCs w:val="21"/>
              </w:rPr>
              <w:t>25 0 01 R5550</w:t>
            </w:r>
          </w:p>
        </w:tc>
        <w:tc>
          <w:tcPr>
            <w:tcW w:w="696" w:type="dxa"/>
            <w:shd w:val="clear" w:color="auto" w:fill="auto"/>
            <w:vAlign w:val="center"/>
          </w:tcPr>
          <w:p w:rsidR="00914A8F" w:rsidRPr="00FC3351" w:rsidRDefault="00914A8F" w:rsidP="00B3359B">
            <w:pPr>
              <w:jc w:val="center"/>
              <w:rPr>
                <w:sz w:val="21"/>
                <w:szCs w:val="21"/>
              </w:rPr>
            </w:pPr>
            <w:r w:rsidRPr="00FC3351">
              <w:rPr>
                <w:sz w:val="21"/>
                <w:szCs w:val="21"/>
              </w:rPr>
              <w:t>414</w:t>
            </w:r>
          </w:p>
        </w:tc>
        <w:tc>
          <w:tcPr>
            <w:tcW w:w="584" w:type="dxa"/>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440" w:type="dxa"/>
            <w:shd w:val="clear" w:color="auto" w:fill="auto"/>
            <w:noWrap/>
            <w:vAlign w:val="center"/>
          </w:tcPr>
          <w:p w:rsidR="00914A8F" w:rsidRPr="00FC3351" w:rsidRDefault="00914A8F" w:rsidP="00B3359B">
            <w:pPr>
              <w:jc w:val="right"/>
              <w:rPr>
                <w:b/>
                <w:bCs/>
                <w:sz w:val="21"/>
                <w:szCs w:val="21"/>
              </w:rPr>
            </w:pPr>
            <w:r w:rsidRPr="00FC3351">
              <w:rPr>
                <w:sz w:val="21"/>
                <w:szCs w:val="21"/>
              </w:rPr>
              <w:t>32 009 369,90</w:t>
            </w:r>
          </w:p>
        </w:tc>
        <w:tc>
          <w:tcPr>
            <w:tcW w:w="1440" w:type="dxa"/>
            <w:shd w:val="clear" w:color="auto" w:fill="auto"/>
            <w:noWrap/>
            <w:vAlign w:val="center"/>
          </w:tcPr>
          <w:p w:rsidR="00914A8F" w:rsidRPr="00FC3351" w:rsidRDefault="00914A8F" w:rsidP="00B3359B">
            <w:pPr>
              <w:jc w:val="right"/>
              <w:rPr>
                <w:b/>
                <w:bCs/>
                <w:sz w:val="21"/>
                <w:szCs w:val="21"/>
              </w:rPr>
            </w:pPr>
            <w:r w:rsidRPr="00FC3351">
              <w:rPr>
                <w:sz w:val="21"/>
                <w:szCs w:val="21"/>
              </w:rPr>
              <w:t>32 009 369,90</w:t>
            </w:r>
          </w:p>
        </w:tc>
      </w:tr>
    </w:tbl>
    <w:p w:rsidR="00914A8F" w:rsidRPr="00FC3351" w:rsidRDefault="00914A8F" w:rsidP="00D0142B">
      <w:pPr>
        <w:autoSpaceDE w:val="0"/>
        <w:autoSpaceDN w:val="0"/>
        <w:adjustRightInd w:val="0"/>
        <w:spacing w:line="360" w:lineRule="auto"/>
        <w:jc w:val="both"/>
        <w:rPr>
          <w:sz w:val="28"/>
          <w:szCs w:val="28"/>
        </w:rPr>
      </w:pPr>
      <w:r w:rsidRPr="00FC3351">
        <w:rP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5.44. В строке «ОБРАЗОВАНИЕ» (КВСР 446 КФСР 0700) в графе 7 цифры «560 334,63» заменить цифрами «2 560 334,63» в графе 8 цифры «20 885 609,91» заменить цифрами «22 885 609,91»;</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5.45. В строке «Общее образование» (КВСР 446 КФСР 0702) в графе 7 цифры «0,00» заменить цифрами «2 000 000,00» в графе 8 цифры «18 393 723,40» заменить цифрами «20 393 723,40»;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5.46. В строке «Муниципальная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 (КВСР 446 КФСР 0702 КЦСР 10 0 00 00000) в графе 7 цифры «0,00» заменить цифрами «2 000 000,00» в графе 8 цифры «18 393 723,40» заменить цифрами «20 393 723,40»;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5.47. В строке «Подпрограмма «Капитальный ремонт объектов социальной сферы»» (КВСР 446 КФСР 0702 КЦСР 10 3 00 00000) в графе 7 цифры «0,00» заменить цифрами «2 000 000,00» в графе 8 цифры «15 450 300,00» заменить цифрами «17 450 300,00»;</w:t>
      </w:r>
    </w:p>
    <w:p w:rsidR="00914A8F" w:rsidRPr="00FC3351" w:rsidRDefault="00914A8F" w:rsidP="00914A8F">
      <w:pPr>
        <w:autoSpaceDE w:val="0"/>
        <w:autoSpaceDN w:val="0"/>
        <w:adjustRightInd w:val="0"/>
        <w:spacing w:line="360" w:lineRule="auto"/>
        <w:ind w:firstLine="705"/>
        <w:jc w:val="both"/>
        <w:rPr>
          <w:rFonts w:ascii="Times New Roman CYR" w:hAnsi="Times New Roman CYR" w:cs="Times New Roman CYR"/>
          <w:sz w:val="28"/>
          <w:szCs w:val="28"/>
        </w:rPr>
      </w:pPr>
      <w:r w:rsidRPr="00FC3351">
        <w:rPr>
          <w:sz w:val="28"/>
          <w:szCs w:val="28"/>
        </w:rPr>
        <w:t xml:space="preserve">5.48. </w:t>
      </w:r>
      <w:r w:rsidRPr="00FC3351">
        <w:rPr>
          <w:rFonts w:ascii="Times New Roman CYR" w:hAnsi="Times New Roman CYR" w:cs="Times New Roman CYR"/>
          <w:sz w:val="28"/>
          <w:szCs w:val="28"/>
        </w:rPr>
        <w:t>Дополнить строками</w:t>
      </w:r>
      <w:r w:rsidR="00D0142B">
        <w:rPr>
          <w:rFonts w:ascii="Times New Roman CYR" w:hAnsi="Times New Roman CYR" w:cs="Times New Roman CYR"/>
          <w:sz w:val="28"/>
          <w:szCs w:val="28"/>
        </w:rPr>
        <w:t xml:space="preserve"> следующего содержания</w:t>
      </w: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w:t>
      </w:r>
    </w:p>
    <w:tbl>
      <w:tblPr>
        <w:tblW w:w="9365" w:type="dxa"/>
        <w:tblInd w:w="103" w:type="dxa"/>
        <w:tblLook w:val="0000" w:firstRow="0" w:lastRow="0" w:firstColumn="0" w:lastColumn="0" w:noHBand="0" w:noVBand="0"/>
      </w:tblPr>
      <w:tblGrid>
        <w:gridCol w:w="2885"/>
        <w:gridCol w:w="640"/>
        <w:gridCol w:w="660"/>
        <w:gridCol w:w="860"/>
        <w:gridCol w:w="700"/>
        <w:gridCol w:w="740"/>
        <w:gridCol w:w="1440"/>
        <w:gridCol w:w="1440"/>
      </w:tblGrid>
      <w:tr w:rsidR="00914A8F" w:rsidRPr="00FC3351" w:rsidTr="00B3359B">
        <w:trPr>
          <w:trHeight w:val="1080"/>
        </w:trPr>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914A8F" w:rsidRPr="00D0142B" w:rsidRDefault="00914A8F" w:rsidP="00B3359B">
            <w:r w:rsidRPr="00D0142B">
              <w:t xml:space="preserve">Основное мероприятие " Капитальный ремонт МБОУ СШ №22 имени </w:t>
            </w:r>
            <w:proofErr w:type="spellStart"/>
            <w:r w:rsidRPr="00D0142B">
              <w:t>Габдуллы</w:t>
            </w:r>
            <w:proofErr w:type="spellEnd"/>
            <w:r w:rsidRPr="00D0142B">
              <w:t xml:space="preserve"> Тукая по ул. Строителей 15 в </w:t>
            </w:r>
            <w:proofErr w:type="spellStart"/>
            <w:r w:rsidRPr="00D0142B">
              <w:t>г</w:t>
            </w:r>
            <w:proofErr w:type="gramStart"/>
            <w:r w:rsidRPr="00D0142B">
              <w:t>.Д</w:t>
            </w:r>
            <w:proofErr w:type="gramEnd"/>
            <w:r w:rsidRPr="00D0142B">
              <w:t>имитровграде</w:t>
            </w:r>
            <w:proofErr w:type="spellEnd"/>
            <w:r w:rsidRPr="00D0142B">
              <w:t xml:space="preserve">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446</w:t>
            </w:r>
          </w:p>
        </w:tc>
        <w:tc>
          <w:tcPr>
            <w:tcW w:w="66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0702</w:t>
            </w:r>
          </w:p>
        </w:tc>
        <w:tc>
          <w:tcPr>
            <w:tcW w:w="86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10 3 07 00000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2 000 000,00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2 000 000,00</w:t>
            </w:r>
          </w:p>
        </w:tc>
      </w:tr>
      <w:tr w:rsidR="00914A8F" w:rsidRPr="00FC3351" w:rsidTr="00B3359B">
        <w:trPr>
          <w:trHeight w:val="270"/>
        </w:trPr>
        <w:tc>
          <w:tcPr>
            <w:tcW w:w="2885" w:type="dxa"/>
            <w:tcBorders>
              <w:top w:val="nil"/>
              <w:left w:val="single" w:sz="4" w:space="0" w:color="auto"/>
              <w:bottom w:val="single" w:sz="4" w:space="0" w:color="auto"/>
              <w:right w:val="single" w:sz="4" w:space="0" w:color="auto"/>
            </w:tcBorders>
            <w:shd w:val="clear" w:color="auto" w:fill="auto"/>
            <w:vAlign w:val="center"/>
          </w:tcPr>
          <w:p w:rsidR="00914A8F" w:rsidRPr="00D0142B" w:rsidRDefault="00914A8F" w:rsidP="00B3359B">
            <w:r w:rsidRPr="00D0142B">
              <w:t>Ремонт кровли</w:t>
            </w:r>
          </w:p>
        </w:tc>
        <w:tc>
          <w:tcPr>
            <w:tcW w:w="64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0702</w:t>
            </w:r>
          </w:p>
        </w:tc>
        <w:tc>
          <w:tcPr>
            <w:tcW w:w="8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10 3 07 00671</w:t>
            </w:r>
          </w:p>
        </w:tc>
        <w:tc>
          <w:tcPr>
            <w:tcW w:w="70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 </w:t>
            </w:r>
          </w:p>
        </w:tc>
        <w:tc>
          <w:tcPr>
            <w:tcW w:w="74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2 000 000,00</w:t>
            </w:r>
          </w:p>
        </w:tc>
        <w:tc>
          <w:tcPr>
            <w:tcW w:w="144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2 000 000,00</w:t>
            </w:r>
          </w:p>
        </w:tc>
      </w:tr>
      <w:tr w:rsidR="00914A8F" w:rsidRPr="00FC3351" w:rsidTr="00B3359B">
        <w:trPr>
          <w:trHeight w:val="810"/>
        </w:trPr>
        <w:tc>
          <w:tcPr>
            <w:tcW w:w="2885" w:type="dxa"/>
            <w:tcBorders>
              <w:top w:val="nil"/>
              <w:left w:val="single" w:sz="4" w:space="0" w:color="auto"/>
              <w:bottom w:val="single" w:sz="4" w:space="0" w:color="auto"/>
              <w:right w:val="single" w:sz="4" w:space="0" w:color="auto"/>
            </w:tcBorders>
            <w:shd w:val="clear" w:color="auto" w:fill="auto"/>
            <w:vAlign w:val="center"/>
          </w:tcPr>
          <w:p w:rsidR="00914A8F" w:rsidRPr="00D0142B" w:rsidRDefault="00914A8F" w:rsidP="00B3359B">
            <w:r w:rsidRPr="00D0142B">
              <w:t>Закупка товаров, работ, услуг в целях капитального ремонта государственного (муниципального) имущества</w:t>
            </w:r>
          </w:p>
        </w:tc>
        <w:tc>
          <w:tcPr>
            <w:tcW w:w="64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0702</w:t>
            </w:r>
          </w:p>
        </w:tc>
        <w:tc>
          <w:tcPr>
            <w:tcW w:w="8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10 3 07 00671</w:t>
            </w:r>
          </w:p>
        </w:tc>
        <w:tc>
          <w:tcPr>
            <w:tcW w:w="70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243</w:t>
            </w:r>
          </w:p>
        </w:tc>
        <w:tc>
          <w:tcPr>
            <w:tcW w:w="74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2 000 000,00</w:t>
            </w:r>
          </w:p>
        </w:tc>
        <w:tc>
          <w:tcPr>
            <w:tcW w:w="144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2 000 000,00</w:t>
            </w:r>
          </w:p>
        </w:tc>
      </w:tr>
    </w:tbl>
    <w:p w:rsidR="00914A8F" w:rsidRPr="00FC3351" w:rsidRDefault="00914A8F" w:rsidP="00D0142B">
      <w:pPr>
        <w:autoSpaceDE w:val="0"/>
        <w:autoSpaceDN w:val="0"/>
        <w:adjustRightInd w:val="0"/>
        <w:spacing w:line="360" w:lineRule="auto"/>
        <w:jc w:val="both"/>
        <w:rPr>
          <w:sz w:val="28"/>
          <w:szCs w:val="28"/>
        </w:rPr>
      </w:pPr>
      <w:r w:rsidRPr="00FC3351">
        <w:rP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lastRenderedPageBreak/>
        <w:t>5.49. В строке «КОМИТЕТ ПО ЖИЛИЩНО-КОММУНАЛЬНОМУ КОМПЛЕКСУ АДМИНИСТРАЦИИ ГОРОДА ДИМИТРОВГРАДА УЛЬЯНОВСКОЙ ОБЛАСТИ» (КВСР 448) в графе 7 цифры «150 106 666,33» заменить цифрами «182 163 462,89» в графе 8 цифры «323 456 149,33» заменить цифрами «355 512 945,89»;</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5.50. В строке «ЖИЛИЩНО-КОММУНАЛЬНОЕ ХОЗЯЙСТВО» (КВСР 448 КФСР 0500) в графе 7 цифры «12 413 414,86» заменить цифрами «44 470 211,42» в графе 8 цифры «131 376 806,30» заменить цифрами «163 433 602,86»;</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5.51. В строке «Жилищное хозяйство» (КВСР 448 КФСР 0501) в графе 7 цифры «0,00» заменить цифрами «142 158,30» в графе 8 цифры «1 635 300,00» заменить цифрами «1 777 458,30»;</w:t>
      </w:r>
    </w:p>
    <w:p w:rsidR="00914A8F" w:rsidRPr="00FC3351" w:rsidRDefault="00914A8F" w:rsidP="00914A8F">
      <w:pPr>
        <w:autoSpaceDE w:val="0"/>
        <w:autoSpaceDN w:val="0"/>
        <w:adjustRightInd w:val="0"/>
        <w:spacing w:line="360" w:lineRule="auto"/>
        <w:ind w:firstLine="705"/>
        <w:jc w:val="both"/>
        <w:rPr>
          <w:rFonts w:ascii="Times New Roman CYR" w:hAnsi="Times New Roman CYR" w:cs="Times New Roman CYR"/>
          <w:sz w:val="28"/>
          <w:szCs w:val="28"/>
        </w:rPr>
      </w:pPr>
      <w:r w:rsidRPr="00FC3351">
        <w:rPr>
          <w:sz w:val="28"/>
          <w:szCs w:val="28"/>
        </w:rPr>
        <w:t xml:space="preserve">5.52. </w:t>
      </w:r>
      <w:r w:rsidRPr="00FC3351">
        <w:rPr>
          <w:rFonts w:ascii="Times New Roman CYR" w:hAnsi="Times New Roman CYR" w:cs="Times New Roman CYR"/>
          <w:sz w:val="28"/>
          <w:szCs w:val="28"/>
        </w:rPr>
        <w:t>Дополнить строками</w:t>
      </w:r>
      <w:r w:rsidR="00D0142B">
        <w:rPr>
          <w:rFonts w:ascii="Times New Roman CYR" w:hAnsi="Times New Roman CYR" w:cs="Times New Roman CYR"/>
          <w:sz w:val="28"/>
          <w:szCs w:val="28"/>
        </w:rPr>
        <w:t xml:space="preserve"> следующего содержания</w:t>
      </w: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w:t>
      </w:r>
    </w:p>
    <w:tbl>
      <w:tblPr>
        <w:tblW w:w="9365" w:type="dxa"/>
        <w:tblInd w:w="103" w:type="dxa"/>
        <w:tblLook w:val="0000" w:firstRow="0" w:lastRow="0" w:firstColumn="0" w:lastColumn="0" w:noHBand="0" w:noVBand="0"/>
      </w:tblPr>
      <w:tblGrid>
        <w:gridCol w:w="2525"/>
        <w:gridCol w:w="640"/>
        <w:gridCol w:w="660"/>
        <w:gridCol w:w="1560"/>
        <w:gridCol w:w="700"/>
        <w:gridCol w:w="760"/>
        <w:gridCol w:w="1260"/>
        <w:gridCol w:w="1260"/>
      </w:tblGrid>
      <w:tr w:rsidR="00914A8F" w:rsidRPr="00FC3351" w:rsidTr="00B3359B">
        <w:trPr>
          <w:trHeight w:val="810"/>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914A8F" w:rsidRPr="00D0142B" w:rsidRDefault="00914A8F" w:rsidP="00B3359B">
            <w:r w:rsidRPr="00D0142B">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448</w:t>
            </w:r>
          </w:p>
        </w:tc>
        <w:tc>
          <w:tcPr>
            <w:tcW w:w="66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0501</w:t>
            </w:r>
          </w:p>
        </w:tc>
        <w:tc>
          <w:tcPr>
            <w:tcW w:w="156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50 0 00 00000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bCs/>
                <w:sz w:val="21"/>
                <w:szCs w:val="21"/>
              </w:rPr>
              <w:t>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Cs/>
                <w:sz w:val="21"/>
                <w:szCs w:val="21"/>
              </w:rPr>
            </w:pPr>
            <w:r w:rsidRPr="00FC3351">
              <w:rPr>
                <w:bCs/>
                <w:sz w:val="21"/>
                <w:szCs w:val="21"/>
              </w:rPr>
              <w:t>142 158,30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Cs/>
                <w:sz w:val="21"/>
                <w:szCs w:val="21"/>
              </w:rPr>
            </w:pPr>
            <w:r w:rsidRPr="00FC3351">
              <w:rPr>
                <w:bCs/>
                <w:sz w:val="21"/>
                <w:szCs w:val="21"/>
              </w:rPr>
              <w:t>142 158,30</w:t>
            </w:r>
          </w:p>
        </w:tc>
      </w:tr>
      <w:tr w:rsidR="00914A8F" w:rsidRPr="00FC3351" w:rsidTr="00B3359B">
        <w:trPr>
          <w:trHeight w:val="270"/>
        </w:trPr>
        <w:tc>
          <w:tcPr>
            <w:tcW w:w="2525" w:type="dxa"/>
            <w:tcBorders>
              <w:top w:val="nil"/>
              <w:left w:val="single" w:sz="4" w:space="0" w:color="auto"/>
              <w:bottom w:val="single" w:sz="4" w:space="0" w:color="auto"/>
              <w:right w:val="single" w:sz="4" w:space="0" w:color="auto"/>
            </w:tcBorders>
            <w:shd w:val="clear" w:color="auto" w:fill="auto"/>
            <w:vAlign w:val="center"/>
          </w:tcPr>
          <w:p w:rsidR="00914A8F" w:rsidRPr="00D0142B" w:rsidRDefault="00914A8F" w:rsidP="00B3359B">
            <w:r w:rsidRPr="00D0142B">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 </w:t>
            </w:r>
          </w:p>
        </w:tc>
        <w:tc>
          <w:tcPr>
            <w:tcW w:w="7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Cs/>
                <w:sz w:val="21"/>
                <w:szCs w:val="21"/>
              </w:rPr>
            </w:pPr>
            <w:r w:rsidRPr="00FC3351">
              <w:rPr>
                <w:bCs/>
                <w:sz w:val="21"/>
                <w:szCs w:val="21"/>
              </w:rPr>
              <w:t>142 158,30</w:t>
            </w:r>
          </w:p>
        </w:tc>
        <w:tc>
          <w:tcPr>
            <w:tcW w:w="12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Cs/>
                <w:sz w:val="21"/>
                <w:szCs w:val="21"/>
              </w:rPr>
            </w:pPr>
            <w:r w:rsidRPr="00FC3351">
              <w:rPr>
                <w:bCs/>
                <w:sz w:val="21"/>
                <w:szCs w:val="21"/>
              </w:rPr>
              <w:t>142 158,30</w:t>
            </w:r>
          </w:p>
        </w:tc>
      </w:tr>
      <w:tr w:rsidR="00914A8F" w:rsidRPr="00FC3351" w:rsidTr="00B3359B">
        <w:trPr>
          <w:trHeight w:val="810"/>
        </w:trPr>
        <w:tc>
          <w:tcPr>
            <w:tcW w:w="2525" w:type="dxa"/>
            <w:tcBorders>
              <w:top w:val="nil"/>
              <w:left w:val="single" w:sz="4" w:space="0" w:color="auto"/>
              <w:bottom w:val="single" w:sz="4" w:space="0" w:color="auto"/>
              <w:right w:val="single" w:sz="4" w:space="0" w:color="auto"/>
            </w:tcBorders>
            <w:shd w:val="clear" w:color="auto" w:fill="auto"/>
            <w:vAlign w:val="center"/>
          </w:tcPr>
          <w:p w:rsidR="00914A8F" w:rsidRPr="00D0142B" w:rsidRDefault="00914A8F" w:rsidP="00B3359B">
            <w:r w:rsidRPr="00D0142B">
              <w:t>Закупка товаров, работ, услуг в целях капитального ремонта государственного (муниципального) имущества</w:t>
            </w:r>
          </w:p>
        </w:tc>
        <w:tc>
          <w:tcPr>
            <w:tcW w:w="64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243</w:t>
            </w:r>
          </w:p>
        </w:tc>
        <w:tc>
          <w:tcPr>
            <w:tcW w:w="7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Cs/>
                <w:sz w:val="21"/>
                <w:szCs w:val="21"/>
              </w:rPr>
            </w:pPr>
            <w:r w:rsidRPr="00FC3351">
              <w:rPr>
                <w:bCs/>
                <w:sz w:val="21"/>
                <w:szCs w:val="21"/>
              </w:rPr>
              <w:t>142 158,30</w:t>
            </w:r>
          </w:p>
        </w:tc>
        <w:tc>
          <w:tcPr>
            <w:tcW w:w="12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Cs/>
                <w:sz w:val="21"/>
                <w:szCs w:val="21"/>
              </w:rPr>
            </w:pPr>
            <w:r w:rsidRPr="00FC3351">
              <w:rPr>
                <w:bCs/>
                <w:sz w:val="21"/>
                <w:szCs w:val="21"/>
              </w:rPr>
              <w:t>142 158,30</w:t>
            </w:r>
          </w:p>
        </w:tc>
      </w:tr>
    </w:tbl>
    <w:p w:rsidR="00914A8F" w:rsidRPr="00FC3351" w:rsidRDefault="00914A8F" w:rsidP="00D0142B">
      <w:pPr>
        <w:autoSpaceDE w:val="0"/>
        <w:autoSpaceDN w:val="0"/>
        <w:adjustRightInd w:val="0"/>
        <w:spacing w:line="360" w:lineRule="auto"/>
        <w:jc w:val="both"/>
        <w:rPr>
          <w:sz w:val="28"/>
          <w:szCs w:val="28"/>
        </w:rPr>
      </w:pPr>
      <w:r w:rsidRPr="00FC3351">
        <w:rP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5.53. В строке «Коммунальное хозяйство» (КВСР 448 КФСР 0502) в графе 7 цифры «264 300,00» заменить цифрами «363 688,59» в графе 8 цифры «890 700,00» заменить цифрами «990 088,59»;</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5.54. В строке «Мероприятия в рамках непрограммных направлений деятельности города Димитровграда Ульяновской области» (КВСР 448 КФСР 0502 КЦСР 50 0 00 00000) в графе 7 цифры «264 300,00» заменить цифрами «363 688,59» в графе 8 цифры «890 700,00» заменить цифрами «990 088,59»;</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lastRenderedPageBreak/>
        <w:t>5.55. В строке «Погашение кредиторской задолженности» (КВСР 448 КФСР 0502 КЦСР 50 0 00 00369) в графе 7 цифры «264 300,00» заменить цифрами «363 688,59» в графе 8 цифры «264 300,00» заменить цифрами «363 688,59»;</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5.56. В строке «Прочая закупка товаров, работ и услуг» (КВСР 448 КФСР 0502 КЦСР 50 0 00 00369 КВР 244) в графе 7 цифры «264 300,00» заменить цифрами «363 688,59» в графе 8 цифры «264 300,00» заменить цифрами «363 688,59»;</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5.57. В строке «Благоустройство» (КВСР 448 КФСР 0503) в графе 7 цифры «8 728 289,21» заменить цифрами «40 543 538,88» в графе 8 цифры «41 263 163,20» заменить цифрами «73 078 412,87»;</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 xml:space="preserve">5.58. </w:t>
      </w:r>
      <w:proofErr w:type="gramStart"/>
      <w:r w:rsidRPr="00FC3351">
        <w:rPr>
          <w:sz w:val="28"/>
          <w:szCs w:val="28"/>
        </w:rPr>
        <w:t>В строке «Муниципальная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 (КВСР 448 КФСР 0503 КЦСР 12 0 00 00000) в графе 7 цифры «-1 041 155,58» заменить цифрами «-1 235 275,79» в графе 8 цифры «28 343 718,41» заменить цифрами «28 149 598,20»;</w:t>
      </w:r>
      <w:proofErr w:type="gramEnd"/>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 xml:space="preserve">5.59. </w:t>
      </w:r>
      <w:proofErr w:type="gramStart"/>
      <w:r w:rsidRPr="00FC3351">
        <w:rPr>
          <w:sz w:val="28"/>
          <w:szCs w:val="28"/>
        </w:rPr>
        <w:t>В строке «Основное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 (КВСР 448 КФСР 0503 КЦСР 12 0 01 00000) в графе 7 цифры «-1 041 155,58» заменить цифрами «-1 235 275,79» в графе 8 цифры «28 343 718,41» заменить цифрами «28 149 598,20»;</w:t>
      </w:r>
      <w:proofErr w:type="gramEnd"/>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5.60. В строке «Уличное освещение города Димитровграда Ульяновской области» (КВСР 448 КФСР 0503 КЦСР 12 0 01 00361) в графе 7 цифры «-1 197 707,05» заменить цифрами «-1 391 827,26» в графе 8 цифры «21 094 304,53» заменить цифрами «20 900 184,32»;</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5.61. В строке «Прочая закупка товаров, работ и услуг» (КВСР 448 КФСР 0503 КЦСР 12 0 01 00361 КВР 244) в графе 7 цифры «-1 197 707,05» заменить цифрами «-1 391 827,26» в графе 8 цифры «20 664 027,83» заменить цифрами «20 469 907,62»;</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lastRenderedPageBreak/>
        <w:t>5.62. В строке «Муниципальная программа "Создание комфортной среды и улучшение архитектурного облика города Димитровграда Ульяновской области на 2018-2022 годы"» (КВСР 448 КФСР 0503 КЦСР 25 0 00 00000) в графе 7 цифры «-145 569,93» заменить цифрами «31 863 799,95» в графе 8 цифры «204 430,07» заменить цифрами «32 213 799,95»;</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5.63. В строке «Основное мероприятие "Субсидии на возмещение затрат, связанных с выполнением работ по благоустройству дворовых территорий многоквартирных домов» (КВСР 448 КФСР 0503 КЦСР 25 0 02 00000) в графе 7 цифры «-233 450,00» заменить цифрами «31 775 919,88» в графе 8 цифры «0,00» заменить цифрами «32 009 369,88»;</w:t>
      </w:r>
    </w:p>
    <w:p w:rsidR="00914A8F" w:rsidRPr="00FC3351" w:rsidRDefault="00914A8F" w:rsidP="00914A8F">
      <w:pPr>
        <w:autoSpaceDE w:val="0"/>
        <w:autoSpaceDN w:val="0"/>
        <w:adjustRightInd w:val="0"/>
        <w:spacing w:line="360" w:lineRule="auto"/>
        <w:ind w:firstLine="705"/>
        <w:jc w:val="both"/>
        <w:rPr>
          <w:rFonts w:ascii="Times New Roman CYR" w:hAnsi="Times New Roman CYR" w:cs="Times New Roman CYR"/>
          <w:sz w:val="28"/>
          <w:szCs w:val="28"/>
        </w:rPr>
      </w:pPr>
      <w:r w:rsidRPr="00FC3351">
        <w:rPr>
          <w:sz w:val="28"/>
          <w:szCs w:val="28"/>
        </w:rPr>
        <w:t xml:space="preserve">5.64. </w:t>
      </w:r>
      <w:r w:rsidRPr="00FC3351">
        <w:rPr>
          <w:rFonts w:ascii="Times New Roman CYR" w:hAnsi="Times New Roman CYR" w:cs="Times New Roman CYR"/>
          <w:sz w:val="28"/>
          <w:szCs w:val="28"/>
        </w:rPr>
        <w:t>Дополнить строками</w:t>
      </w:r>
      <w:r w:rsidR="00D0142B">
        <w:rPr>
          <w:rFonts w:ascii="Times New Roman CYR" w:hAnsi="Times New Roman CYR" w:cs="Times New Roman CYR"/>
          <w:sz w:val="28"/>
          <w:szCs w:val="28"/>
        </w:rPr>
        <w:t xml:space="preserve"> следующего содержания</w:t>
      </w: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w:t>
      </w:r>
    </w:p>
    <w:tbl>
      <w:tblPr>
        <w:tblW w:w="9545" w:type="dxa"/>
        <w:tblInd w:w="103" w:type="dxa"/>
        <w:tblLook w:val="0000" w:firstRow="0" w:lastRow="0" w:firstColumn="0" w:lastColumn="0" w:noHBand="0" w:noVBand="0"/>
      </w:tblPr>
      <w:tblGrid>
        <w:gridCol w:w="3008"/>
        <w:gridCol w:w="635"/>
        <w:gridCol w:w="659"/>
        <w:gridCol w:w="856"/>
        <w:gridCol w:w="693"/>
        <w:gridCol w:w="634"/>
        <w:gridCol w:w="1620"/>
        <w:gridCol w:w="1440"/>
      </w:tblGrid>
      <w:tr w:rsidR="00914A8F" w:rsidRPr="00FC3351" w:rsidTr="00B3359B">
        <w:trPr>
          <w:trHeight w:val="1080"/>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914A8F" w:rsidRPr="009E193F" w:rsidRDefault="00914A8F" w:rsidP="00B3359B">
            <w:r w:rsidRPr="009E193F">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35"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448</w:t>
            </w:r>
          </w:p>
        </w:tc>
        <w:tc>
          <w:tcPr>
            <w:tcW w:w="659"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0503</w:t>
            </w:r>
          </w:p>
        </w:tc>
        <w:tc>
          <w:tcPr>
            <w:tcW w:w="856"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25 0 02 R5550</w:t>
            </w:r>
          </w:p>
        </w:tc>
        <w:tc>
          <w:tcPr>
            <w:tcW w:w="693"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 </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tabs>
                <w:tab w:val="left" w:pos="918"/>
              </w:tabs>
              <w:jc w:val="right"/>
              <w:rPr>
                <w:b/>
                <w:bCs/>
                <w:sz w:val="21"/>
                <w:szCs w:val="21"/>
              </w:rPr>
            </w:pPr>
            <w:r w:rsidRPr="00FC3351">
              <w:rPr>
                <w:sz w:val="21"/>
                <w:szCs w:val="21"/>
              </w:rPr>
              <w:t>32 009 369,88</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32 009 369,88</w:t>
            </w:r>
          </w:p>
        </w:tc>
      </w:tr>
      <w:tr w:rsidR="00914A8F" w:rsidRPr="00FC3351" w:rsidTr="00B3359B">
        <w:trPr>
          <w:trHeight w:val="270"/>
        </w:trPr>
        <w:tc>
          <w:tcPr>
            <w:tcW w:w="3008" w:type="dxa"/>
            <w:tcBorders>
              <w:top w:val="nil"/>
              <w:left w:val="single" w:sz="4" w:space="0" w:color="auto"/>
              <w:bottom w:val="single" w:sz="4" w:space="0" w:color="auto"/>
              <w:right w:val="single" w:sz="4" w:space="0" w:color="auto"/>
            </w:tcBorders>
            <w:shd w:val="clear" w:color="auto" w:fill="auto"/>
            <w:vAlign w:val="center"/>
          </w:tcPr>
          <w:p w:rsidR="00914A8F" w:rsidRPr="009E193F" w:rsidRDefault="00914A8F" w:rsidP="00B3359B">
            <w:r w:rsidRPr="009E193F">
              <w:t xml:space="preserve">Прочая закупка товаров, работ и услуг </w:t>
            </w:r>
          </w:p>
        </w:tc>
        <w:tc>
          <w:tcPr>
            <w:tcW w:w="635"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448</w:t>
            </w:r>
          </w:p>
        </w:tc>
        <w:tc>
          <w:tcPr>
            <w:tcW w:w="659"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0503</w:t>
            </w:r>
          </w:p>
        </w:tc>
        <w:tc>
          <w:tcPr>
            <w:tcW w:w="856"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25 0 02 R5550</w:t>
            </w:r>
          </w:p>
        </w:tc>
        <w:tc>
          <w:tcPr>
            <w:tcW w:w="693"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244</w:t>
            </w:r>
          </w:p>
        </w:tc>
        <w:tc>
          <w:tcPr>
            <w:tcW w:w="634"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62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32 009 369,88</w:t>
            </w:r>
          </w:p>
        </w:tc>
        <w:tc>
          <w:tcPr>
            <w:tcW w:w="144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32 009 369,88</w:t>
            </w:r>
          </w:p>
        </w:tc>
      </w:tr>
    </w:tbl>
    <w:p w:rsidR="00914A8F" w:rsidRPr="00FC3351" w:rsidRDefault="00914A8F" w:rsidP="00D0142B">
      <w:pPr>
        <w:autoSpaceDE w:val="0"/>
        <w:autoSpaceDN w:val="0"/>
        <w:adjustRightInd w:val="0"/>
        <w:spacing w:line="360" w:lineRule="auto"/>
        <w:jc w:val="both"/>
        <w:rPr>
          <w:sz w:val="28"/>
          <w:szCs w:val="28"/>
        </w:rPr>
      </w:pPr>
      <w:r w:rsidRPr="00FC3351">
        <w:rP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5.65. В строке «Взносы по обязательному социальному страхованию на выплаты по оплате труда работников и иные выплаты работникам учреждений» (КВСР 448 КФСР 0505 КЦСР 12 0 01 00199 КВР 119) в графе 7 цифры «0,00» заменить цифрами «37 921,60» в графе 8 цифры «11 235 089,84» заменить цифрами «11 273 011,44»;</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5.66. В строке «Закупка товаров, работ, услуг в сфере информационно-коммуникационных технологий» (КВСР 448 КФСР 0505 КЦСР 12 0 01 00199 КВР 242) в графе 7 цифры «19 358,00» заменить цифрами «-18 563,60» в графе 8 цифры «489 607,86» заменить цифрами «451 686,26»;</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 xml:space="preserve">5.67. </w:t>
      </w:r>
      <w:proofErr w:type="gramStart"/>
      <w:r w:rsidRPr="00FC3351">
        <w:rPr>
          <w:sz w:val="28"/>
          <w:szCs w:val="28"/>
        </w:rPr>
        <w:t xml:space="preserve">В строке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(КВСР 448 КФСР 0505 КЦСР 50 0 00 00203 КВР 631) в графе 7 цифры «-29 430,07» </w:t>
      </w:r>
      <w:r w:rsidRPr="00FC3351">
        <w:rPr>
          <w:sz w:val="28"/>
          <w:szCs w:val="28"/>
        </w:rPr>
        <w:lastRenderedPageBreak/>
        <w:t>заменить цифрами «-129 430,07» в графе 8 цифры «190 569,93» заменить цифрами «90 569,93»;</w:t>
      </w:r>
      <w:proofErr w:type="gramEnd"/>
    </w:p>
    <w:p w:rsidR="00914A8F" w:rsidRPr="00FC3351" w:rsidRDefault="00914A8F" w:rsidP="00914A8F">
      <w:pPr>
        <w:autoSpaceDE w:val="0"/>
        <w:autoSpaceDN w:val="0"/>
        <w:adjustRightInd w:val="0"/>
        <w:spacing w:line="360" w:lineRule="auto"/>
        <w:ind w:firstLine="705"/>
        <w:jc w:val="both"/>
        <w:rPr>
          <w:rFonts w:ascii="Times New Roman CYR" w:hAnsi="Times New Roman CYR" w:cs="Times New Roman CYR"/>
          <w:sz w:val="28"/>
          <w:szCs w:val="28"/>
        </w:rPr>
      </w:pPr>
      <w:r w:rsidRPr="00FC3351">
        <w:rPr>
          <w:sz w:val="28"/>
          <w:szCs w:val="28"/>
        </w:rPr>
        <w:t xml:space="preserve">5.68. </w:t>
      </w:r>
      <w:r w:rsidRPr="00FC3351">
        <w:rPr>
          <w:rFonts w:ascii="Times New Roman CYR" w:hAnsi="Times New Roman CYR" w:cs="Times New Roman CYR"/>
          <w:sz w:val="28"/>
          <w:szCs w:val="28"/>
        </w:rPr>
        <w:t>Дополнить строкой</w:t>
      </w:r>
      <w:r w:rsidR="009E193F">
        <w:rPr>
          <w:rFonts w:ascii="Times New Roman CYR" w:hAnsi="Times New Roman CYR" w:cs="Times New Roman CYR"/>
          <w:sz w:val="28"/>
          <w:szCs w:val="28"/>
        </w:rPr>
        <w:t xml:space="preserve"> следующего содержания</w:t>
      </w: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w:t>
      </w:r>
    </w:p>
    <w:tbl>
      <w:tblPr>
        <w:tblW w:w="9545" w:type="dxa"/>
        <w:tblInd w:w="103" w:type="dxa"/>
        <w:tblLook w:val="0000" w:firstRow="0" w:lastRow="0" w:firstColumn="0" w:lastColumn="0" w:noHBand="0" w:noVBand="0"/>
      </w:tblPr>
      <w:tblGrid>
        <w:gridCol w:w="2923"/>
        <w:gridCol w:w="629"/>
        <w:gridCol w:w="658"/>
        <w:gridCol w:w="1478"/>
        <w:gridCol w:w="683"/>
        <w:gridCol w:w="654"/>
        <w:gridCol w:w="1260"/>
        <w:gridCol w:w="1260"/>
      </w:tblGrid>
      <w:tr w:rsidR="00914A8F" w:rsidRPr="00FC3351" w:rsidTr="00B3359B">
        <w:trPr>
          <w:trHeight w:val="2160"/>
        </w:trPr>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14A8F" w:rsidRPr="009E193F" w:rsidRDefault="00914A8F" w:rsidP="00B3359B">
            <w:r w:rsidRPr="009E193F">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9"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448</w:t>
            </w:r>
          </w:p>
        </w:tc>
        <w:tc>
          <w:tcPr>
            <w:tcW w:w="658"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0505</w:t>
            </w:r>
          </w:p>
        </w:tc>
        <w:tc>
          <w:tcPr>
            <w:tcW w:w="1478"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50 0 00 00203</w:t>
            </w:r>
          </w:p>
        </w:tc>
        <w:tc>
          <w:tcPr>
            <w:tcW w:w="683"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632</w:t>
            </w:r>
          </w:p>
        </w:tc>
        <w:tc>
          <w:tcPr>
            <w:tcW w:w="654"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100 000,00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100 000,00</w:t>
            </w:r>
          </w:p>
        </w:tc>
      </w:tr>
    </w:tbl>
    <w:p w:rsidR="00914A8F" w:rsidRPr="00FC3351" w:rsidRDefault="00914A8F" w:rsidP="009E193F">
      <w:pPr>
        <w:autoSpaceDE w:val="0"/>
        <w:autoSpaceDN w:val="0"/>
        <w:adjustRightInd w:val="0"/>
        <w:spacing w:line="360" w:lineRule="auto"/>
        <w:jc w:val="both"/>
        <w:rPr>
          <w:sz w:val="28"/>
          <w:szCs w:val="28"/>
        </w:rPr>
      </w:pPr>
      <w:r w:rsidRPr="00FC3351">
        <w:rP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5.69. В строке «Субсидии бюджетным учреждениям на иные цели» (КВСР 449 КФСР 0801 КЦСР 19 1 03 00617 КВР 612) в графе 7 цифры «1 043 754,50» заменить цифрами «0,00» в графе 8 цифры «1 343 754,50» заменить цифрами «300 000,00»;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5.70. В строке «Субсидии автономным учреждениям на иные цели» (КВСР 449 КФСР 0801 КЦСР 19 1 03 00617 КВР 622) в графе 7 цифры «450 000,00» заменить цифрами «1 493 754,50» в графе 8 цифры «1 431 000,00» заменить цифрами «2 474 754,50»;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5.71. В строке «УПРАВЛЕНИЕ ОБРАЗОВАНИЯ АДМИНИСТРАЦИИ ГОРОДА ДИМИТРОВГРАДА УЛЬЯНОВСКОЙ ОБЛАСТИ» (КВСР 450) в графе 7 цифры «19 949 374,87» заменить цифрами «17 949 374,87» в графе 8 цифры «1 066 595 174,87» заменить цифрами «1 064 595 174,87»;</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5.72. В строке «ОБРАЗОВАНИЕ» (КВСР 450 КФСР 0700) в графе 7 цифры «17 419 900,82» заменить цифрами «15 419 900,82» в графе 8 цифры «1 019 442 815,25» заменить цифрами «1 017 442 815,25»;</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lastRenderedPageBreak/>
        <w:t>5.73. В строке «Дошкольное образование» (КВСР 450 КФСР 0701) в графе 7 цифры «8 993 769,09» заменить цифрами «7 444 191,73» в графе 8 цифры «514 665 797,47» заменить цифрами «513 116 220,11»;</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5.74. В строке «Муниципальная программа "Обеспечение доступного и качественного образования в городе Димитровграде Ульяновской области"» (КВСР 450 КФСР 0701 КЦСР 23 0 00 00000) в графе 7 цифры «6 563 677,51» заменить цифрами «5 014 100,15» в графе 8 цифры «512 101 147,83» заменить цифрами «510 551 570,47»;</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5.75. В строке «Подпрограмма "Укрепление материально-технической базы образовательных организаций"» (КВСР 450 КФСР 0701 КЦСР 23 3 00 00000) в графе 7 цифры «0,00» заменить цифрами «-1 549 577,36» в графе 8 цифры «34 578 947,37» заменить цифрами «33 029 370,01»;</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5.76. В строке «Основное мероприятие "Замена и установка оконных блоков в муниципальных дошкольных образовательных организациях"» (КВСР 450 КФСР 0701 КЦСР 23 3 01 00000) в графе 7 цифры «0,00» заменить цифрами «-924 915,00» в графе 8 цифры «31 578 947,37» заменить цифрами «30 654 032,37»;</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5.77. В строке «Укрепление материально-технической базы образовательных организаций» (КВСР 450 КФСР 0701 КЦСР 23 3 01 00319) в графе 7 цифры «0,00» заменить цифрами «-46 250,00» в графе 8 цифры «1 578 947,37» заменить цифрами «1 532 697,37»;</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5.78. В строке «Субсидии бюджетным учреждениям на иные цели» (КВСР 450 КФСР 0701 КЦСР 23 3 01 00319 КВР 612) в графе 7 цифры «0,00» заменить цифрами «-46 250,00» в графе 8 цифры «1 578 947,37» заменить цифрами «1 532 697,37»;</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5.79. В строке «Развитие системы дошкольного образования» (КВСР 450 КФСР 0701 КЦСР 23 3 01 70930) в графе 7 цифры «0,00» заменить цифрами «-878 665,00» в графе 8 цифры «30 000 000,00» заменить цифрами «29 121 335,00»;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 xml:space="preserve">5.80. В строке «Субсидии бюджетным учреждениям на иные цели» (КВСР 450 КФСР 0701 КЦСР 23 3 01 70930 КВР 612) в графе 7 цифры «0,00» </w:t>
      </w:r>
      <w:r w:rsidRPr="00FC3351">
        <w:rPr>
          <w:sz w:val="28"/>
          <w:szCs w:val="28"/>
        </w:rPr>
        <w:lastRenderedPageBreak/>
        <w:t>заменить цифрами «-878 665,00» в графе 8 цифры «30 000 000,00» заменить цифрами «29 121 335,00»;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5.81. В строке «Основное мероприятие "Ремонт кровель в муниципальных дошкольных образовательных организациях"» (КВСР 450 КФСР 0701 КЦСР 23 3 02 00000) в графе 7 цифры «0,00» заменить цифрами «-624 662,36» в графе 8 цифры «3 000 000,00» заменить цифрами «2 375 337,64»;</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5.82. В строке «Ремонт кровли» (КВСР 450 КФСР 0701 КЦСР 23 3 02 00671) в графе 7 цифры «0,00» заменить цифрами «-624 662,36» в графе 8 цифры «3 000 000,00» заменить цифрами «2 375 337,64»;</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5.83. В строке «Субсидии бюджетным учреждениям на иные цели» (КВСР 450 КФСР 0701 КЦСР 23 3 02 00671 КВР 612) в графе 7 цифры «0,00» заменить цифрами «-624 662,36» в графе 8 цифры «3 000 000,00» заменить цифрами «2 375 337,64»;</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5.84. В строке «Общее образование» (КВСР 450 КФСР 0702) в графе 7 цифры «6 119 416,56» заменить цифрами «5 584 993,92» в графе 8 цифры «425 328 310,49» заменить цифрами «424 793 887,85»;</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5.85. В строке «Муниципальная программа "Обеспечение доступного и качественного образования в городе Димитровграде Ульяновской области"» (КВСР 450 КФСР 0702 КЦСР 23 0 00 00000) в графе 7 цифры «4 309 697,12» заменить цифрами «3 775 274,48» в графе 8 цифры «423 423 591,05» заменить цифрами «422 889 168,41»;</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5.86. В строке «Подпрограмма "Обеспечение доступности качественных услуг дошкольного, общего и дополнительного образования"» (КВСР 450 КФСР 0702 КЦСР 23 1 00 00000) в графе 7 цифры «4 309 697,12» заменить цифрами «4 225 697,12» в графе 8 цифры «421 423 591,05» заменить цифрами «421 339 591,05»;</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 xml:space="preserve">5.87. </w:t>
      </w:r>
      <w:proofErr w:type="gramStart"/>
      <w:r w:rsidRPr="00FC3351">
        <w:rPr>
          <w:sz w:val="28"/>
          <w:szCs w:val="28"/>
        </w:rPr>
        <w:t xml:space="preserve">В строке «Основное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w:t>
      </w:r>
      <w:r w:rsidRPr="00FC3351">
        <w:rPr>
          <w:sz w:val="28"/>
          <w:szCs w:val="28"/>
        </w:rPr>
        <w:lastRenderedPageBreak/>
        <w:t>Ульяновской области выполняет функции и полномочия учредителя"» (КВСР 450 КФСР 0702 КЦСР 23 1 02 00000) в графе 7 цифры «4 309 697,12» заменить цифрами «4 225 697,12</w:t>
      </w:r>
      <w:proofErr w:type="gramEnd"/>
      <w:r w:rsidRPr="00FC3351">
        <w:rPr>
          <w:sz w:val="28"/>
          <w:szCs w:val="28"/>
        </w:rPr>
        <w:t>» в графе 8 цифры «421 423 591,05» заменить цифрами «421 339 591,05»;</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5.88. В строке «Временное трудоустройство несовершеннолетних граждан в возрасте от 14 до 18 лет в свободное от учебы время» (КВСР 450 КФСР 0702 КЦСР 23 1 02 00603) в графе 7 цифры «0,00» заменить цифрами «-84 000,00» в графе 8 цифры «276 000,00» заменить цифрами «192 000,00»;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5.89. В строке «Субсидии бюджетным учреждениям на иные цели» (КВСР 450 КФСР 0702 КЦСР 23 1 02 00603 КВР 612) в графе 7 цифры «0,00» заменить цифрами «-31 500,00» в графе 8 цифры «223 500,00» заменить цифрами «192 000,00»;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5.90. В строке «Субсидии автономным учреждениям на иные цели» (КВСР 450 КФСР 0702 КЦСР 23 1 02 00603 КВР 622) в графе 7 цифры «0,00» заменить цифрами «-52 500,00» в графе 8 цифры «52 500,00» заменить цифрами «0,00»;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5.91. В строке «Подпрограмма "Укрепление материально-технической базы образовательных организаций"» (КВСР 450 КФСР 0702 КЦСР 23 3 00 00000) в графе 7 цифры «0,00» заменить цифрами «-450 422,64» в графе 8 цифры «2 000 000,00» заменить цифрами «1 549 577,36»;</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5.92. В строке «Основное мероприятие "Ремонт кровель в муниципальных общеобразовательных организациях"» (КВСР 450 КФСР 0702 КЦСР 23 3 03 00000) в графе 7 цифры «0,00» заменить цифрами «-1 375 337,64» в графе 8 цифры «2 000 000,00» заменить цифрами «624 662,36»;</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5.93. В строке «Ремонт кровли» (КВСР 450 КФСР 0702 КЦСР 23 3 03 00671) в графе 7 цифры «0,00» заменить цифрами «-1 375 337,64» в графе 8 цифры «2 000 000,00» заменить цифрами «624 662,36»;</w:t>
      </w:r>
    </w:p>
    <w:p w:rsidR="00914A8F" w:rsidRDefault="00914A8F" w:rsidP="00914A8F">
      <w:pPr>
        <w:autoSpaceDE w:val="0"/>
        <w:autoSpaceDN w:val="0"/>
        <w:adjustRightInd w:val="0"/>
        <w:spacing w:line="360" w:lineRule="auto"/>
        <w:ind w:firstLine="708"/>
        <w:jc w:val="both"/>
        <w:rPr>
          <w:sz w:val="28"/>
          <w:szCs w:val="28"/>
        </w:rPr>
      </w:pPr>
      <w:r w:rsidRPr="00FC3351">
        <w:rPr>
          <w:sz w:val="28"/>
          <w:szCs w:val="28"/>
        </w:rPr>
        <w:t>5.94. В строке «Субсидии бюджетным учреждениям на иные цели» (КВСР 450 КФСР 0702 КЦСР 23 3 03 00671 КВР 612) в графе 7 цифры «0,00» заменить цифрами «-2 000 000,00» в графе 8 цифры «2 000 000,00» заменить цифрами «0,00»;</w:t>
      </w:r>
    </w:p>
    <w:p w:rsidR="009E193F" w:rsidRPr="00FC3351" w:rsidRDefault="009E193F" w:rsidP="00914A8F">
      <w:pPr>
        <w:autoSpaceDE w:val="0"/>
        <w:autoSpaceDN w:val="0"/>
        <w:adjustRightInd w:val="0"/>
        <w:spacing w:line="360" w:lineRule="auto"/>
        <w:ind w:firstLine="708"/>
        <w:jc w:val="both"/>
        <w:rPr>
          <w:sz w:val="28"/>
          <w:szCs w:val="28"/>
        </w:rPr>
      </w:pPr>
    </w:p>
    <w:p w:rsidR="00914A8F" w:rsidRPr="00FC3351" w:rsidRDefault="00914A8F" w:rsidP="00914A8F">
      <w:pPr>
        <w:autoSpaceDE w:val="0"/>
        <w:autoSpaceDN w:val="0"/>
        <w:adjustRightInd w:val="0"/>
        <w:spacing w:line="360" w:lineRule="auto"/>
        <w:ind w:firstLine="705"/>
        <w:jc w:val="both"/>
        <w:rPr>
          <w:rFonts w:ascii="Times New Roman CYR" w:hAnsi="Times New Roman CYR" w:cs="Times New Roman CYR"/>
          <w:sz w:val="28"/>
          <w:szCs w:val="28"/>
        </w:rPr>
      </w:pPr>
      <w:r w:rsidRPr="00FC3351">
        <w:rPr>
          <w:sz w:val="28"/>
          <w:szCs w:val="28"/>
        </w:rPr>
        <w:lastRenderedPageBreak/>
        <w:t xml:space="preserve">5.95. </w:t>
      </w:r>
      <w:r w:rsidRPr="00FC3351">
        <w:rPr>
          <w:rFonts w:ascii="Times New Roman CYR" w:hAnsi="Times New Roman CYR" w:cs="Times New Roman CYR"/>
          <w:sz w:val="28"/>
          <w:szCs w:val="28"/>
        </w:rPr>
        <w:t>Дополнить строкой</w:t>
      </w:r>
      <w:r w:rsidR="009E193F">
        <w:rPr>
          <w:rFonts w:ascii="Times New Roman CYR" w:hAnsi="Times New Roman CYR" w:cs="Times New Roman CYR"/>
          <w:sz w:val="28"/>
          <w:szCs w:val="28"/>
        </w:rPr>
        <w:t xml:space="preserve"> следующего содержания</w:t>
      </w: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w:t>
      </w:r>
    </w:p>
    <w:tbl>
      <w:tblPr>
        <w:tblW w:w="9390" w:type="dxa"/>
        <w:tblInd w:w="103" w:type="dxa"/>
        <w:tblLook w:val="0000" w:firstRow="0" w:lastRow="0" w:firstColumn="0" w:lastColumn="0" w:noHBand="0" w:noVBand="0"/>
      </w:tblPr>
      <w:tblGrid>
        <w:gridCol w:w="2345"/>
        <w:gridCol w:w="635"/>
        <w:gridCol w:w="659"/>
        <w:gridCol w:w="1524"/>
        <w:gridCol w:w="693"/>
        <w:gridCol w:w="940"/>
        <w:gridCol w:w="1334"/>
        <w:gridCol w:w="1260"/>
      </w:tblGrid>
      <w:tr w:rsidR="00914A8F" w:rsidRPr="00FC3351" w:rsidTr="00B3359B">
        <w:trPr>
          <w:trHeight w:val="27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914A8F" w:rsidRPr="009E193F" w:rsidRDefault="00914A8F" w:rsidP="00B3359B">
            <w:r w:rsidRPr="009E193F">
              <w:t>Субсидии автономным учреждениям на иные цели</w:t>
            </w:r>
          </w:p>
        </w:tc>
        <w:tc>
          <w:tcPr>
            <w:tcW w:w="635"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450</w:t>
            </w:r>
          </w:p>
        </w:tc>
        <w:tc>
          <w:tcPr>
            <w:tcW w:w="659"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0702</w:t>
            </w:r>
          </w:p>
        </w:tc>
        <w:tc>
          <w:tcPr>
            <w:tcW w:w="1524"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23 3 03 00671</w:t>
            </w:r>
          </w:p>
        </w:tc>
        <w:tc>
          <w:tcPr>
            <w:tcW w:w="693"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622</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334"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624 662,36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624 662,36</w:t>
            </w:r>
          </w:p>
        </w:tc>
      </w:tr>
    </w:tbl>
    <w:p w:rsidR="00914A8F" w:rsidRPr="00FC3351" w:rsidRDefault="00914A8F" w:rsidP="009E193F">
      <w:pPr>
        <w:autoSpaceDE w:val="0"/>
        <w:autoSpaceDN w:val="0"/>
        <w:adjustRightInd w:val="0"/>
        <w:spacing w:line="360" w:lineRule="auto"/>
        <w:jc w:val="both"/>
        <w:rPr>
          <w:sz w:val="28"/>
          <w:szCs w:val="28"/>
        </w:rPr>
      </w:pPr>
      <w:r w:rsidRPr="00FC3351">
        <w:rPr>
          <w:sz w:val="28"/>
          <w:szCs w:val="28"/>
        </w:rPr>
        <w:t>»;</w:t>
      </w:r>
    </w:p>
    <w:p w:rsidR="00914A8F" w:rsidRPr="00FC3351" w:rsidRDefault="00914A8F" w:rsidP="00914A8F">
      <w:pPr>
        <w:autoSpaceDE w:val="0"/>
        <w:autoSpaceDN w:val="0"/>
        <w:adjustRightInd w:val="0"/>
        <w:spacing w:line="360" w:lineRule="auto"/>
        <w:ind w:firstLine="705"/>
        <w:jc w:val="both"/>
        <w:rPr>
          <w:rFonts w:ascii="Times New Roman CYR" w:hAnsi="Times New Roman CYR" w:cs="Times New Roman CYR"/>
          <w:sz w:val="28"/>
          <w:szCs w:val="28"/>
        </w:rPr>
      </w:pPr>
      <w:r w:rsidRPr="00FC3351">
        <w:rPr>
          <w:sz w:val="28"/>
          <w:szCs w:val="28"/>
        </w:rPr>
        <w:t xml:space="preserve">5.96. </w:t>
      </w:r>
      <w:r w:rsidRPr="00FC3351">
        <w:rPr>
          <w:rFonts w:ascii="Times New Roman CYR" w:hAnsi="Times New Roman CYR" w:cs="Times New Roman CYR"/>
          <w:sz w:val="28"/>
          <w:szCs w:val="28"/>
        </w:rPr>
        <w:t>Дополнить строками</w:t>
      </w:r>
      <w:r w:rsidR="009E193F">
        <w:rPr>
          <w:rFonts w:ascii="Times New Roman CYR" w:hAnsi="Times New Roman CYR" w:cs="Times New Roman CYR"/>
          <w:sz w:val="28"/>
          <w:szCs w:val="28"/>
        </w:rPr>
        <w:t xml:space="preserve"> следующего содержания</w:t>
      </w: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w:t>
      </w:r>
    </w:p>
    <w:tbl>
      <w:tblPr>
        <w:tblW w:w="9365" w:type="dxa"/>
        <w:tblInd w:w="103" w:type="dxa"/>
        <w:tblLook w:val="0000" w:firstRow="0" w:lastRow="0" w:firstColumn="0" w:lastColumn="0" w:noHBand="0" w:noVBand="0"/>
      </w:tblPr>
      <w:tblGrid>
        <w:gridCol w:w="2504"/>
        <w:gridCol w:w="624"/>
        <w:gridCol w:w="657"/>
        <w:gridCol w:w="1444"/>
        <w:gridCol w:w="676"/>
        <w:gridCol w:w="940"/>
        <w:gridCol w:w="1260"/>
        <w:gridCol w:w="1260"/>
      </w:tblGrid>
      <w:tr w:rsidR="00914A8F" w:rsidRPr="00FC3351" w:rsidTr="00B3359B">
        <w:trPr>
          <w:trHeight w:val="54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914A8F" w:rsidRPr="009E193F" w:rsidRDefault="00914A8F" w:rsidP="00B3359B">
            <w:r w:rsidRPr="009E193F">
              <w:t>Основное мероприятие "Проведение работ по благоустройству территории"</w:t>
            </w:r>
          </w:p>
        </w:tc>
        <w:tc>
          <w:tcPr>
            <w:tcW w:w="64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450</w:t>
            </w:r>
          </w:p>
        </w:tc>
        <w:tc>
          <w:tcPr>
            <w:tcW w:w="66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0702</w:t>
            </w:r>
          </w:p>
        </w:tc>
        <w:tc>
          <w:tcPr>
            <w:tcW w:w="156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23 3 04 00000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924 915,00</w:t>
            </w:r>
          </w:p>
        </w:tc>
        <w:tc>
          <w:tcPr>
            <w:tcW w:w="12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924 915,00</w:t>
            </w:r>
          </w:p>
        </w:tc>
      </w:tr>
      <w:tr w:rsidR="00914A8F" w:rsidRPr="00FC3351" w:rsidTr="00B3359B">
        <w:trPr>
          <w:trHeight w:val="1350"/>
        </w:trPr>
        <w:tc>
          <w:tcPr>
            <w:tcW w:w="2345" w:type="dxa"/>
            <w:tcBorders>
              <w:top w:val="nil"/>
              <w:left w:val="single" w:sz="4" w:space="0" w:color="auto"/>
              <w:bottom w:val="single" w:sz="4" w:space="0" w:color="auto"/>
              <w:right w:val="single" w:sz="4" w:space="0" w:color="auto"/>
            </w:tcBorders>
            <w:shd w:val="clear" w:color="auto" w:fill="auto"/>
            <w:vAlign w:val="center"/>
          </w:tcPr>
          <w:p w:rsidR="00914A8F" w:rsidRPr="009E193F" w:rsidRDefault="00914A8F" w:rsidP="00B3359B">
            <w:proofErr w:type="spellStart"/>
            <w:r w:rsidRPr="009E193F">
              <w:t>Софинансирование</w:t>
            </w:r>
            <w:proofErr w:type="spellEnd"/>
            <w:r w:rsidRPr="009E193F">
              <w:t xml:space="preserve"> субсидии на ремонт, ликвидацию аварийной ситуации в зданиях муниципальных общеобразовательных организаций, приобретение оборудования для указанных организаций</w:t>
            </w:r>
          </w:p>
        </w:tc>
        <w:tc>
          <w:tcPr>
            <w:tcW w:w="64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23 3 04 00622</w:t>
            </w:r>
          </w:p>
        </w:tc>
        <w:tc>
          <w:tcPr>
            <w:tcW w:w="70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 </w:t>
            </w:r>
          </w:p>
        </w:tc>
        <w:tc>
          <w:tcPr>
            <w:tcW w:w="94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46 250,00</w:t>
            </w:r>
          </w:p>
        </w:tc>
        <w:tc>
          <w:tcPr>
            <w:tcW w:w="12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46 250,00</w:t>
            </w:r>
          </w:p>
        </w:tc>
      </w:tr>
      <w:tr w:rsidR="00914A8F" w:rsidRPr="00FC3351" w:rsidTr="00B3359B">
        <w:trPr>
          <w:trHeight w:val="270"/>
        </w:trPr>
        <w:tc>
          <w:tcPr>
            <w:tcW w:w="2345" w:type="dxa"/>
            <w:tcBorders>
              <w:top w:val="nil"/>
              <w:left w:val="single" w:sz="4" w:space="0" w:color="auto"/>
              <w:bottom w:val="single" w:sz="4" w:space="0" w:color="auto"/>
              <w:right w:val="single" w:sz="4" w:space="0" w:color="auto"/>
            </w:tcBorders>
            <w:shd w:val="clear" w:color="auto" w:fill="auto"/>
            <w:vAlign w:val="center"/>
          </w:tcPr>
          <w:p w:rsidR="00914A8F" w:rsidRPr="009E193F" w:rsidRDefault="00914A8F" w:rsidP="00B3359B">
            <w:r w:rsidRPr="009E193F">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23 3 04 00622</w:t>
            </w:r>
          </w:p>
        </w:tc>
        <w:tc>
          <w:tcPr>
            <w:tcW w:w="70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612</w:t>
            </w:r>
          </w:p>
        </w:tc>
        <w:tc>
          <w:tcPr>
            <w:tcW w:w="94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46 250,00</w:t>
            </w:r>
          </w:p>
        </w:tc>
        <w:tc>
          <w:tcPr>
            <w:tcW w:w="12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46 250,00</w:t>
            </w:r>
          </w:p>
        </w:tc>
      </w:tr>
      <w:tr w:rsidR="00914A8F" w:rsidRPr="00FC3351" w:rsidTr="00B3359B">
        <w:trPr>
          <w:trHeight w:val="1080"/>
        </w:trPr>
        <w:tc>
          <w:tcPr>
            <w:tcW w:w="2345" w:type="dxa"/>
            <w:tcBorders>
              <w:top w:val="nil"/>
              <w:left w:val="single" w:sz="4" w:space="0" w:color="auto"/>
              <w:bottom w:val="single" w:sz="4" w:space="0" w:color="auto"/>
              <w:right w:val="single" w:sz="4" w:space="0" w:color="auto"/>
            </w:tcBorders>
            <w:shd w:val="clear" w:color="auto" w:fill="auto"/>
            <w:vAlign w:val="center"/>
          </w:tcPr>
          <w:p w:rsidR="00914A8F" w:rsidRPr="009E193F" w:rsidRDefault="00914A8F" w:rsidP="00B3359B">
            <w:r w:rsidRPr="009E193F">
              <w:t>Ремонт, ликвидация аварийной ситуации в зданиях муниципальных общеобразовательных организаций, приобретения оборудования для указанных организаций</w:t>
            </w:r>
          </w:p>
        </w:tc>
        <w:tc>
          <w:tcPr>
            <w:tcW w:w="64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23 3 04 70920</w:t>
            </w:r>
          </w:p>
        </w:tc>
        <w:tc>
          <w:tcPr>
            <w:tcW w:w="70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 </w:t>
            </w:r>
          </w:p>
        </w:tc>
        <w:tc>
          <w:tcPr>
            <w:tcW w:w="94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878 665,00</w:t>
            </w:r>
          </w:p>
        </w:tc>
        <w:tc>
          <w:tcPr>
            <w:tcW w:w="12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878 665,00</w:t>
            </w:r>
          </w:p>
        </w:tc>
      </w:tr>
      <w:tr w:rsidR="00914A8F" w:rsidRPr="00FC3351" w:rsidTr="00B3359B">
        <w:trPr>
          <w:trHeight w:val="270"/>
        </w:trPr>
        <w:tc>
          <w:tcPr>
            <w:tcW w:w="2345" w:type="dxa"/>
            <w:tcBorders>
              <w:top w:val="nil"/>
              <w:left w:val="single" w:sz="4" w:space="0" w:color="auto"/>
              <w:bottom w:val="single" w:sz="4" w:space="0" w:color="auto"/>
              <w:right w:val="single" w:sz="4" w:space="0" w:color="auto"/>
            </w:tcBorders>
            <w:shd w:val="clear" w:color="auto" w:fill="auto"/>
            <w:vAlign w:val="center"/>
          </w:tcPr>
          <w:p w:rsidR="00914A8F" w:rsidRPr="009E193F" w:rsidRDefault="00914A8F" w:rsidP="00B3359B">
            <w:r w:rsidRPr="009E193F">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23 3 04 70920</w:t>
            </w:r>
          </w:p>
        </w:tc>
        <w:tc>
          <w:tcPr>
            <w:tcW w:w="70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612</w:t>
            </w:r>
          </w:p>
        </w:tc>
        <w:tc>
          <w:tcPr>
            <w:tcW w:w="94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878 665,00</w:t>
            </w:r>
          </w:p>
        </w:tc>
        <w:tc>
          <w:tcPr>
            <w:tcW w:w="12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878 665,00</w:t>
            </w:r>
          </w:p>
        </w:tc>
      </w:tr>
    </w:tbl>
    <w:p w:rsidR="00914A8F" w:rsidRPr="00FC3351" w:rsidRDefault="00914A8F" w:rsidP="009E193F">
      <w:pPr>
        <w:autoSpaceDE w:val="0"/>
        <w:autoSpaceDN w:val="0"/>
        <w:adjustRightInd w:val="0"/>
        <w:spacing w:line="360" w:lineRule="auto"/>
        <w:jc w:val="both"/>
        <w:rPr>
          <w:sz w:val="28"/>
          <w:szCs w:val="28"/>
        </w:rPr>
      </w:pPr>
      <w:r w:rsidRPr="00FC3351">
        <w:rP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5.97. В строке «Дополнительное образование детей» (КВСР 450 КФСР 0703) в графе 7 цифры «-99 633,16» заменить цифрами «-15 633,16» в графе 8 цифры «62 636 172,23» заменить цифрами «62 720 172,23»;</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lastRenderedPageBreak/>
        <w:t>5.98. В строке «Муниципальная программа "Обеспечение доступного и качественного образования в городе Димитровграде Ульяновской области"» (КВСР 450 КФСР 0703 КЦСР 23 0 00 00000) в графе 7 цифры «-105 257,99» заменить цифрами «-21 257,99» в графе 8 цифры «62 597 547,40» заменить цифрами «62 681 547,40»;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5.99. В строке «Подпрограмма "Обеспечение доступности качественных услуг дошкольного, общего и дополнительного образования"» (КВСР 450 КФСР 0703 КЦСР 23 1 00 00000) в графе 7 цифры «-105 257,99» заменить цифрами «-21 257,99» в графе 8 цифры «62 597 547,40» заменить цифрами «62 681 547,40»;</w:t>
      </w:r>
    </w:p>
    <w:p w:rsidR="00914A8F" w:rsidRPr="00FC3351" w:rsidRDefault="00914A8F" w:rsidP="00914A8F">
      <w:pPr>
        <w:autoSpaceDE w:val="0"/>
        <w:autoSpaceDN w:val="0"/>
        <w:adjustRightInd w:val="0"/>
        <w:spacing w:line="360" w:lineRule="auto"/>
        <w:ind w:firstLine="705"/>
        <w:jc w:val="both"/>
        <w:rPr>
          <w:rFonts w:ascii="Times New Roman CYR" w:hAnsi="Times New Roman CYR" w:cs="Times New Roman CYR"/>
          <w:sz w:val="28"/>
          <w:szCs w:val="28"/>
        </w:rPr>
      </w:pPr>
      <w:r w:rsidRPr="00FC3351">
        <w:rPr>
          <w:sz w:val="28"/>
          <w:szCs w:val="28"/>
        </w:rPr>
        <w:t xml:space="preserve">5.100. </w:t>
      </w:r>
      <w:r w:rsidRPr="00FC3351">
        <w:rPr>
          <w:rFonts w:ascii="Times New Roman CYR" w:hAnsi="Times New Roman CYR" w:cs="Times New Roman CYR"/>
          <w:sz w:val="28"/>
          <w:szCs w:val="28"/>
        </w:rPr>
        <w:t>Дополнить строками</w:t>
      </w:r>
      <w:r w:rsidR="009E193F">
        <w:rPr>
          <w:rFonts w:ascii="Times New Roman CYR" w:hAnsi="Times New Roman CYR" w:cs="Times New Roman CYR"/>
          <w:sz w:val="28"/>
          <w:szCs w:val="28"/>
        </w:rPr>
        <w:t xml:space="preserve"> следующего содержания</w:t>
      </w: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w:t>
      </w:r>
    </w:p>
    <w:tbl>
      <w:tblPr>
        <w:tblW w:w="95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640"/>
        <w:gridCol w:w="660"/>
        <w:gridCol w:w="1560"/>
        <w:gridCol w:w="700"/>
        <w:gridCol w:w="760"/>
        <w:gridCol w:w="1080"/>
        <w:gridCol w:w="1080"/>
      </w:tblGrid>
      <w:tr w:rsidR="00914A8F" w:rsidRPr="00FC3351" w:rsidTr="009E193F">
        <w:trPr>
          <w:trHeight w:val="2610"/>
        </w:trPr>
        <w:tc>
          <w:tcPr>
            <w:tcW w:w="3065" w:type="dxa"/>
            <w:shd w:val="clear" w:color="auto" w:fill="auto"/>
            <w:vAlign w:val="center"/>
          </w:tcPr>
          <w:p w:rsidR="00914A8F" w:rsidRPr="009E193F" w:rsidRDefault="00914A8F" w:rsidP="00B3359B">
            <w:r w:rsidRPr="009E193F">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914A8F" w:rsidRPr="00FC3351" w:rsidRDefault="00914A8F" w:rsidP="00B3359B">
            <w:pPr>
              <w:jc w:val="center"/>
              <w:rPr>
                <w:sz w:val="21"/>
                <w:szCs w:val="21"/>
              </w:rPr>
            </w:pPr>
            <w:r w:rsidRPr="00FC3351">
              <w:rPr>
                <w:sz w:val="21"/>
                <w:szCs w:val="21"/>
              </w:rPr>
              <w:t>450</w:t>
            </w:r>
          </w:p>
        </w:tc>
        <w:tc>
          <w:tcPr>
            <w:tcW w:w="660" w:type="dxa"/>
            <w:shd w:val="clear" w:color="auto" w:fill="auto"/>
            <w:vAlign w:val="center"/>
          </w:tcPr>
          <w:p w:rsidR="00914A8F" w:rsidRPr="00FC3351" w:rsidRDefault="00914A8F" w:rsidP="00B3359B">
            <w:pPr>
              <w:jc w:val="center"/>
              <w:rPr>
                <w:sz w:val="21"/>
                <w:szCs w:val="21"/>
              </w:rPr>
            </w:pPr>
            <w:r w:rsidRPr="00FC3351">
              <w:rPr>
                <w:sz w:val="21"/>
                <w:szCs w:val="21"/>
              </w:rPr>
              <w:t>0703</w:t>
            </w:r>
          </w:p>
        </w:tc>
        <w:tc>
          <w:tcPr>
            <w:tcW w:w="1560" w:type="dxa"/>
            <w:shd w:val="clear" w:color="auto" w:fill="auto"/>
            <w:vAlign w:val="center"/>
          </w:tcPr>
          <w:p w:rsidR="00914A8F" w:rsidRPr="00FC3351" w:rsidRDefault="00914A8F" w:rsidP="00B3359B">
            <w:pPr>
              <w:jc w:val="center"/>
              <w:rPr>
                <w:sz w:val="21"/>
                <w:szCs w:val="21"/>
              </w:rPr>
            </w:pPr>
            <w:r w:rsidRPr="00FC3351">
              <w:rPr>
                <w:sz w:val="21"/>
                <w:szCs w:val="21"/>
              </w:rPr>
              <w:t>23 1 02 00000</w:t>
            </w:r>
          </w:p>
        </w:tc>
        <w:tc>
          <w:tcPr>
            <w:tcW w:w="700" w:type="dxa"/>
            <w:shd w:val="clear" w:color="auto" w:fill="auto"/>
            <w:vAlign w:val="center"/>
          </w:tcPr>
          <w:p w:rsidR="00914A8F" w:rsidRPr="00FC3351" w:rsidRDefault="00914A8F" w:rsidP="00B3359B">
            <w:pPr>
              <w:jc w:val="center"/>
              <w:rPr>
                <w:sz w:val="21"/>
                <w:szCs w:val="21"/>
              </w:rPr>
            </w:pPr>
            <w:r w:rsidRPr="00FC3351">
              <w:rPr>
                <w:sz w:val="21"/>
                <w:szCs w:val="21"/>
              </w:rPr>
              <w:t> </w:t>
            </w:r>
          </w:p>
        </w:tc>
        <w:tc>
          <w:tcPr>
            <w:tcW w:w="760" w:type="dxa"/>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080" w:type="dxa"/>
            <w:shd w:val="clear" w:color="auto" w:fill="auto"/>
            <w:noWrap/>
            <w:vAlign w:val="center"/>
          </w:tcPr>
          <w:p w:rsidR="00914A8F" w:rsidRPr="00FC3351" w:rsidRDefault="00914A8F" w:rsidP="00B3359B">
            <w:pPr>
              <w:jc w:val="right"/>
              <w:rPr>
                <w:b/>
                <w:bCs/>
                <w:sz w:val="21"/>
                <w:szCs w:val="21"/>
              </w:rPr>
            </w:pPr>
            <w:r w:rsidRPr="00FC3351">
              <w:rPr>
                <w:sz w:val="21"/>
                <w:szCs w:val="21"/>
              </w:rPr>
              <w:t>84 000,00</w:t>
            </w:r>
          </w:p>
        </w:tc>
        <w:tc>
          <w:tcPr>
            <w:tcW w:w="1080" w:type="dxa"/>
            <w:shd w:val="clear" w:color="auto" w:fill="auto"/>
            <w:noWrap/>
            <w:vAlign w:val="center"/>
          </w:tcPr>
          <w:p w:rsidR="00914A8F" w:rsidRPr="00FC3351" w:rsidRDefault="00914A8F" w:rsidP="00B3359B">
            <w:pPr>
              <w:jc w:val="right"/>
              <w:rPr>
                <w:b/>
                <w:bCs/>
                <w:sz w:val="21"/>
                <w:szCs w:val="21"/>
              </w:rPr>
            </w:pPr>
            <w:r w:rsidRPr="00FC3351">
              <w:rPr>
                <w:sz w:val="21"/>
                <w:szCs w:val="21"/>
              </w:rPr>
              <w:t>84 000,00</w:t>
            </w:r>
          </w:p>
        </w:tc>
      </w:tr>
      <w:tr w:rsidR="00914A8F" w:rsidRPr="00FC3351" w:rsidTr="009E193F">
        <w:trPr>
          <w:trHeight w:val="810"/>
        </w:trPr>
        <w:tc>
          <w:tcPr>
            <w:tcW w:w="3065" w:type="dxa"/>
            <w:shd w:val="clear" w:color="auto" w:fill="auto"/>
            <w:vAlign w:val="center"/>
          </w:tcPr>
          <w:p w:rsidR="00914A8F" w:rsidRPr="009E193F" w:rsidRDefault="00914A8F" w:rsidP="00B3359B">
            <w:r w:rsidRPr="009E193F">
              <w:t>Временное трудоустройство несовершеннолетних граждан в возрасте от 14 до 18 лет в свободное от учебы время</w:t>
            </w:r>
          </w:p>
        </w:tc>
        <w:tc>
          <w:tcPr>
            <w:tcW w:w="640" w:type="dxa"/>
            <w:shd w:val="clear" w:color="auto" w:fill="auto"/>
            <w:vAlign w:val="center"/>
          </w:tcPr>
          <w:p w:rsidR="00914A8F" w:rsidRPr="00FC3351" w:rsidRDefault="00914A8F" w:rsidP="00B3359B">
            <w:pPr>
              <w:jc w:val="center"/>
              <w:rPr>
                <w:sz w:val="21"/>
                <w:szCs w:val="21"/>
              </w:rPr>
            </w:pPr>
            <w:r w:rsidRPr="00FC3351">
              <w:rPr>
                <w:sz w:val="21"/>
                <w:szCs w:val="21"/>
              </w:rPr>
              <w:t>450</w:t>
            </w:r>
          </w:p>
        </w:tc>
        <w:tc>
          <w:tcPr>
            <w:tcW w:w="660" w:type="dxa"/>
            <w:shd w:val="clear" w:color="auto" w:fill="auto"/>
            <w:vAlign w:val="center"/>
          </w:tcPr>
          <w:p w:rsidR="00914A8F" w:rsidRPr="00FC3351" w:rsidRDefault="00914A8F" w:rsidP="00B3359B">
            <w:pPr>
              <w:jc w:val="center"/>
              <w:rPr>
                <w:sz w:val="21"/>
                <w:szCs w:val="21"/>
              </w:rPr>
            </w:pPr>
            <w:r w:rsidRPr="00FC3351">
              <w:rPr>
                <w:sz w:val="21"/>
                <w:szCs w:val="21"/>
              </w:rPr>
              <w:t>0703</w:t>
            </w:r>
          </w:p>
        </w:tc>
        <w:tc>
          <w:tcPr>
            <w:tcW w:w="1560" w:type="dxa"/>
            <w:shd w:val="clear" w:color="auto" w:fill="auto"/>
            <w:vAlign w:val="center"/>
          </w:tcPr>
          <w:p w:rsidR="00914A8F" w:rsidRPr="00FC3351" w:rsidRDefault="00914A8F" w:rsidP="00B3359B">
            <w:pPr>
              <w:jc w:val="center"/>
              <w:rPr>
                <w:sz w:val="21"/>
                <w:szCs w:val="21"/>
              </w:rPr>
            </w:pPr>
            <w:r w:rsidRPr="00FC3351">
              <w:rPr>
                <w:sz w:val="21"/>
                <w:szCs w:val="21"/>
              </w:rPr>
              <w:t>23 1 02 00603</w:t>
            </w:r>
          </w:p>
        </w:tc>
        <w:tc>
          <w:tcPr>
            <w:tcW w:w="700" w:type="dxa"/>
            <w:shd w:val="clear" w:color="auto" w:fill="auto"/>
            <w:vAlign w:val="center"/>
          </w:tcPr>
          <w:p w:rsidR="00914A8F" w:rsidRPr="00FC3351" w:rsidRDefault="00914A8F" w:rsidP="00B3359B">
            <w:pPr>
              <w:jc w:val="center"/>
              <w:rPr>
                <w:sz w:val="21"/>
                <w:szCs w:val="21"/>
              </w:rPr>
            </w:pPr>
            <w:r w:rsidRPr="00FC3351">
              <w:rPr>
                <w:sz w:val="21"/>
                <w:szCs w:val="21"/>
              </w:rPr>
              <w:t> </w:t>
            </w:r>
          </w:p>
        </w:tc>
        <w:tc>
          <w:tcPr>
            <w:tcW w:w="760" w:type="dxa"/>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080" w:type="dxa"/>
            <w:shd w:val="clear" w:color="auto" w:fill="auto"/>
            <w:noWrap/>
            <w:vAlign w:val="center"/>
          </w:tcPr>
          <w:p w:rsidR="00914A8F" w:rsidRPr="00FC3351" w:rsidRDefault="00914A8F" w:rsidP="00B3359B">
            <w:pPr>
              <w:jc w:val="right"/>
              <w:rPr>
                <w:b/>
                <w:bCs/>
                <w:sz w:val="21"/>
                <w:szCs w:val="21"/>
              </w:rPr>
            </w:pPr>
            <w:r w:rsidRPr="00FC3351">
              <w:rPr>
                <w:sz w:val="21"/>
                <w:szCs w:val="21"/>
              </w:rPr>
              <w:t>84 000,00</w:t>
            </w:r>
          </w:p>
        </w:tc>
        <w:tc>
          <w:tcPr>
            <w:tcW w:w="1080" w:type="dxa"/>
            <w:shd w:val="clear" w:color="auto" w:fill="auto"/>
            <w:noWrap/>
            <w:vAlign w:val="center"/>
          </w:tcPr>
          <w:p w:rsidR="00914A8F" w:rsidRPr="00FC3351" w:rsidRDefault="00914A8F" w:rsidP="00B3359B">
            <w:pPr>
              <w:jc w:val="right"/>
              <w:rPr>
                <w:b/>
                <w:bCs/>
                <w:sz w:val="21"/>
                <w:szCs w:val="21"/>
              </w:rPr>
            </w:pPr>
            <w:r w:rsidRPr="00FC3351">
              <w:rPr>
                <w:sz w:val="21"/>
                <w:szCs w:val="21"/>
              </w:rPr>
              <w:t>84 000,00</w:t>
            </w:r>
          </w:p>
        </w:tc>
      </w:tr>
      <w:tr w:rsidR="00914A8F" w:rsidRPr="00FC3351" w:rsidTr="009E193F">
        <w:trPr>
          <w:trHeight w:val="270"/>
        </w:trPr>
        <w:tc>
          <w:tcPr>
            <w:tcW w:w="3065" w:type="dxa"/>
            <w:shd w:val="clear" w:color="auto" w:fill="auto"/>
            <w:vAlign w:val="center"/>
          </w:tcPr>
          <w:p w:rsidR="00914A8F" w:rsidRPr="009E193F" w:rsidRDefault="00914A8F" w:rsidP="00B3359B">
            <w:r w:rsidRPr="009E193F">
              <w:t>Субсидии бюджетным учреждениям на иные цели</w:t>
            </w:r>
          </w:p>
        </w:tc>
        <w:tc>
          <w:tcPr>
            <w:tcW w:w="640" w:type="dxa"/>
            <w:shd w:val="clear" w:color="auto" w:fill="auto"/>
            <w:vAlign w:val="center"/>
          </w:tcPr>
          <w:p w:rsidR="00914A8F" w:rsidRPr="00FC3351" w:rsidRDefault="00914A8F" w:rsidP="00B3359B">
            <w:pPr>
              <w:jc w:val="center"/>
              <w:rPr>
                <w:sz w:val="21"/>
                <w:szCs w:val="21"/>
              </w:rPr>
            </w:pPr>
            <w:r w:rsidRPr="00FC3351">
              <w:rPr>
                <w:sz w:val="21"/>
                <w:szCs w:val="21"/>
              </w:rPr>
              <w:t>450</w:t>
            </w:r>
          </w:p>
        </w:tc>
        <w:tc>
          <w:tcPr>
            <w:tcW w:w="660" w:type="dxa"/>
            <w:shd w:val="clear" w:color="auto" w:fill="auto"/>
            <w:vAlign w:val="center"/>
          </w:tcPr>
          <w:p w:rsidR="00914A8F" w:rsidRPr="00FC3351" w:rsidRDefault="00914A8F" w:rsidP="00B3359B">
            <w:pPr>
              <w:jc w:val="center"/>
              <w:rPr>
                <w:sz w:val="21"/>
                <w:szCs w:val="21"/>
              </w:rPr>
            </w:pPr>
            <w:r w:rsidRPr="00FC3351">
              <w:rPr>
                <w:sz w:val="21"/>
                <w:szCs w:val="21"/>
              </w:rPr>
              <w:t>0703</w:t>
            </w:r>
          </w:p>
        </w:tc>
        <w:tc>
          <w:tcPr>
            <w:tcW w:w="1560" w:type="dxa"/>
            <w:shd w:val="clear" w:color="auto" w:fill="auto"/>
            <w:vAlign w:val="center"/>
          </w:tcPr>
          <w:p w:rsidR="00914A8F" w:rsidRPr="00FC3351" w:rsidRDefault="00914A8F" w:rsidP="00B3359B">
            <w:pPr>
              <w:jc w:val="center"/>
              <w:rPr>
                <w:sz w:val="21"/>
                <w:szCs w:val="21"/>
              </w:rPr>
            </w:pPr>
            <w:r w:rsidRPr="00FC3351">
              <w:rPr>
                <w:sz w:val="21"/>
                <w:szCs w:val="21"/>
              </w:rPr>
              <w:t>23 1 02 00603</w:t>
            </w:r>
          </w:p>
        </w:tc>
        <w:tc>
          <w:tcPr>
            <w:tcW w:w="700" w:type="dxa"/>
            <w:shd w:val="clear" w:color="auto" w:fill="auto"/>
            <w:vAlign w:val="center"/>
          </w:tcPr>
          <w:p w:rsidR="00914A8F" w:rsidRPr="00FC3351" w:rsidRDefault="00914A8F" w:rsidP="00B3359B">
            <w:pPr>
              <w:jc w:val="center"/>
              <w:rPr>
                <w:sz w:val="21"/>
                <w:szCs w:val="21"/>
              </w:rPr>
            </w:pPr>
            <w:r w:rsidRPr="00FC3351">
              <w:rPr>
                <w:sz w:val="21"/>
                <w:szCs w:val="21"/>
              </w:rPr>
              <w:t>612</w:t>
            </w:r>
          </w:p>
        </w:tc>
        <w:tc>
          <w:tcPr>
            <w:tcW w:w="760" w:type="dxa"/>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080" w:type="dxa"/>
            <w:shd w:val="clear" w:color="auto" w:fill="auto"/>
            <w:noWrap/>
            <w:vAlign w:val="center"/>
          </w:tcPr>
          <w:p w:rsidR="00914A8F" w:rsidRPr="00FC3351" w:rsidRDefault="00914A8F" w:rsidP="00B3359B">
            <w:pPr>
              <w:jc w:val="right"/>
              <w:rPr>
                <w:b/>
                <w:bCs/>
                <w:sz w:val="21"/>
                <w:szCs w:val="21"/>
              </w:rPr>
            </w:pPr>
            <w:r w:rsidRPr="00FC3351">
              <w:rPr>
                <w:sz w:val="21"/>
                <w:szCs w:val="21"/>
              </w:rPr>
              <w:t>84 000,00</w:t>
            </w:r>
          </w:p>
        </w:tc>
        <w:tc>
          <w:tcPr>
            <w:tcW w:w="1080" w:type="dxa"/>
            <w:shd w:val="clear" w:color="auto" w:fill="auto"/>
            <w:noWrap/>
            <w:vAlign w:val="center"/>
          </w:tcPr>
          <w:p w:rsidR="00914A8F" w:rsidRPr="00FC3351" w:rsidRDefault="00914A8F" w:rsidP="00B3359B">
            <w:pPr>
              <w:jc w:val="right"/>
              <w:rPr>
                <w:b/>
                <w:bCs/>
                <w:sz w:val="21"/>
                <w:szCs w:val="21"/>
              </w:rPr>
            </w:pPr>
            <w:r w:rsidRPr="00FC3351">
              <w:rPr>
                <w:sz w:val="21"/>
                <w:szCs w:val="21"/>
              </w:rPr>
              <w:t>84 000,00</w:t>
            </w:r>
          </w:p>
        </w:tc>
      </w:tr>
    </w:tbl>
    <w:p w:rsidR="00914A8F" w:rsidRPr="00FC3351" w:rsidRDefault="00914A8F" w:rsidP="009E193F">
      <w:pPr>
        <w:autoSpaceDE w:val="0"/>
        <w:autoSpaceDN w:val="0"/>
        <w:adjustRightInd w:val="0"/>
        <w:spacing w:line="360" w:lineRule="auto"/>
        <w:jc w:val="both"/>
        <w:rPr>
          <w:sz w:val="28"/>
          <w:szCs w:val="28"/>
        </w:rPr>
      </w:pPr>
      <w:r w:rsidRPr="00FC3351">
        <w:rP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 xml:space="preserve">5.101. В строке «Муниципальная программа "Развитие физической культуры и спорта в городе Димитровграде Ульяновской области на 2016-2021 годы"» (КВСР 451 КФСР 1003 КЦСР 18 0 00 00000) в графе 7 цифры </w:t>
      </w:r>
      <w:r w:rsidRPr="00FC3351">
        <w:rPr>
          <w:sz w:val="28"/>
          <w:szCs w:val="28"/>
        </w:rPr>
        <w:lastRenderedPageBreak/>
        <w:t>«0,00» заменить цифрами «-12 500,00» в графе 8 цифры «12 500,00» заменить цифрами «0,00»;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5.102. В строке «Основное мероприятие "Развитие массового спорта"» (КВСР 451 КФСР 1003 КЦСР 18 0 01 00000) в графе 7 цифры «0,00» заменить цифрами «-12 500,00» в графе 8 цифры «12 500,00» заменить цифрами «0,00»;</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 xml:space="preserve">5.103. </w:t>
      </w:r>
      <w:proofErr w:type="gramStart"/>
      <w:r w:rsidRPr="00FC3351">
        <w:rPr>
          <w:sz w:val="28"/>
          <w:szCs w:val="28"/>
        </w:rPr>
        <w:t>В строке «Реализация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 (КВСР 451 КФСР 1003 КЦСР 18 0 01 71230) в графе 7 цифры «0,00» заменить цифрами «-12 500,00» в графе 8 цифры «12 500,00» заменить цифрами «0,00»;</w:t>
      </w:r>
      <w:proofErr w:type="gramEnd"/>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5.104. В строке «Субсидии бюджетным учреждениям на иные цели» (КВСР 451 КФСР 1003 КЦСР 18 0 01 71230 КВР 612) в графе 7 цифры «0,00» заменить цифрами «-12 500,00» в графе 8 цифры «12 500,00» заменить цифрами «0,00»;</w:t>
      </w:r>
    </w:p>
    <w:p w:rsidR="00914A8F" w:rsidRPr="00FC3351" w:rsidRDefault="00914A8F" w:rsidP="00914A8F">
      <w:pPr>
        <w:autoSpaceDE w:val="0"/>
        <w:autoSpaceDN w:val="0"/>
        <w:adjustRightInd w:val="0"/>
        <w:spacing w:line="360" w:lineRule="auto"/>
        <w:ind w:firstLine="705"/>
        <w:jc w:val="both"/>
        <w:rPr>
          <w:rFonts w:ascii="Times New Roman CYR" w:hAnsi="Times New Roman CYR" w:cs="Times New Roman CYR"/>
          <w:sz w:val="28"/>
          <w:szCs w:val="28"/>
        </w:rPr>
      </w:pPr>
      <w:r w:rsidRPr="00FC3351">
        <w:rPr>
          <w:sz w:val="28"/>
          <w:szCs w:val="28"/>
        </w:rPr>
        <w:t xml:space="preserve">5.105. </w:t>
      </w:r>
      <w:r w:rsidRPr="00FC3351">
        <w:rPr>
          <w:rFonts w:ascii="Times New Roman CYR" w:hAnsi="Times New Roman CYR" w:cs="Times New Roman CYR"/>
          <w:sz w:val="28"/>
          <w:szCs w:val="28"/>
        </w:rPr>
        <w:t>Дополнить строками</w:t>
      </w:r>
      <w:r w:rsidR="009E193F">
        <w:rPr>
          <w:rFonts w:ascii="Times New Roman CYR" w:hAnsi="Times New Roman CYR" w:cs="Times New Roman CYR"/>
          <w:sz w:val="28"/>
          <w:szCs w:val="28"/>
        </w:rPr>
        <w:t xml:space="preserve"> следующего содержания</w:t>
      </w: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w:t>
      </w:r>
    </w:p>
    <w:tbl>
      <w:tblPr>
        <w:tblW w:w="9365" w:type="dxa"/>
        <w:tblInd w:w="103" w:type="dxa"/>
        <w:tblLook w:val="0000" w:firstRow="0" w:lastRow="0" w:firstColumn="0" w:lastColumn="0" w:noHBand="0" w:noVBand="0"/>
      </w:tblPr>
      <w:tblGrid>
        <w:gridCol w:w="2885"/>
        <w:gridCol w:w="640"/>
        <w:gridCol w:w="660"/>
        <w:gridCol w:w="1560"/>
        <w:gridCol w:w="700"/>
        <w:gridCol w:w="760"/>
        <w:gridCol w:w="1080"/>
        <w:gridCol w:w="1080"/>
      </w:tblGrid>
      <w:tr w:rsidR="00914A8F" w:rsidRPr="00FC3351" w:rsidTr="00B3359B">
        <w:trPr>
          <w:trHeight w:val="810"/>
        </w:trPr>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914A8F" w:rsidRPr="009E193F" w:rsidRDefault="00914A8F" w:rsidP="00B3359B">
            <w:pPr>
              <w:tabs>
                <w:tab w:val="left" w:pos="2309"/>
              </w:tabs>
            </w:pPr>
            <w:r w:rsidRPr="009E193F">
              <w:t>Мероприятия в рамках непрограммных направлений деятельности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451</w:t>
            </w:r>
          </w:p>
        </w:tc>
        <w:tc>
          <w:tcPr>
            <w:tcW w:w="66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1003</w:t>
            </w:r>
          </w:p>
        </w:tc>
        <w:tc>
          <w:tcPr>
            <w:tcW w:w="156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50 0 00 00000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12 500,00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12 500,00</w:t>
            </w:r>
          </w:p>
        </w:tc>
      </w:tr>
      <w:tr w:rsidR="00914A8F" w:rsidRPr="00FC3351" w:rsidTr="00B3359B">
        <w:trPr>
          <w:trHeight w:val="1350"/>
        </w:trPr>
        <w:tc>
          <w:tcPr>
            <w:tcW w:w="2885" w:type="dxa"/>
            <w:tcBorders>
              <w:top w:val="nil"/>
              <w:left w:val="single" w:sz="4" w:space="0" w:color="auto"/>
              <w:bottom w:val="single" w:sz="4" w:space="0" w:color="auto"/>
              <w:right w:val="single" w:sz="4" w:space="0" w:color="auto"/>
            </w:tcBorders>
            <w:shd w:val="clear" w:color="auto" w:fill="auto"/>
            <w:vAlign w:val="center"/>
          </w:tcPr>
          <w:p w:rsidR="00914A8F" w:rsidRPr="009E193F" w:rsidRDefault="00914A8F" w:rsidP="00B3359B">
            <w:r w:rsidRPr="009E193F">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 </w:t>
            </w:r>
          </w:p>
        </w:tc>
        <w:tc>
          <w:tcPr>
            <w:tcW w:w="7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08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12 500,00</w:t>
            </w:r>
          </w:p>
        </w:tc>
        <w:tc>
          <w:tcPr>
            <w:tcW w:w="108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12 500,00</w:t>
            </w:r>
          </w:p>
        </w:tc>
      </w:tr>
      <w:tr w:rsidR="00914A8F" w:rsidRPr="00FC3351" w:rsidTr="00B3359B">
        <w:trPr>
          <w:trHeight w:val="810"/>
        </w:trPr>
        <w:tc>
          <w:tcPr>
            <w:tcW w:w="2885" w:type="dxa"/>
            <w:tcBorders>
              <w:top w:val="nil"/>
              <w:left w:val="single" w:sz="4" w:space="0" w:color="auto"/>
              <w:bottom w:val="single" w:sz="4" w:space="0" w:color="auto"/>
              <w:right w:val="single" w:sz="4" w:space="0" w:color="auto"/>
            </w:tcBorders>
            <w:shd w:val="clear" w:color="auto" w:fill="auto"/>
            <w:vAlign w:val="center"/>
          </w:tcPr>
          <w:p w:rsidR="00914A8F" w:rsidRPr="009E193F" w:rsidRDefault="00914A8F" w:rsidP="00B3359B">
            <w:r w:rsidRPr="009E193F">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313</w:t>
            </w:r>
          </w:p>
        </w:tc>
        <w:tc>
          <w:tcPr>
            <w:tcW w:w="7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08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12 500,00</w:t>
            </w:r>
          </w:p>
        </w:tc>
        <w:tc>
          <w:tcPr>
            <w:tcW w:w="108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12 500,00</w:t>
            </w:r>
          </w:p>
        </w:tc>
      </w:tr>
    </w:tbl>
    <w:p w:rsidR="00914A8F" w:rsidRPr="00FC3351" w:rsidRDefault="00914A8F" w:rsidP="009E193F">
      <w:pPr>
        <w:autoSpaceDE w:val="0"/>
        <w:autoSpaceDN w:val="0"/>
        <w:adjustRightInd w:val="0"/>
        <w:spacing w:line="360" w:lineRule="auto"/>
        <w:jc w:val="both"/>
        <w:rPr>
          <w:sz w:val="28"/>
          <w:szCs w:val="28"/>
        </w:rPr>
      </w:pPr>
      <w:r w:rsidRPr="00FC3351">
        <w:rPr>
          <w:sz w:val="28"/>
          <w:szCs w:val="28"/>
        </w:rPr>
        <w:t>»;</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5.106. В строке «Физическая культура» (КВСР 451 КФСР 1101) в графе 7 цифры «3 219 150,00» заменить цифрами «3 823 001,96» в графе 8 цифры «65 451 608,96» заменить цифрами «66 055 460,92»;</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lastRenderedPageBreak/>
        <w:t>5.107. В строке «Муниципальная программа "Развитие физической культуры и спорта в городе Димитровграде Ульяновской области на 2016-2021 годы"» (КВСР 451 КФСР 1101 КЦСР 18 0 00 00000) в графе 7 цифры «2 967 150,00» заменить цифрами «3 563 284,00» в графе 8 цифры «63 244 291,96» заменить цифрами «63 840 425,96»;</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5.108. В строке «Основное мероприятие "Развитие массового спорта"» (КВСР 451 КФСР 1101 КЦСР 18 0 01 00000) в графе 7 цифры «2 967 150,00» заменить цифрами «3 563 284,00» в графе 8 цифры «61 722 561,96» заменить цифрами «62 318 695,96»;</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 xml:space="preserve">5.109. </w:t>
      </w:r>
      <w:proofErr w:type="gramStart"/>
      <w:r w:rsidRPr="00FC3351">
        <w:rPr>
          <w:sz w:val="28"/>
          <w:szCs w:val="28"/>
        </w:rPr>
        <w:t>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(КВСР 451 КФСР 1101 КЦСР 18 0 01 00098) в графе 7 цифры «-5 289 422,71» заменить цифрами «-5 494 983,18» в графе 8 цифры «38 206 233,86» заменить цифрами «38 000 673,39»;</w:t>
      </w:r>
      <w:proofErr w:type="gramEnd"/>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 xml:space="preserve">5.110. </w:t>
      </w:r>
      <w:proofErr w:type="gramStart"/>
      <w:r w:rsidRPr="00FC3351">
        <w:rPr>
          <w:sz w:val="28"/>
          <w:szCs w:val="28"/>
        </w:rPr>
        <w:t>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451 КФСР 1101 КЦСР 18 0 01 00098 КВР 611) в графе 7 цифры «-5 289 422,71» заменить цифрами «-5 494 983,18» в графе 8 цифры «38 206 233,86» заменить цифрами «38 000 673,39»;</w:t>
      </w:r>
      <w:proofErr w:type="gramEnd"/>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5.111. В строке «Обеспечение деятельности казенных учреждений города Димитровграда Ульяновской области» (КВСР 451 КФСР 1101 КЦСР 18 0 01 00199) в графе 7 цифры «6 124 812,71» заменить цифрами «6 426 507,18» в графе 8 цифры «6 124 812,71» заменить цифрами «6 426 507,18»;</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5.112. В строке «Фонд оплаты труда учреждений» (КВСР 451 КФСР 1101 КЦСР 18 0 01 00199 КВР 111) в графе 7 цифры «4 451 781,90» заменить цифрами «4 621 183,79» в графе 8 цифры «4 451 781,90» заменить цифрами «4 621 183,79»;</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 xml:space="preserve">5.113. </w:t>
      </w:r>
      <w:proofErr w:type="gramStart"/>
      <w:r w:rsidRPr="00FC3351">
        <w:rPr>
          <w:sz w:val="28"/>
          <w:szCs w:val="28"/>
        </w:rPr>
        <w:t xml:space="preserve">В строке «Взносы по обязательному социальному страхованию на выплаты по оплате труда работников и иные выплаты работникам </w:t>
      </w:r>
      <w:r w:rsidRPr="00FC3351">
        <w:rPr>
          <w:sz w:val="28"/>
          <w:szCs w:val="28"/>
        </w:rPr>
        <w:lastRenderedPageBreak/>
        <w:t>учреждений» (КВСР 451 КФСР 1101 КЦСР 18 0 01 00199 КВР 119) в графе 7 цифры «1 344 438,13» заменить цифрами «1 399 127,12» в графе 8 цифры «1 344 438,13» заменить цифрами «1 399 127,12»;</w:t>
      </w:r>
      <w:proofErr w:type="gramEnd"/>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5.114. В строке «Закупка товаров, работ, услуг в сфере информационно-коммуникационных технологий» (КВСР 451 КФСР 1101 КЦСР 18 0 01 00199 КВР 242) в графе 7 цифры «25 890,71» заменить цифрами «27 405,59» в графе 8 цифры «25 890,71» заменить цифрами «27 405,59»;</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5.115. В строке «Прочая закупка товаров, работ и услуг» (КВСР 451 КФСР 1101 КЦСР 18 0 01 00199 КВР 244) в графе 7 цифры «300 821,97» заменить цифрами «375 910,68» в графе 8 цифры «300 821,97» заменить цифрами «375 910,68»;</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5.116. В строке «Уплата прочих налогов, сборов» (КВСР 451 КФСР 1101 КЦСР 18 0 01 00199 КВР 852) в графе 7 цифры «1 430,00» заменить цифрами «2 430,00» в графе 8 цифры «1 430,00» заменить цифрами «2 430,00»;</w:t>
      </w:r>
    </w:p>
    <w:p w:rsidR="00914A8F" w:rsidRPr="00FC3351" w:rsidRDefault="00914A8F" w:rsidP="00EA6A09">
      <w:pPr>
        <w:autoSpaceDE w:val="0"/>
        <w:autoSpaceDN w:val="0"/>
        <w:adjustRightInd w:val="0"/>
        <w:spacing w:line="360" w:lineRule="auto"/>
        <w:ind w:firstLine="708"/>
        <w:jc w:val="both"/>
        <w:rPr>
          <w:rFonts w:ascii="Times New Roman CYR" w:hAnsi="Times New Roman CYR" w:cs="Times New Roman CYR"/>
          <w:sz w:val="28"/>
          <w:szCs w:val="28"/>
        </w:rPr>
      </w:pPr>
      <w:r w:rsidRPr="00FC3351">
        <w:rPr>
          <w:sz w:val="28"/>
          <w:szCs w:val="28"/>
        </w:rPr>
        <w:t xml:space="preserve">5.117. </w:t>
      </w:r>
      <w:r w:rsidRPr="00FC3351">
        <w:rPr>
          <w:rFonts w:ascii="Times New Roman CYR" w:hAnsi="Times New Roman CYR" w:cs="Times New Roman CYR"/>
          <w:sz w:val="28"/>
          <w:szCs w:val="28"/>
        </w:rPr>
        <w:t>Дополнить строками</w:t>
      </w:r>
      <w:r w:rsidR="009E193F">
        <w:rPr>
          <w:rFonts w:ascii="Times New Roman CYR" w:hAnsi="Times New Roman CYR" w:cs="Times New Roman CYR"/>
          <w:sz w:val="28"/>
          <w:szCs w:val="28"/>
        </w:rPr>
        <w:t xml:space="preserve"> следующего содержания</w:t>
      </w:r>
      <w:r w:rsidRPr="00FC3351">
        <w:rPr>
          <w:rFonts w:ascii="Times New Roman CYR" w:hAnsi="Times New Roman CYR" w:cs="Times New Roman CYR"/>
          <w:sz w:val="28"/>
          <w:szCs w:val="28"/>
        </w:rPr>
        <w:t>:</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w:t>
      </w:r>
    </w:p>
    <w:tbl>
      <w:tblPr>
        <w:tblW w:w="9547" w:type="dxa"/>
        <w:tblInd w:w="103" w:type="dxa"/>
        <w:tblLook w:val="0000" w:firstRow="0" w:lastRow="0" w:firstColumn="0" w:lastColumn="0" w:noHBand="0" w:noVBand="0"/>
      </w:tblPr>
      <w:tblGrid>
        <w:gridCol w:w="2885"/>
        <w:gridCol w:w="640"/>
        <w:gridCol w:w="660"/>
        <w:gridCol w:w="1558"/>
        <w:gridCol w:w="700"/>
        <w:gridCol w:w="584"/>
        <w:gridCol w:w="1260"/>
        <w:gridCol w:w="1260"/>
      </w:tblGrid>
      <w:tr w:rsidR="00914A8F" w:rsidRPr="00FC3351" w:rsidTr="00B3359B">
        <w:trPr>
          <w:trHeight w:val="2160"/>
        </w:trPr>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914A8F" w:rsidRPr="009E193F" w:rsidRDefault="00914A8F" w:rsidP="00B3359B">
            <w:r w:rsidRPr="009E193F">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w:t>
            </w:r>
            <w:r w:rsidRPr="009E193F">
              <w:br/>
              <w:t>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451</w:t>
            </w:r>
          </w:p>
        </w:tc>
        <w:tc>
          <w:tcPr>
            <w:tcW w:w="66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1101</w:t>
            </w:r>
          </w:p>
        </w:tc>
        <w:tc>
          <w:tcPr>
            <w:tcW w:w="1558"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18 0 01 00311</w:t>
            </w:r>
          </w:p>
        </w:tc>
        <w:tc>
          <w:tcPr>
            <w:tcW w:w="70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 </w:t>
            </w:r>
          </w:p>
        </w:tc>
        <w:tc>
          <w:tcPr>
            <w:tcW w:w="584"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500 000,00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500 000,00</w:t>
            </w:r>
          </w:p>
        </w:tc>
      </w:tr>
      <w:tr w:rsidR="00914A8F" w:rsidRPr="00FC3351" w:rsidTr="00B3359B">
        <w:trPr>
          <w:trHeight w:val="270"/>
        </w:trPr>
        <w:tc>
          <w:tcPr>
            <w:tcW w:w="2885" w:type="dxa"/>
            <w:tcBorders>
              <w:top w:val="nil"/>
              <w:left w:val="single" w:sz="4" w:space="0" w:color="auto"/>
              <w:bottom w:val="single" w:sz="4" w:space="0" w:color="auto"/>
              <w:right w:val="single" w:sz="4" w:space="0" w:color="auto"/>
            </w:tcBorders>
            <w:shd w:val="clear" w:color="auto" w:fill="auto"/>
            <w:vAlign w:val="center"/>
          </w:tcPr>
          <w:p w:rsidR="00914A8F" w:rsidRPr="009E193F" w:rsidRDefault="00914A8F" w:rsidP="00B3359B">
            <w:r w:rsidRPr="009E193F">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1101</w:t>
            </w:r>
          </w:p>
        </w:tc>
        <w:tc>
          <w:tcPr>
            <w:tcW w:w="1558"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sz w:val="21"/>
                <w:szCs w:val="21"/>
              </w:rPr>
            </w:pPr>
            <w:r w:rsidRPr="00FC3351">
              <w:rPr>
                <w:sz w:val="21"/>
                <w:szCs w:val="21"/>
              </w:rPr>
              <w:t>612</w:t>
            </w:r>
          </w:p>
        </w:tc>
        <w:tc>
          <w:tcPr>
            <w:tcW w:w="584"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500 000,00</w:t>
            </w:r>
          </w:p>
        </w:tc>
        <w:tc>
          <w:tcPr>
            <w:tcW w:w="1260" w:type="dxa"/>
            <w:tcBorders>
              <w:top w:val="nil"/>
              <w:left w:val="nil"/>
              <w:bottom w:val="single" w:sz="4" w:space="0" w:color="auto"/>
              <w:right w:val="single" w:sz="4" w:space="0" w:color="auto"/>
            </w:tcBorders>
            <w:shd w:val="clear" w:color="auto" w:fill="auto"/>
            <w:noWrap/>
            <w:vAlign w:val="center"/>
          </w:tcPr>
          <w:p w:rsidR="00914A8F" w:rsidRPr="00FC3351" w:rsidRDefault="00914A8F" w:rsidP="00B3359B">
            <w:pPr>
              <w:jc w:val="right"/>
              <w:rPr>
                <w:b/>
                <w:bCs/>
                <w:sz w:val="21"/>
                <w:szCs w:val="21"/>
              </w:rPr>
            </w:pPr>
            <w:r w:rsidRPr="00FC3351">
              <w:rPr>
                <w:sz w:val="21"/>
                <w:szCs w:val="21"/>
              </w:rPr>
              <w:t>500 000,00</w:t>
            </w:r>
          </w:p>
        </w:tc>
      </w:tr>
    </w:tbl>
    <w:p w:rsidR="00914A8F" w:rsidRPr="00FC3351" w:rsidRDefault="00914A8F" w:rsidP="00914A8F">
      <w:pPr>
        <w:autoSpaceDE w:val="0"/>
        <w:autoSpaceDN w:val="0"/>
        <w:adjustRightInd w:val="0"/>
        <w:spacing w:line="360" w:lineRule="auto"/>
        <w:jc w:val="both"/>
        <w:rPr>
          <w:sz w:val="28"/>
          <w:szCs w:val="28"/>
        </w:rPr>
      </w:pPr>
      <w:r w:rsidRPr="00FC3351">
        <w:rP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lastRenderedPageBreak/>
        <w:t>5.118. В строке «Мероприятия в рамках непрограммных направлений деятельности города Димитровграда Ульяновской области» (КВСР 451 КФСР 1101 КЦСР 50 0 00 00000) в графе 7 цифры «0,00» заменить цифрами «7 717,96» в графе 8 цифры «1 800 000,00» заменить цифрами «1 807 717,96»;</w:t>
      </w:r>
    </w:p>
    <w:p w:rsidR="00914A8F" w:rsidRPr="00FC3351" w:rsidRDefault="00914A8F" w:rsidP="00914A8F">
      <w:pPr>
        <w:autoSpaceDE w:val="0"/>
        <w:autoSpaceDN w:val="0"/>
        <w:adjustRightInd w:val="0"/>
        <w:spacing w:line="360" w:lineRule="auto"/>
        <w:ind w:firstLine="705"/>
        <w:jc w:val="both"/>
        <w:rPr>
          <w:rFonts w:ascii="Times New Roman CYR" w:hAnsi="Times New Roman CYR" w:cs="Times New Roman CYR"/>
          <w:sz w:val="28"/>
          <w:szCs w:val="28"/>
        </w:rPr>
      </w:pPr>
      <w:r w:rsidRPr="00FC3351">
        <w:rPr>
          <w:sz w:val="28"/>
          <w:szCs w:val="28"/>
        </w:rPr>
        <w:t xml:space="preserve">5.119. </w:t>
      </w:r>
      <w:r w:rsidRPr="00FC3351">
        <w:rPr>
          <w:rFonts w:ascii="Times New Roman CYR" w:hAnsi="Times New Roman CYR" w:cs="Times New Roman CYR"/>
          <w:sz w:val="28"/>
          <w:szCs w:val="28"/>
        </w:rPr>
        <w:t>Дополнить строками</w:t>
      </w:r>
      <w:r w:rsidR="009E193F">
        <w:rPr>
          <w:rFonts w:ascii="Times New Roman CYR" w:hAnsi="Times New Roman CYR" w:cs="Times New Roman CYR"/>
          <w:sz w:val="28"/>
          <w:szCs w:val="28"/>
        </w:rPr>
        <w:t xml:space="preserve"> следующего содержания</w:t>
      </w:r>
      <w:r w:rsidRPr="00FC3351">
        <w:rPr>
          <w:rFonts w:ascii="Times New Roman CYR" w:hAnsi="Times New Roman CYR" w:cs="Times New Roman CYR"/>
          <w:sz w:val="28"/>
          <w:szCs w:val="28"/>
        </w:rPr>
        <w:t>:</w:t>
      </w:r>
    </w:p>
    <w:p w:rsidR="00914A8F" w:rsidRPr="00FC3351" w:rsidRDefault="00914A8F" w:rsidP="00914A8F">
      <w:pPr>
        <w:autoSpaceDE w:val="0"/>
        <w:autoSpaceDN w:val="0"/>
        <w:adjustRightInd w:val="0"/>
        <w:spacing w:line="360" w:lineRule="auto"/>
        <w:ind w:firstLine="708"/>
        <w:jc w:val="both"/>
        <w:rPr>
          <w:sz w:val="28"/>
          <w:szCs w:val="28"/>
        </w:rPr>
      </w:pPr>
      <w:r w:rsidRPr="00FC3351">
        <w:rPr>
          <w:sz w:val="28"/>
          <w:szCs w:val="28"/>
        </w:rPr>
        <w:t>«</w:t>
      </w:r>
    </w:p>
    <w:tbl>
      <w:tblPr>
        <w:tblW w:w="93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630"/>
        <w:gridCol w:w="658"/>
        <w:gridCol w:w="1487"/>
        <w:gridCol w:w="685"/>
        <w:gridCol w:w="794"/>
        <w:gridCol w:w="1260"/>
        <w:gridCol w:w="1080"/>
      </w:tblGrid>
      <w:tr w:rsidR="00914A8F" w:rsidRPr="00FC3351" w:rsidTr="009E193F">
        <w:trPr>
          <w:trHeight w:val="540"/>
        </w:trPr>
        <w:tc>
          <w:tcPr>
            <w:tcW w:w="2771" w:type="dxa"/>
            <w:shd w:val="clear" w:color="auto" w:fill="auto"/>
            <w:vAlign w:val="center"/>
          </w:tcPr>
          <w:p w:rsidR="00914A8F" w:rsidRPr="009E193F" w:rsidRDefault="00914A8F" w:rsidP="00B3359B">
            <w:r w:rsidRPr="009E193F">
              <w:t>Прочие выплаты по обязательствам города Димитровграда Ульяновской области</w:t>
            </w:r>
          </w:p>
        </w:tc>
        <w:tc>
          <w:tcPr>
            <w:tcW w:w="630" w:type="dxa"/>
            <w:shd w:val="clear" w:color="auto" w:fill="auto"/>
            <w:vAlign w:val="center"/>
          </w:tcPr>
          <w:p w:rsidR="00914A8F" w:rsidRPr="00FC3351" w:rsidRDefault="00914A8F" w:rsidP="00B3359B">
            <w:pPr>
              <w:jc w:val="center"/>
              <w:rPr>
                <w:sz w:val="21"/>
                <w:szCs w:val="21"/>
              </w:rPr>
            </w:pPr>
            <w:r w:rsidRPr="00FC3351">
              <w:rPr>
                <w:sz w:val="21"/>
                <w:szCs w:val="21"/>
              </w:rPr>
              <w:t>451</w:t>
            </w:r>
          </w:p>
        </w:tc>
        <w:tc>
          <w:tcPr>
            <w:tcW w:w="658" w:type="dxa"/>
            <w:shd w:val="clear" w:color="auto" w:fill="auto"/>
            <w:vAlign w:val="center"/>
          </w:tcPr>
          <w:p w:rsidR="00914A8F" w:rsidRPr="00FC3351" w:rsidRDefault="00914A8F" w:rsidP="00B3359B">
            <w:pPr>
              <w:jc w:val="center"/>
              <w:rPr>
                <w:sz w:val="21"/>
                <w:szCs w:val="21"/>
              </w:rPr>
            </w:pPr>
            <w:r w:rsidRPr="00FC3351">
              <w:rPr>
                <w:sz w:val="21"/>
                <w:szCs w:val="21"/>
              </w:rPr>
              <w:t>1101</w:t>
            </w:r>
          </w:p>
        </w:tc>
        <w:tc>
          <w:tcPr>
            <w:tcW w:w="1487" w:type="dxa"/>
            <w:shd w:val="clear" w:color="auto" w:fill="auto"/>
            <w:vAlign w:val="center"/>
          </w:tcPr>
          <w:p w:rsidR="00914A8F" w:rsidRPr="00FC3351" w:rsidRDefault="00914A8F" w:rsidP="00B3359B">
            <w:pPr>
              <w:jc w:val="center"/>
              <w:rPr>
                <w:sz w:val="21"/>
                <w:szCs w:val="21"/>
              </w:rPr>
            </w:pPr>
            <w:r w:rsidRPr="00FC3351">
              <w:rPr>
                <w:sz w:val="21"/>
                <w:szCs w:val="21"/>
              </w:rPr>
              <w:t>50 0 00 00305</w:t>
            </w:r>
          </w:p>
        </w:tc>
        <w:tc>
          <w:tcPr>
            <w:tcW w:w="685" w:type="dxa"/>
            <w:shd w:val="clear" w:color="auto" w:fill="auto"/>
            <w:vAlign w:val="center"/>
          </w:tcPr>
          <w:p w:rsidR="00914A8F" w:rsidRPr="00FC3351" w:rsidRDefault="00914A8F" w:rsidP="00B3359B">
            <w:pPr>
              <w:jc w:val="center"/>
              <w:rPr>
                <w:sz w:val="21"/>
                <w:szCs w:val="21"/>
              </w:rPr>
            </w:pPr>
            <w:r w:rsidRPr="00FC3351">
              <w:rPr>
                <w:sz w:val="21"/>
                <w:szCs w:val="21"/>
              </w:rPr>
              <w:t> </w:t>
            </w:r>
          </w:p>
        </w:tc>
        <w:tc>
          <w:tcPr>
            <w:tcW w:w="794" w:type="dxa"/>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260" w:type="dxa"/>
            <w:shd w:val="clear" w:color="auto" w:fill="auto"/>
            <w:noWrap/>
            <w:vAlign w:val="center"/>
          </w:tcPr>
          <w:p w:rsidR="00914A8F" w:rsidRPr="00FC3351" w:rsidRDefault="00914A8F" w:rsidP="00B3359B">
            <w:pPr>
              <w:jc w:val="right"/>
              <w:rPr>
                <w:b/>
                <w:bCs/>
                <w:sz w:val="21"/>
                <w:szCs w:val="21"/>
              </w:rPr>
            </w:pPr>
            <w:r w:rsidRPr="00FC3351">
              <w:rPr>
                <w:sz w:val="21"/>
                <w:szCs w:val="21"/>
              </w:rPr>
              <w:t>7 717,96</w:t>
            </w:r>
          </w:p>
        </w:tc>
        <w:tc>
          <w:tcPr>
            <w:tcW w:w="1080" w:type="dxa"/>
            <w:shd w:val="clear" w:color="auto" w:fill="auto"/>
            <w:noWrap/>
            <w:vAlign w:val="center"/>
          </w:tcPr>
          <w:p w:rsidR="00914A8F" w:rsidRPr="00FC3351" w:rsidRDefault="00914A8F" w:rsidP="00B3359B">
            <w:pPr>
              <w:jc w:val="right"/>
              <w:rPr>
                <w:b/>
                <w:bCs/>
                <w:sz w:val="21"/>
                <w:szCs w:val="21"/>
              </w:rPr>
            </w:pPr>
            <w:r w:rsidRPr="00FC3351">
              <w:rPr>
                <w:sz w:val="21"/>
                <w:szCs w:val="21"/>
              </w:rPr>
              <w:t>7 717,96</w:t>
            </w:r>
          </w:p>
        </w:tc>
      </w:tr>
      <w:tr w:rsidR="00914A8F" w:rsidRPr="00FC3351" w:rsidTr="009E193F">
        <w:trPr>
          <w:trHeight w:val="270"/>
        </w:trPr>
        <w:tc>
          <w:tcPr>
            <w:tcW w:w="2771" w:type="dxa"/>
            <w:shd w:val="clear" w:color="auto" w:fill="auto"/>
            <w:vAlign w:val="center"/>
          </w:tcPr>
          <w:p w:rsidR="00914A8F" w:rsidRPr="009E193F" w:rsidRDefault="00914A8F" w:rsidP="00B3359B">
            <w:r w:rsidRPr="009E193F">
              <w:t>Уплата прочих налогов, сборов</w:t>
            </w:r>
          </w:p>
        </w:tc>
        <w:tc>
          <w:tcPr>
            <w:tcW w:w="630" w:type="dxa"/>
            <w:shd w:val="clear" w:color="auto" w:fill="auto"/>
            <w:vAlign w:val="center"/>
          </w:tcPr>
          <w:p w:rsidR="00914A8F" w:rsidRPr="00FC3351" w:rsidRDefault="00914A8F" w:rsidP="00B3359B">
            <w:pPr>
              <w:jc w:val="center"/>
              <w:rPr>
                <w:sz w:val="21"/>
                <w:szCs w:val="21"/>
              </w:rPr>
            </w:pPr>
            <w:r w:rsidRPr="00FC3351">
              <w:rPr>
                <w:sz w:val="21"/>
                <w:szCs w:val="21"/>
              </w:rPr>
              <w:t>451</w:t>
            </w:r>
          </w:p>
        </w:tc>
        <w:tc>
          <w:tcPr>
            <w:tcW w:w="658" w:type="dxa"/>
            <w:shd w:val="clear" w:color="auto" w:fill="auto"/>
            <w:vAlign w:val="center"/>
          </w:tcPr>
          <w:p w:rsidR="00914A8F" w:rsidRPr="00FC3351" w:rsidRDefault="00914A8F" w:rsidP="00B3359B">
            <w:pPr>
              <w:jc w:val="center"/>
              <w:rPr>
                <w:sz w:val="21"/>
                <w:szCs w:val="21"/>
              </w:rPr>
            </w:pPr>
            <w:r w:rsidRPr="00FC3351">
              <w:rPr>
                <w:sz w:val="21"/>
                <w:szCs w:val="21"/>
              </w:rPr>
              <w:t>1101</w:t>
            </w:r>
          </w:p>
        </w:tc>
        <w:tc>
          <w:tcPr>
            <w:tcW w:w="1487" w:type="dxa"/>
            <w:shd w:val="clear" w:color="auto" w:fill="auto"/>
            <w:vAlign w:val="center"/>
          </w:tcPr>
          <w:p w:rsidR="00914A8F" w:rsidRPr="00FC3351" w:rsidRDefault="00914A8F" w:rsidP="00B3359B">
            <w:pPr>
              <w:jc w:val="center"/>
              <w:rPr>
                <w:sz w:val="21"/>
                <w:szCs w:val="21"/>
              </w:rPr>
            </w:pPr>
            <w:r w:rsidRPr="00FC3351">
              <w:rPr>
                <w:sz w:val="21"/>
                <w:szCs w:val="21"/>
              </w:rPr>
              <w:t>50 0 00 00305</w:t>
            </w:r>
          </w:p>
        </w:tc>
        <w:tc>
          <w:tcPr>
            <w:tcW w:w="685" w:type="dxa"/>
            <w:shd w:val="clear" w:color="auto" w:fill="auto"/>
            <w:vAlign w:val="center"/>
          </w:tcPr>
          <w:p w:rsidR="00914A8F" w:rsidRPr="00FC3351" w:rsidRDefault="00914A8F" w:rsidP="00B3359B">
            <w:pPr>
              <w:jc w:val="center"/>
              <w:rPr>
                <w:sz w:val="21"/>
                <w:szCs w:val="21"/>
              </w:rPr>
            </w:pPr>
            <w:r w:rsidRPr="00FC3351">
              <w:rPr>
                <w:sz w:val="21"/>
                <w:szCs w:val="21"/>
              </w:rPr>
              <w:t>852</w:t>
            </w:r>
          </w:p>
        </w:tc>
        <w:tc>
          <w:tcPr>
            <w:tcW w:w="794" w:type="dxa"/>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260" w:type="dxa"/>
            <w:shd w:val="clear" w:color="auto" w:fill="auto"/>
            <w:noWrap/>
            <w:vAlign w:val="center"/>
          </w:tcPr>
          <w:p w:rsidR="00914A8F" w:rsidRPr="00FC3351" w:rsidRDefault="00914A8F" w:rsidP="00B3359B">
            <w:pPr>
              <w:jc w:val="right"/>
              <w:rPr>
                <w:b/>
                <w:bCs/>
                <w:sz w:val="21"/>
                <w:szCs w:val="21"/>
              </w:rPr>
            </w:pPr>
            <w:r w:rsidRPr="00FC3351">
              <w:rPr>
                <w:sz w:val="21"/>
                <w:szCs w:val="21"/>
              </w:rPr>
              <w:t>680,00</w:t>
            </w:r>
          </w:p>
        </w:tc>
        <w:tc>
          <w:tcPr>
            <w:tcW w:w="1080" w:type="dxa"/>
            <w:shd w:val="clear" w:color="auto" w:fill="auto"/>
            <w:noWrap/>
            <w:vAlign w:val="center"/>
          </w:tcPr>
          <w:p w:rsidR="00914A8F" w:rsidRPr="00FC3351" w:rsidRDefault="00914A8F" w:rsidP="00B3359B">
            <w:pPr>
              <w:jc w:val="right"/>
              <w:rPr>
                <w:b/>
                <w:bCs/>
                <w:sz w:val="21"/>
                <w:szCs w:val="21"/>
              </w:rPr>
            </w:pPr>
            <w:r w:rsidRPr="00FC3351">
              <w:rPr>
                <w:sz w:val="21"/>
                <w:szCs w:val="21"/>
              </w:rPr>
              <w:t>680,00</w:t>
            </w:r>
          </w:p>
        </w:tc>
      </w:tr>
      <w:tr w:rsidR="00914A8F" w:rsidRPr="00FC3351" w:rsidTr="009E193F">
        <w:trPr>
          <w:trHeight w:val="270"/>
        </w:trPr>
        <w:tc>
          <w:tcPr>
            <w:tcW w:w="2771" w:type="dxa"/>
            <w:shd w:val="clear" w:color="auto" w:fill="auto"/>
            <w:vAlign w:val="center"/>
          </w:tcPr>
          <w:p w:rsidR="00914A8F" w:rsidRPr="009E193F" w:rsidRDefault="00914A8F" w:rsidP="00B3359B">
            <w:r w:rsidRPr="009E193F">
              <w:t>Уплата иных платежей</w:t>
            </w:r>
          </w:p>
        </w:tc>
        <w:tc>
          <w:tcPr>
            <w:tcW w:w="630" w:type="dxa"/>
            <w:shd w:val="clear" w:color="auto" w:fill="auto"/>
            <w:vAlign w:val="center"/>
          </w:tcPr>
          <w:p w:rsidR="00914A8F" w:rsidRPr="00FC3351" w:rsidRDefault="00914A8F" w:rsidP="00B3359B">
            <w:pPr>
              <w:jc w:val="center"/>
              <w:rPr>
                <w:sz w:val="21"/>
                <w:szCs w:val="21"/>
              </w:rPr>
            </w:pPr>
            <w:r w:rsidRPr="00FC3351">
              <w:rPr>
                <w:sz w:val="21"/>
                <w:szCs w:val="21"/>
              </w:rPr>
              <w:t>451</w:t>
            </w:r>
          </w:p>
        </w:tc>
        <w:tc>
          <w:tcPr>
            <w:tcW w:w="658" w:type="dxa"/>
            <w:shd w:val="clear" w:color="auto" w:fill="auto"/>
            <w:vAlign w:val="center"/>
          </w:tcPr>
          <w:p w:rsidR="00914A8F" w:rsidRPr="00FC3351" w:rsidRDefault="00914A8F" w:rsidP="00B3359B">
            <w:pPr>
              <w:jc w:val="center"/>
              <w:rPr>
                <w:sz w:val="21"/>
                <w:szCs w:val="21"/>
              </w:rPr>
            </w:pPr>
            <w:r w:rsidRPr="00FC3351">
              <w:rPr>
                <w:sz w:val="21"/>
                <w:szCs w:val="21"/>
              </w:rPr>
              <w:t>1101</w:t>
            </w:r>
          </w:p>
        </w:tc>
        <w:tc>
          <w:tcPr>
            <w:tcW w:w="1487" w:type="dxa"/>
            <w:shd w:val="clear" w:color="auto" w:fill="auto"/>
            <w:vAlign w:val="center"/>
          </w:tcPr>
          <w:p w:rsidR="00914A8F" w:rsidRPr="00FC3351" w:rsidRDefault="00914A8F" w:rsidP="00B3359B">
            <w:pPr>
              <w:jc w:val="center"/>
              <w:rPr>
                <w:sz w:val="21"/>
                <w:szCs w:val="21"/>
              </w:rPr>
            </w:pPr>
            <w:r w:rsidRPr="00FC3351">
              <w:rPr>
                <w:sz w:val="21"/>
                <w:szCs w:val="21"/>
              </w:rPr>
              <w:t>50 0 00 00305</w:t>
            </w:r>
          </w:p>
        </w:tc>
        <w:tc>
          <w:tcPr>
            <w:tcW w:w="685" w:type="dxa"/>
            <w:shd w:val="clear" w:color="auto" w:fill="auto"/>
            <w:vAlign w:val="center"/>
          </w:tcPr>
          <w:p w:rsidR="00914A8F" w:rsidRPr="00FC3351" w:rsidRDefault="00914A8F" w:rsidP="00B3359B">
            <w:pPr>
              <w:jc w:val="center"/>
              <w:rPr>
                <w:sz w:val="21"/>
                <w:szCs w:val="21"/>
              </w:rPr>
            </w:pPr>
            <w:r w:rsidRPr="00FC3351">
              <w:rPr>
                <w:sz w:val="21"/>
                <w:szCs w:val="21"/>
              </w:rPr>
              <w:t>853</w:t>
            </w:r>
          </w:p>
        </w:tc>
        <w:tc>
          <w:tcPr>
            <w:tcW w:w="794" w:type="dxa"/>
            <w:shd w:val="clear" w:color="auto" w:fill="auto"/>
            <w:noWrap/>
            <w:vAlign w:val="center"/>
          </w:tcPr>
          <w:p w:rsidR="00914A8F" w:rsidRPr="00FC3351" w:rsidRDefault="00914A8F" w:rsidP="00B3359B">
            <w:pPr>
              <w:jc w:val="right"/>
              <w:rPr>
                <w:sz w:val="21"/>
                <w:szCs w:val="21"/>
              </w:rPr>
            </w:pPr>
            <w:r w:rsidRPr="00FC3351">
              <w:rPr>
                <w:sz w:val="21"/>
                <w:szCs w:val="21"/>
              </w:rPr>
              <w:t>0,00</w:t>
            </w:r>
          </w:p>
        </w:tc>
        <w:tc>
          <w:tcPr>
            <w:tcW w:w="1260" w:type="dxa"/>
            <w:shd w:val="clear" w:color="auto" w:fill="auto"/>
            <w:noWrap/>
            <w:vAlign w:val="center"/>
          </w:tcPr>
          <w:p w:rsidR="00914A8F" w:rsidRPr="00FC3351" w:rsidRDefault="00914A8F" w:rsidP="00B3359B">
            <w:pPr>
              <w:jc w:val="right"/>
              <w:rPr>
                <w:b/>
                <w:bCs/>
                <w:sz w:val="21"/>
                <w:szCs w:val="21"/>
              </w:rPr>
            </w:pPr>
            <w:r w:rsidRPr="00FC3351">
              <w:rPr>
                <w:sz w:val="21"/>
                <w:szCs w:val="21"/>
              </w:rPr>
              <w:t>7 037,96</w:t>
            </w:r>
          </w:p>
        </w:tc>
        <w:tc>
          <w:tcPr>
            <w:tcW w:w="1080" w:type="dxa"/>
            <w:shd w:val="clear" w:color="auto" w:fill="auto"/>
            <w:noWrap/>
            <w:vAlign w:val="center"/>
          </w:tcPr>
          <w:p w:rsidR="00914A8F" w:rsidRPr="00FC3351" w:rsidRDefault="00914A8F" w:rsidP="00B3359B">
            <w:pPr>
              <w:jc w:val="right"/>
              <w:rPr>
                <w:b/>
                <w:bCs/>
                <w:sz w:val="21"/>
                <w:szCs w:val="21"/>
              </w:rPr>
            </w:pPr>
            <w:r w:rsidRPr="00FC3351">
              <w:rPr>
                <w:sz w:val="21"/>
                <w:szCs w:val="21"/>
              </w:rPr>
              <w:t>7 037,96</w:t>
            </w:r>
          </w:p>
        </w:tc>
      </w:tr>
    </w:tbl>
    <w:p w:rsidR="00914A8F" w:rsidRPr="00FC3351" w:rsidRDefault="00914A8F" w:rsidP="00914A8F">
      <w:pPr>
        <w:autoSpaceDE w:val="0"/>
        <w:autoSpaceDN w:val="0"/>
        <w:adjustRightInd w:val="0"/>
        <w:spacing w:line="360" w:lineRule="auto"/>
        <w:jc w:val="both"/>
        <w:rPr>
          <w:sz w:val="28"/>
          <w:szCs w:val="28"/>
        </w:rPr>
      </w:pPr>
      <w:r w:rsidRPr="00FC3351">
        <w:rPr>
          <w:sz w:val="28"/>
          <w:szCs w:val="28"/>
        </w:rPr>
        <w:t>»;</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5.120. В строке «Массовый спорт» (КВСР 451 КФСР 1102) в графе 7 цифры «-244 000,00» заменить цифрами «-347 851,96» в графе 8 цифры «2 517 698,99» заменить цифрами «2 413 847,03»;</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5.121. В строке «Муниципальная программа "Развитие физической культуры и спорта в городе Димитровграде Ульяновской области на 2016-2021 годы"» (КВСР 451 КФСР 1102 КЦСР 18 0 00 00000) в графе 7 цифры «-244 000,00» заменить цифрами «-347 851,96» в графе 8 цифры «2 517 698,99» заменить цифрами «2 413 847,03»;</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5.122. В строке «Основное мероприятие "Развитие массового спорта"» (КВСР 451 КФСР 1102 КЦСР 18 0 01 00000) в графе 7 цифры «-244 000,00» заменить цифрами «-347 851,96» в графе 8 цифры «2 517 698,99» заменить цифрами «2 413 847,03»;</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 xml:space="preserve">5.123. </w:t>
      </w:r>
      <w:proofErr w:type="gramStart"/>
      <w:r w:rsidRPr="00FC3351">
        <w:rPr>
          <w:sz w:val="28"/>
          <w:szCs w:val="28"/>
        </w:rPr>
        <w:t>В строке «Проведение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 (КВСР 451 КФСР 1102 КЦСР 18 0 01 00311) в графе 7 цифры «-244 000,00» заменить цифрами «-347 851,96» в графе 8 цифры</w:t>
      </w:r>
      <w:proofErr w:type="gramEnd"/>
      <w:r w:rsidRPr="00FC3351">
        <w:rPr>
          <w:sz w:val="28"/>
          <w:szCs w:val="28"/>
        </w:rPr>
        <w:t xml:space="preserve"> «2 517 698,99» заменить цифрами «2 413 847,03»;</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lastRenderedPageBreak/>
        <w:t>5.124. В строке «Прочая закупка товаров, работ и услуг» (КВСР 451 КФСР 1102 КЦСР 18 0 01 00311 КВР 244) в графе 7 цифры «-444 000,00» заменить цифрами «-547 851,96» в графе 8 цифры «2 317 698,99» заменить цифрами «2 213 847,03»;</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5.125. В строке «Спорт высших достижений» (КВСР 451 КФСР 1103) в графе 7 цифры «2 500 000,00» заменить цифрами «2 000 000,00» в графе 8 цифры «2 500 000,00» заменить цифрами «2 000 000,00»;</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5.126. В строке «Муниципальная программа "Развитие физической культуры и спорта в городе Димитровграде Ульяновской области на 2016-2021 годы"» (КВСР 451 КФСР 1103 КЦСР 18 0 00 00000) в графе 7 цифры «2 500 000,00» заменить цифрами «2 000 000,00» в графе 8 цифры «2 500 000,00» заменить цифрами «2 000 000,00»;</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5.127. В строке «Основное мероприятие "Развитие массового спорта"» (КВСР 451 КФСР 1103 КЦСР 18 0 01 00000) в графе 7 цифры «2 500 000,00» заменить цифрами «2 000 000,00» в графе 8 цифры «2 500 000,00» заменить цифрами «2 000 000,00»;</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5.128. В строке «Субсидии на обеспечение деятельности некоммерческим организациям города Димитровграда Ульяновской области» (КВСР 451 КФСР 1103 КЦСР 18 0 01 00203) в графе 7 цифры «2 500 000,00» заменить цифрами «2 000 000,00» в графе 8 цифры «2 500 000,00» заменить цифрами «2 000 000,00»;</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 xml:space="preserve">5.129. </w:t>
      </w:r>
      <w:proofErr w:type="gramStart"/>
      <w:r w:rsidRPr="00FC3351">
        <w:rPr>
          <w:sz w:val="28"/>
          <w:szCs w:val="28"/>
        </w:rPr>
        <w:t>В строке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 (КВСР 451 КФСР 1103 КЦСР 18 0 01 00203 КВР 632) в графе 7 цифры «2 500 000,00» заменить цифрами</w:t>
      </w:r>
      <w:proofErr w:type="gramEnd"/>
      <w:r w:rsidRPr="00FC3351">
        <w:rPr>
          <w:sz w:val="28"/>
          <w:szCs w:val="28"/>
        </w:rPr>
        <w:t xml:space="preserve"> «2 000 000,00» в графе 8 цифры «2 500 000,00» заменить цифрами «2 000 000,00»;</w:t>
      </w:r>
    </w:p>
    <w:p w:rsidR="00914A8F" w:rsidRPr="00FC3351" w:rsidRDefault="00914A8F" w:rsidP="00EA6A09">
      <w:pPr>
        <w:autoSpaceDE w:val="0"/>
        <w:autoSpaceDN w:val="0"/>
        <w:adjustRightInd w:val="0"/>
        <w:spacing w:line="360" w:lineRule="auto"/>
        <w:ind w:firstLine="708"/>
        <w:jc w:val="both"/>
        <w:rPr>
          <w:sz w:val="28"/>
          <w:szCs w:val="28"/>
        </w:rPr>
      </w:pPr>
      <w:r w:rsidRPr="00FC3351">
        <w:rPr>
          <w:sz w:val="28"/>
          <w:szCs w:val="28"/>
        </w:rPr>
        <w:t>5.130. В строке «Всего» в графе 7 цифры «330 432 214,88» заменить цифрами «394 628 381,34» в графе 8 цифры «2 115 993 944,88» заменить цифрами «2 180 190 111,34».</w:t>
      </w:r>
    </w:p>
    <w:p w:rsidR="00914A8F" w:rsidRPr="00FC3351" w:rsidRDefault="00914A8F" w:rsidP="00EA6A09">
      <w:pPr>
        <w:spacing w:line="360" w:lineRule="auto"/>
        <w:ind w:firstLine="708"/>
        <w:jc w:val="both"/>
        <w:rPr>
          <w:sz w:val="28"/>
          <w:szCs w:val="28"/>
        </w:rPr>
      </w:pPr>
      <w:r w:rsidRPr="00FC3351">
        <w:rPr>
          <w:sz w:val="28"/>
          <w:szCs w:val="28"/>
        </w:rPr>
        <w:lastRenderedPageBreak/>
        <w:t xml:space="preserve">6. Приложение 8 к решению Городской </w:t>
      </w:r>
      <w:proofErr w:type="gramStart"/>
      <w:r w:rsidRPr="00FC3351">
        <w:rPr>
          <w:sz w:val="28"/>
          <w:szCs w:val="28"/>
        </w:rPr>
        <w:t>Думы города Димитровграда Ульяновской области второго созыва</w:t>
      </w:r>
      <w:proofErr w:type="gramEnd"/>
      <w:r w:rsidRPr="00FC3351">
        <w:rPr>
          <w:sz w:val="28"/>
          <w:szCs w:val="28"/>
        </w:rPr>
        <w:t xml:space="preserve"> от 13.12.2017 №73/879 «Об утверждении бюджета города Димитровграда Ульяновской области на 2018 год и плановый период 2019 и 2020 годов» изложить в новой редакции, согласно приложению к настоящему решению.</w:t>
      </w:r>
    </w:p>
    <w:p w:rsidR="00914A8F" w:rsidRPr="00FC3351" w:rsidRDefault="00914A8F" w:rsidP="00EA6A09">
      <w:pPr>
        <w:spacing w:line="360" w:lineRule="auto"/>
        <w:ind w:firstLine="708"/>
        <w:jc w:val="both"/>
        <w:rPr>
          <w:sz w:val="28"/>
          <w:szCs w:val="28"/>
        </w:rPr>
      </w:pPr>
      <w:r w:rsidRPr="00FC3351">
        <w:rPr>
          <w:sz w:val="28"/>
          <w:szCs w:val="28"/>
        </w:rPr>
        <w:t xml:space="preserve">7. Внести изменения в приложение 9 к решению Городской </w:t>
      </w:r>
      <w:proofErr w:type="gramStart"/>
      <w:r w:rsidRPr="00FC3351">
        <w:rPr>
          <w:sz w:val="28"/>
          <w:szCs w:val="28"/>
        </w:rPr>
        <w:t>Думы города Димитровграда Ульяновской области второго созыва</w:t>
      </w:r>
      <w:proofErr w:type="gramEnd"/>
      <w:r w:rsidRPr="00FC3351">
        <w:rPr>
          <w:sz w:val="28"/>
          <w:szCs w:val="28"/>
        </w:rPr>
        <w:t xml:space="preserve"> от 13.12.2017 №73/879 «Об утверждении бюджета города Димитровграда Ульяновской области на 2018 год и плановый период 2019 и 2020 годов»:</w:t>
      </w:r>
    </w:p>
    <w:p w:rsidR="00914A8F" w:rsidRPr="00FC3351" w:rsidRDefault="00914A8F" w:rsidP="00EA6A09">
      <w:pPr>
        <w:spacing w:line="360" w:lineRule="auto"/>
        <w:ind w:firstLine="708"/>
        <w:jc w:val="both"/>
        <w:rPr>
          <w:sz w:val="28"/>
          <w:szCs w:val="28"/>
        </w:rPr>
      </w:pPr>
      <w:r w:rsidRPr="00FC3351">
        <w:rPr>
          <w:sz w:val="28"/>
          <w:szCs w:val="28"/>
        </w:rPr>
        <w:t>7.1. В строке «Субсидии бюджетам бюджетной системы Российской Федерации (межбюджетные трансферты)» цифры «325631,69854» заменить цифрами «389650,43832»;</w:t>
      </w:r>
    </w:p>
    <w:p w:rsidR="00914A8F" w:rsidRPr="00FC3351" w:rsidRDefault="00914A8F" w:rsidP="00EA6A09">
      <w:pPr>
        <w:spacing w:line="360" w:lineRule="auto"/>
        <w:ind w:firstLine="708"/>
        <w:jc w:val="both"/>
        <w:rPr>
          <w:sz w:val="28"/>
          <w:szCs w:val="28"/>
        </w:rPr>
      </w:pPr>
      <w:r w:rsidRPr="00FC3351">
        <w:rPr>
          <w:sz w:val="28"/>
          <w:szCs w:val="28"/>
        </w:rPr>
        <w:t>7.1.1. В строке «- осуществление ремонта, ликвидация аварийной ситуации в зданиях и сооружениях муниципальных дошкольных образовательных организаций, устройство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защищенность»  цифры «30000,00000» заменить цифрами «29121,33500»;</w:t>
      </w:r>
    </w:p>
    <w:p w:rsidR="00914A8F" w:rsidRPr="00FC3351" w:rsidRDefault="00914A8F" w:rsidP="00EA6A09">
      <w:pPr>
        <w:spacing w:line="360" w:lineRule="auto"/>
        <w:ind w:firstLine="708"/>
        <w:jc w:val="both"/>
        <w:rPr>
          <w:sz w:val="28"/>
          <w:szCs w:val="28"/>
        </w:rPr>
      </w:pPr>
      <w:r w:rsidRPr="00FC3351">
        <w:rPr>
          <w:sz w:val="28"/>
          <w:szCs w:val="28"/>
        </w:rPr>
        <w:t>7.1.2. В строке «- осуществление ремонта, ликвидация аварийной ситуации в зданиях муниципальных 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 цифры «10825,00000» заменить цифрами «11703,66500»;</w:t>
      </w:r>
    </w:p>
    <w:p w:rsidR="00914A8F" w:rsidRPr="00FC3351" w:rsidRDefault="00914A8F" w:rsidP="00EA6A09">
      <w:pPr>
        <w:spacing w:line="360" w:lineRule="auto"/>
        <w:ind w:firstLine="708"/>
        <w:jc w:val="both"/>
        <w:rPr>
          <w:sz w:val="28"/>
          <w:szCs w:val="28"/>
        </w:rPr>
      </w:pPr>
      <w:r w:rsidRPr="00FC3351">
        <w:rPr>
          <w:sz w:val="28"/>
          <w:szCs w:val="28"/>
        </w:rPr>
        <w:t>7.1.3. Дополнить строкой следующего содержания:</w:t>
      </w:r>
    </w:p>
    <w:p w:rsidR="00914A8F" w:rsidRPr="00FC3351" w:rsidRDefault="00914A8F" w:rsidP="00EA6A09">
      <w:pPr>
        <w:spacing w:line="360" w:lineRule="auto"/>
        <w:ind w:firstLine="708"/>
        <w:jc w:val="both"/>
        <w:rPr>
          <w:sz w:val="28"/>
          <w:szCs w:val="28"/>
        </w:rPr>
      </w:pPr>
      <w:r w:rsidRPr="00FC3351">
        <w:rPr>
          <w:sz w:val="28"/>
          <w:szCs w:val="28"/>
        </w:rPr>
        <w:t>«</w:t>
      </w:r>
    </w:p>
    <w:tbl>
      <w:tblPr>
        <w:tblW w:w="9460" w:type="dxa"/>
        <w:tblInd w:w="93" w:type="dxa"/>
        <w:tblLook w:val="0000" w:firstRow="0" w:lastRow="0" w:firstColumn="0" w:lastColumn="0" w:noHBand="0" w:noVBand="0"/>
      </w:tblPr>
      <w:tblGrid>
        <w:gridCol w:w="7640"/>
        <w:gridCol w:w="1820"/>
      </w:tblGrid>
      <w:tr w:rsidR="00914A8F" w:rsidRPr="00FC3351" w:rsidTr="00B3359B">
        <w:trPr>
          <w:trHeight w:val="126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914A8F" w:rsidRPr="00FC3351" w:rsidRDefault="00914A8F" w:rsidP="00B3359B">
            <w:pPr>
              <w:jc w:val="both"/>
            </w:pPr>
            <w:r w:rsidRPr="00FC3351">
              <w:t xml:space="preserve">Субсидии в целях </w:t>
            </w:r>
            <w:proofErr w:type="spellStart"/>
            <w:r w:rsidRPr="00FC3351">
              <w:t>софинансирования</w:t>
            </w:r>
            <w:proofErr w:type="spellEnd"/>
            <w:r w:rsidRPr="00FC3351">
              <w:t xml:space="preserve"> расходных обязательств, возникающих в связи с организацией благоустройства дворовых территорий многоквартирных домов, территорий общего пользования (площадей, бульваров, улиц и набережных)</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914A8F" w:rsidRPr="00FC3351" w:rsidRDefault="00914A8F" w:rsidP="00B3359B">
            <w:pPr>
              <w:jc w:val="center"/>
            </w:pPr>
            <w:r w:rsidRPr="00FC3351">
              <w:t>64018,73978 </w:t>
            </w:r>
          </w:p>
        </w:tc>
      </w:tr>
    </w:tbl>
    <w:p w:rsidR="00914A8F" w:rsidRPr="00FC3351" w:rsidRDefault="00914A8F" w:rsidP="009E193F">
      <w:pPr>
        <w:spacing w:line="360" w:lineRule="auto"/>
        <w:jc w:val="both"/>
        <w:rPr>
          <w:sz w:val="28"/>
          <w:szCs w:val="28"/>
        </w:rPr>
      </w:pPr>
      <w:r w:rsidRPr="00FC3351">
        <w:rPr>
          <w:sz w:val="28"/>
          <w:szCs w:val="28"/>
        </w:rPr>
        <w:t>»;</w:t>
      </w:r>
    </w:p>
    <w:p w:rsidR="00914A8F" w:rsidRPr="00FC3351" w:rsidRDefault="00914A8F" w:rsidP="00735E9B">
      <w:pPr>
        <w:spacing w:line="360" w:lineRule="auto"/>
        <w:ind w:firstLine="709"/>
        <w:jc w:val="both"/>
        <w:rPr>
          <w:sz w:val="28"/>
          <w:szCs w:val="28"/>
        </w:rPr>
      </w:pPr>
      <w:r w:rsidRPr="00FC3351">
        <w:rPr>
          <w:sz w:val="28"/>
          <w:szCs w:val="28"/>
        </w:rPr>
        <w:t>7.2.  В строке «Всего» цифры «1260321,75854» заменить цифрами «1324340,49832».</w:t>
      </w:r>
    </w:p>
    <w:p w:rsidR="00914A8F" w:rsidRPr="00FC3351" w:rsidRDefault="00914A8F" w:rsidP="00735E9B">
      <w:pPr>
        <w:spacing w:line="360" w:lineRule="auto"/>
        <w:ind w:firstLine="709"/>
        <w:jc w:val="both"/>
        <w:rPr>
          <w:sz w:val="28"/>
          <w:szCs w:val="28"/>
        </w:rPr>
      </w:pPr>
      <w:r w:rsidRPr="00FC3351">
        <w:rPr>
          <w:sz w:val="28"/>
          <w:szCs w:val="28"/>
        </w:rPr>
        <w:lastRenderedPageBreak/>
        <w:t xml:space="preserve">8. Внести изменения в приложение 11 к решению Городской </w:t>
      </w:r>
      <w:proofErr w:type="gramStart"/>
      <w:r w:rsidRPr="00FC3351">
        <w:rPr>
          <w:sz w:val="28"/>
          <w:szCs w:val="28"/>
        </w:rPr>
        <w:t>Думы города Димитровграда Ульяновской области второго созыва</w:t>
      </w:r>
      <w:proofErr w:type="gramEnd"/>
      <w:r w:rsidRPr="00FC3351">
        <w:rPr>
          <w:sz w:val="28"/>
          <w:szCs w:val="28"/>
        </w:rPr>
        <w:t xml:space="preserve"> от 13.12.2017 №73/879 «Об утверждении бюджета города Димитровграда Ульяновской области на 2018 год и плановый период 2019 и 2020 годов»:</w:t>
      </w:r>
    </w:p>
    <w:p w:rsidR="00914A8F" w:rsidRPr="00FC3351" w:rsidRDefault="00914A8F" w:rsidP="00735E9B">
      <w:pPr>
        <w:spacing w:line="360" w:lineRule="auto"/>
        <w:ind w:firstLine="709"/>
        <w:jc w:val="both"/>
        <w:rPr>
          <w:sz w:val="28"/>
          <w:szCs w:val="28"/>
        </w:rPr>
      </w:pPr>
      <w:r w:rsidRPr="00FC3351">
        <w:rPr>
          <w:sz w:val="28"/>
          <w:szCs w:val="28"/>
        </w:rPr>
        <w:t>8.1. В пункте 2 «Временное трудоустройство несовершеннолетних граждан в возрасте от 14 до 18 лет в свободное от учебы время»:</w:t>
      </w:r>
    </w:p>
    <w:p w:rsidR="00914A8F" w:rsidRPr="00FC3351" w:rsidRDefault="00914A8F" w:rsidP="00735E9B">
      <w:pPr>
        <w:spacing w:line="360" w:lineRule="auto"/>
        <w:ind w:firstLine="709"/>
        <w:jc w:val="both"/>
        <w:rPr>
          <w:sz w:val="28"/>
          <w:szCs w:val="28"/>
        </w:rPr>
      </w:pPr>
      <w:r w:rsidRPr="00FC3351">
        <w:rPr>
          <w:sz w:val="28"/>
          <w:szCs w:val="28"/>
        </w:rPr>
        <w:t>8.1.1. В строке «МБОУ СШ № 2»  цифры «33,75000» заменить цифрами «0,00000»;</w:t>
      </w:r>
    </w:p>
    <w:p w:rsidR="00914A8F" w:rsidRPr="00FC3351" w:rsidRDefault="00914A8F" w:rsidP="00735E9B">
      <w:pPr>
        <w:spacing w:line="360" w:lineRule="auto"/>
        <w:ind w:firstLine="709"/>
        <w:jc w:val="both"/>
        <w:rPr>
          <w:sz w:val="28"/>
          <w:szCs w:val="28"/>
        </w:rPr>
      </w:pPr>
      <w:r w:rsidRPr="00FC3351">
        <w:rPr>
          <w:sz w:val="28"/>
          <w:szCs w:val="28"/>
        </w:rPr>
        <w:t>8.1.2. В строке «МБОУ СШ № 6»  цифры «15,00000» заменить цифрами «0,00000»;</w:t>
      </w:r>
    </w:p>
    <w:p w:rsidR="00914A8F" w:rsidRPr="00FC3351" w:rsidRDefault="00914A8F" w:rsidP="00735E9B">
      <w:pPr>
        <w:autoSpaceDE w:val="0"/>
        <w:autoSpaceDN w:val="0"/>
        <w:adjustRightInd w:val="0"/>
        <w:spacing w:line="360" w:lineRule="auto"/>
        <w:ind w:right="-81" w:firstLine="709"/>
        <w:jc w:val="both"/>
        <w:rPr>
          <w:rFonts w:ascii="Times New Roman CYR" w:hAnsi="Times New Roman CYR" w:cs="Times New Roman CYR"/>
          <w:sz w:val="28"/>
          <w:szCs w:val="28"/>
        </w:rPr>
      </w:pPr>
      <w:r w:rsidRPr="00FC3351">
        <w:rPr>
          <w:rFonts w:ascii="Times New Roman CYR" w:hAnsi="Times New Roman CYR" w:cs="Times New Roman CYR"/>
          <w:sz w:val="28"/>
          <w:szCs w:val="28"/>
        </w:rPr>
        <w:t>8.1.3.</w:t>
      </w:r>
      <w:r w:rsidRPr="00FC3351">
        <w:rPr>
          <w:sz w:val="28"/>
          <w:szCs w:val="28"/>
        </w:rPr>
        <w:t xml:space="preserve"> </w:t>
      </w:r>
      <w:r w:rsidRPr="00FC3351">
        <w:rPr>
          <w:rFonts w:ascii="Times New Roman CYR" w:hAnsi="Times New Roman CYR" w:cs="Times New Roman CYR"/>
          <w:sz w:val="28"/>
          <w:szCs w:val="28"/>
        </w:rPr>
        <w:t>Дополнить строкой следующего содержания:</w:t>
      </w:r>
    </w:p>
    <w:p w:rsidR="00914A8F" w:rsidRPr="00FC3351" w:rsidRDefault="00914A8F" w:rsidP="00735E9B">
      <w:pPr>
        <w:autoSpaceDE w:val="0"/>
        <w:autoSpaceDN w:val="0"/>
        <w:adjustRightInd w:val="0"/>
        <w:spacing w:line="360" w:lineRule="auto"/>
        <w:ind w:right="-81" w:firstLine="709"/>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tbl>
      <w:tblPr>
        <w:tblW w:w="9365" w:type="dxa"/>
        <w:tblInd w:w="103" w:type="dxa"/>
        <w:tblLook w:val="0000" w:firstRow="0" w:lastRow="0" w:firstColumn="0" w:lastColumn="0" w:noHBand="0" w:noVBand="0"/>
      </w:tblPr>
      <w:tblGrid>
        <w:gridCol w:w="6845"/>
        <w:gridCol w:w="2520"/>
      </w:tblGrid>
      <w:tr w:rsidR="00914A8F" w:rsidRPr="00FC3351" w:rsidTr="00B3359B">
        <w:trPr>
          <w:trHeight w:val="315"/>
        </w:trPr>
        <w:tc>
          <w:tcPr>
            <w:tcW w:w="6845" w:type="dxa"/>
            <w:tcBorders>
              <w:top w:val="single" w:sz="4" w:space="0" w:color="auto"/>
              <w:left w:val="single" w:sz="4" w:space="0" w:color="auto"/>
              <w:bottom w:val="single" w:sz="4" w:space="0" w:color="auto"/>
              <w:right w:val="single" w:sz="4" w:space="0" w:color="auto"/>
            </w:tcBorders>
            <w:shd w:val="clear" w:color="auto" w:fill="auto"/>
            <w:vAlign w:val="center"/>
          </w:tcPr>
          <w:p w:rsidR="00914A8F" w:rsidRPr="00FC3351" w:rsidRDefault="00914A8F" w:rsidP="00735E9B">
            <w:pPr>
              <w:ind w:firstLine="709"/>
              <w:jc w:val="center"/>
            </w:pPr>
            <w:r w:rsidRPr="00FC3351">
              <w:t>МБОУ МПЛ</w:t>
            </w:r>
          </w:p>
        </w:tc>
        <w:tc>
          <w:tcPr>
            <w:tcW w:w="252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735E9B">
            <w:pPr>
              <w:ind w:firstLine="709"/>
              <w:jc w:val="center"/>
            </w:pPr>
            <w:r w:rsidRPr="00FC3351">
              <w:t>32,00000</w:t>
            </w:r>
          </w:p>
        </w:tc>
      </w:tr>
    </w:tbl>
    <w:p w:rsidR="00914A8F" w:rsidRPr="00FC3351" w:rsidRDefault="00914A8F" w:rsidP="00EA6A09">
      <w:pPr>
        <w:spacing w:line="360" w:lineRule="auto"/>
        <w:jc w:val="both"/>
        <w:rPr>
          <w:sz w:val="28"/>
          <w:szCs w:val="28"/>
        </w:rPr>
      </w:pPr>
      <w:r w:rsidRPr="00FC3351">
        <w:rPr>
          <w:sz w:val="28"/>
          <w:szCs w:val="28"/>
        </w:rPr>
        <w:t>»;</w:t>
      </w:r>
    </w:p>
    <w:p w:rsidR="00914A8F" w:rsidRPr="00FC3351" w:rsidRDefault="00914A8F" w:rsidP="00735E9B">
      <w:pPr>
        <w:spacing w:line="360" w:lineRule="auto"/>
        <w:ind w:firstLine="709"/>
        <w:jc w:val="both"/>
        <w:rPr>
          <w:sz w:val="28"/>
          <w:szCs w:val="28"/>
        </w:rPr>
      </w:pPr>
      <w:r w:rsidRPr="00FC3351">
        <w:rPr>
          <w:sz w:val="28"/>
          <w:szCs w:val="28"/>
        </w:rPr>
        <w:t xml:space="preserve">8.1.4. В строке «МБОУ </w:t>
      </w:r>
      <w:proofErr w:type="gramStart"/>
      <w:r w:rsidRPr="00FC3351">
        <w:rPr>
          <w:sz w:val="28"/>
          <w:szCs w:val="28"/>
        </w:rPr>
        <w:t>УЛ</w:t>
      </w:r>
      <w:proofErr w:type="gramEnd"/>
      <w:r w:rsidRPr="00FC3351">
        <w:rPr>
          <w:sz w:val="28"/>
          <w:szCs w:val="28"/>
        </w:rPr>
        <w:t>»  цифры «15,75000» заменить цифрами «0,00000»;</w:t>
      </w:r>
    </w:p>
    <w:p w:rsidR="00914A8F" w:rsidRPr="00FC3351" w:rsidRDefault="00914A8F" w:rsidP="00735E9B">
      <w:pPr>
        <w:spacing w:line="360" w:lineRule="auto"/>
        <w:ind w:firstLine="709"/>
        <w:jc w:val="both"/>
        <w:rPr>
          <w:sz w:val="28"/>
          <w:szCs w:val="28"/>
        </w:rPr>
      </w:pPr>
      <w:r w:rsidRPr="00FC3351">
        <w:rPr>
          <w:sz w:val="28"/>
          <w:szCs w:val="28"/>
        </w:rPr>
        <w:t>8.1.5. В строке «МБОУ СШ № 9»  цифры «17,25000» заменить цифрами «80,00000»;</w:t>
      </w:r>
    </w:p>
    <w:p w:rsidR="00914A8F" w:rsidRPr="00FC3351" w:rsidRDefault="00914A8F" w:rsidP="00735E9B">
      <w:pPr>
        <w:spacing w:line="360" w:lineRule="auto"/>
        <w:ind w:firstLine="709"/>
        <w:jc w:val="both"/>
        <w:rPr>
          <w:sz w:val="28"/>
          <w:szCs w:val="28"/>
        </w:rPr>
      </w:pPr>
      <w:r w:rsidRPr="00FC3351">
        <w:rPr>
          <w:sz w:val="28"/>
          <w:szCs w:val="28"/>
        </w:rPr>
        <w:t>8.1.6. В строке «Лицей № 16»  цифры «36,75000» заменить цифрами «0,00000»;</w:t>
      </w:r>
      <w:r w:rsidRPr="00FC3351">
        <w:rPr>
          <w:sz w:val="28"/>
          <w:szCs w:val="28"/>
        </w:rPr>
        <w:tab/>
      </w:r>
    </w:p>
    <w:p w:rsidR="00914A8F" w:rsidRPr="00FC3351" w:rsidRDefault="00914A8F" w:rsidP="00735E9B">
      <w:pPr>
        <w:spacing w:line="360" w:lineRule="auto"/>
        <w:ind w:firstLine="709"/>
        <w:jc w:val="both"/>
        <w:rPr>
          <w:sz w:val="28"/>
          <w:szCs w:val="28"/>
        </w:rPr>
      </w:pPr>
      <w:r w:rsidRPr="00FC3351">
        <w:rPr>
          <w:sz w:val="28"/>
          <w:szCs w:val="28"/>
        </w:rPr>
        <w:t>8.1.7. В строке «МБОУ СШ № 17»  цифры «22,50000» заменить цифрами «0,00000»;</w:t>
      </w:r>
    </w:p>
    <w:p w:rsidR="00914A8F" w:rsidRPr="00FC3351" w:rsidRDefault="00914A8F" w:rsidP="00735E9B">
      <w:pPr>
        <w:spacing w:line="360" w:lineRule="auto"/>
        <w:ind w:firstLine="709"/>
        <w:jc w:val="both"/>
        <w:rPr>
          <w:sz w:val="28"/>
          <w:szCs w:val="28"/>
        </w:rPr>
      </w:pPr>
      <w:r w:rsidRPr="00FC3351">
        <w:rPr>
          <w:sz w:val="28"/>
          <w:szCs w:val="28"/>
        </w:rPr>
        <w:t xml:space="preserve">8.1.8. В строке «МАОУ СШ № 19 им. </w:t>
      </w:r>
      <w:proofErr w:type="spellStart"/>
      <w:r w:rsidRPr="00FC3351">
        <w:rPr>
          <w:sz w:val="28"/>
          <w:szCs w:val="28"/>
        </w:rPr>
        <w:t>И.П.Мытарева</w:t>
      </w:r>
      <w:proofErr w:type="spellEnd"/>
      <w:r w:rsidRPr="00FC3351">
        <w:rPr>
          <w:sz w:val="28"/>
          <w:szCs w:val="28"/>
        </w:rPr>
        <w:t>»  цифры «52,50000» заменить цифрами «0,00000»;</w:t>
      </w:r>
    </w:p>
    <w:p w:rsidR="00914A8F" w:rsidRPr="00FC3351" w:rsidRDefault="00914A8F" w:rsidP="00735E9B">
      <w:pPr>
        <w:spacing w:line="360" w:lineRule="auto"/>
        <w:ind w:firstLine="709"/>
        <w:jc w:val="both"/>
        <w:rPr>
          <w:sz w:val="28"/>
          <w:szCs w:val="28"/>
        </w:rPr>
      </w:pPr>
      <w:r w:rsidRPr="00FC3351">
        <w:rPr>
          <w:sz w:val="28"/>
          <w:szCs w:val="28"/>
        </w:rPr>
        <w:t>8.1.9. В строке «МБОУ «СШ № 23»»  цифры «52,50000» заменить цифрами «80,00000»;</w:t>
      </w:r>
    </w:p>
    <w:p w:rsidR="00914A8F" w:rsidRPr="00FC3351" w:rsidRDefault="00914A8F" w:rsidP="00735E9B">
      <w:pPr>
        <w:spacing w:line="360" w:lineRule="auto"/>
        <w:ind w:firstLine="709"/>
        <w:jc w:val="both"/>
        <w:rPr>
          <w:sz w:val="28"/>
          <w:szCs w:val="28"/>
        </w:rPr>
      </w:pPr>
      <w:r w:rsidRPr="00FC3351">
        <w:rPr>
          <w:sz w:val="28"/>
          <w:szCs w:val="28"/>
        </w:rPr>
        <w:t>8.1.10. В строке «МБОУ Лицей № 25»  цифры «30,00000» заменить цифрами «0,00000»;</w:t>
      </w:r>
    </w:p>
    <w:p w:rsidR="00914A8F" w:rsidRPr="00FC3351" w:rsidRDefault="00914A8F" w:rsidP="00735E9B">
      <w:pPr>
        <w:spacing w:line="360" w:lineRule="auto"/>
        <w:ind w:firstLine="709"/>
        <w:jc w:val="both"/>
        <w:rPr>
          <w:sz w:val="28"/>
          <w:szCs w:val="28"/>
        </w:rPr>
      </w:pPr>
      <w:r w:rsidRPr="00FC3351">
        <w:rPr>
          <w:sz w:val="28"/>
          <w:szCs w:val="28"/>
        </w:rPr>
        <w:t>8.1.11. В строке «МБУДО ЦДОД»  цифры «80,25000» заменить цифрами «112,00000»;</w:t>
      </w:r>
    </w:p>
    <w:p w:rsidR="00914A8F" w:rsidRPr="00FC3351" w:rsidRDefault="00914A8F" w:rsidP="00735E9B">
      <w:pPr>
        <w:spacing w:line="360" w:lineRule="auto"/>
        <w:ind w:firstLine="709"/>
        <w:jc w:val="both"/>
        <w:rPr>
          <w:sz w:val="28"/>
          <w:szCs w:val="28"/>
        </w:rPr>
      </w:pPr>
      <w:r w:rsidRPr="00FC3351">
        <w:rPr>
          <w:sz w:val="28"/>
          <w:szCs w:val="28"/>
        </w:rPr>
        <w:t>8.1.12. В строке «МБУДО ДДТ»  цифры «176,25000» заменить цифрами «160,00000»;</w:t>
      </w:r>
    </w:p>
    <w:p w:rsidR="00914A8F" w:rsidRPr="00FC3351" w:rsidRDefault="00914A8F" w:rsidP="00735E9B">
      <w:pPr>
        <w:spacing w:line="360" w:lineRule="auto"/>
        <w:ind w:firstLine="709"/>
        <w:jc w:val="both"/>
        <w:rPr>
          <w:sz w:val="28"/>
          <w:szCs w:val="28"/>
        </w:rPr>
      </w:pPr>
      <w:r w:rsidRPr="00FC3351">
        <w:rPr>
          <w:sz w:val="28"/>
          <w:szCs w:val="28"/>
        </w:rPr>
        <w:lastRenderedPageBreak/>
        <w:t>8.1.13. В строке «МБУДО СЮН»  цифры «67,50000» заменить цифрами «136,00000»;</w:t>
      </w:r>
    </w:p>
    <w:p w:rsidR="00914A8F" w:rsidRPr="00FC3351" w:rsidRDefault="00914A8F" w:rsidP="00735E9B">
      <w:pPr>
        <w:spacing w:line="360" w:lineRule="auto"/>
        <w:ind w:firstLine="709"/>
        <w:jc w:val="both"/>
        <w:rPr>
          <w:sz w:val="28"/>
          <w:szCs w:val="28"/>
        </w:rPr>
      </w:pPr>
      <w:r w:rsidRPr="00FC3351">
        <w:rPr>
          <w:sz w:val="28"/>
          <w:szCs w:val="28"/>
        </w:rPr>
        <w:t>8.2. В пункте 14 «Реализация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  цифры «55,70000» заменить цифрами «43,20000»;</w:t>
      </w:r>
    </w:p>
    <w:p w:rsidR="00914A8F" w:rsidRPr="00FC3351" w:rsidRDefault="00914A8F" w:rsidP="00735E9B">
      <w:pPr>
        <w:spacing w:line="360" w:lineRule="auto"/>
        <w:ind w:firstLine="709"/>
        <w:jc w:val="both"/>
        <w:rPr>
          <w:sz w:val="28"/>
          <w:szCs w:val="28"/>
        </w:rPr>
      </w:pPr>
      <w:r w:rsidRPr="00FC3351">
        <w:rPr>
          <w:sz w:val="28"/>
          <w:szCs w:val="28"/>
        </w:rPr>
        <w:t>8.2.1. В строке «МБУ СШ "Димитровград"» цифры «12,50000» заменить цифрами «0,00000».</w:t>
      </w:r>
    </w:p>
    <w:p w:rsidR="00914A8F" w:rsidRPr="00FC3351" w:rsidRDefault="00914A8F" w:rsidP="00735E9B">
      <w:pPr>
        <w:spacing w:line="360" w:lineRule="auto"/>
        <w:ind w:firstLine="709"/>
        <w:jc w:val="both"/>
        <w:rPr>
          <w:sz w:val="28"/>
          <w:szCs w:val="28"/>
        </w:rPr>
      </w:pPr>
      <w:r w:rsidRPr="00FC3351">
        <w:rPr>
          <w:sz w:val="28"/>
          <w:szCs w:val="28"/>
        </w:rPr>
        <w:t>8.3. В пункте 20 «Замена и установка оконных блоков, в том числе» цифры «31 578,94737» заменить цифрами «30 654,03237».</w:t>
      </w:r>
    </w:p>
    <w:p w:rsidR="00914A8F" w:rsidRPr="00FC3351" w:rsidRDefault="00914A8F" w:rsidP="00735E9B">
      <w:pPr>
        <w:spacing w:line="360" w:lineRule="auto"/>
        <w:ind w:firstLine="709"/>
        <w:jc w:val="both"/>
        <w:rPr>
          <w:sz w:val="28"/>
          <w:szCs w:val="28"/>
        </w:rPr>
      </w:pPr>
      <w:r w:rsidRPr="00FC3351">
        <w:rPr>
          <w:sz w:val="28"/>
          <w:szCs w:val="28"/>
        </w:rPr>
        <w:t>8.3.1. В строке «МБДОУ - детский сад № 36 «Сказочка»» цифры «4 176,38723» заменить цифрами «3 251,47223».</w:t>
      </w:r>
    </w:p>
    <w:p w:rsidR="00914A8F" w:rsidRPr="00FC3351" w:rsidRDefault="00914A8F" w:rsidP="00735E9B">
      <w:pPr>
        <w:spacing w:line="360" w:lineRule="auto"/>
        <w:ind w:firstLine="709"/>
        <w:jc w:val="both"/>
        <w:rPr>
          <w:sz w:val="28"/>
          <w:szCs w:val="28"/>
        </w:rPr>
      </w:pPr>
      <w:r w:rsidRPr="00FC3351">
        <w:rPr>
          <w:sz w:val="28"/>
          <w:szCs w:val="28"/>
        </w:rPr>
        <w:t>8.4. В подпункте 20.1 «за счет реализации государственной программы Ульяновской области "Развитие и модернизация образования в Ульяновской области" на 2014-2018 годы» цифры «30 000,00000» заменить цифрами «29 121,33500».</w:t>
      </w:r>
    </w:p>
    <w:p w:rsidR="00914A8F" w:rsidRPr="00FC3351" w:rsidRDefault="00914A8F" w:rsidP="00735E9B">
      <w:pPr>
        <w:spacing w:line="360" w:lineRule="auto"/>
        <w:ind w:firstLine="709"/>
        <w:jc w:val="both"/>
        <w:rPr>
          <w:sz w:val="28"/>
          <w:szCs w:val="28"/>
        </w:rPr>
      </w:pPr>
      <w:r w:rsidRPr="00FC3351">
        <w:rPr>
          <w:sz w:val="28"/>
          <w:szCs w:val="28"/>
        </w:rPr>
        <w:t>8.4.1. В строке «МБДОУ - детский сад № 36 «Сказочка»» цифры «3 967,56787» заменить цифрами «3 088,90287».</w:t>
      </w:r>
    </w:p>
    <w:p w:rsidR="00914A8F" w:rsidRPr="00FC3351" w:rsidRDefault="00914A8F" w:rsidP="00735E9B">
      <w:pPr>
        <w:spacing w:line="360" w:lineRule="auto"/>
        <w:ind w:firstLine="709"/>
        <w:jc w:val="both"/>
        <w:rPr>
          <w:sz w:val="28"/>
          <w:szCs w:val="28"/>
        </w:rPr>
      </w:pPr>
      <w:r w:rsidRPr="00FC3351">
        <w:rPr>
          <w:sz w:val="28"/>
          <w:szCs w:val="28"/>
        </w:rPr>
        <w:t>8.5. В подпункте 20.2 «за счет средств бюджета города Димитровграда  (</w:t>
      </w:r>
      <w:proofErr w:type="spellStart"/>
      <w:r w:rsidRPr="00FC3351">
        <w:rPr>
          <w:sz w:val="28"/>
          <w:szCs w:val="28"/>
        </w:rPr>
        <w:t>софинансирование</w:t>
      </w:r>
      <w:proofErr w:type="spellEnd"/>
      <w:r w:rsidRPr="00FC3351">
        <w:rPr>
          <w:sz w:val="28"/>
          <w:szCs w:val="28"/>
        </w:rPr>
        <w:t>)» цифры «1 578,94737» заменить цифрами «1 532,69737».</w:t>
      </w:r>
    </w:p>
    <w:p w:rsidR="00914A8F" w:rsidRPr="00FC3351" w:rsidRDefault="00914A8F" w:rsidP="00735E9B">
      <w:pPr>
        <w:spacing w:line="360" w:lineRule="auto"/>
        <w:ind w:firstLine="709"/>
        <w:jc w:val="both"/>
        <w:rPr>
          <w:sz w:val="28"/>
          <w:szCs w:val="28"/>
        </w:rPr>
      </w:pPr>
      <w:r w:rsidRPr="00FC3351">
        <w:rPr>
          <w:sz w:val="28"/>
          <w:szCs w:val="28"/>
        </w:rPr>
        <w:t>8.5.1. В строке «МБДОУ - детский сад № 36 «Сказочка»» цифры «208,81936» заменить цифрами «162,56936».</w:t>
      </w:r>
    </w:p>
    <w:p w:rsidR="00914A8F" w:rsidRPr="00FC3351" w:rsidRDefault="00914A8F" w:rsidP="00735E9B">
      <w:pPr>
        <w:spacing w:line="360" w:lineRule="auto"/>
        <w:ind w:firstLine="709"/>
        <w:jc w:val="both"/>
        <w:rPr>
          <w:sz w:val="28"/>
          <w:szCs w:val="28"/>
        </w:rPr>
      </w:pPr>
      <w:r w:rsidRPr="00FC3351">
        <w:rPr>
          <w:sz w:val="28"/>
          <w:szCs w:val="28"/>
        </w:rPr>
        <w:t>8.6. В пункте 22 «Ремонт кровли» цифры «5 000,00000» заменить цифрами «3 000,00000».</w:t>
      </w:r>
    </w:p>
    <w:p w:rsidR="00914A8F" w:rsidRPr="00FC3351" w:rsidRDefault="00914A8F" w:rsidP="00735E9B">
      <w:pPr>
        <w:spacing w:line="360" w:lineRule="auto"/>
        <w:ind w:firstLine="709"/>
        <w:jc w:val="both"/>
        <w:rPr>
          <w:sz w:val="28"/>
          <w:szCs w:val="28"/>
        </w:rPr>
      </w:pPr>
      <w:r w:rsidRPr="00FC3351">
        <w:rPr>
          <w:sz w:val="28"/>
          <w:szCs w:val="28"/>
        </w:rPr>
        <w:t>8.6.1. В строке «МБДОУ «Детский сад № 46 «Одуванчик»» цифры «799,72295» заменить цифрами «587,79599».</w:t>
      </w:r>
    </w:p>
    <w:p w:rsidR="00914A8F" w:rsidRPr="00FC3351" w:rsidRDefault="00914A8F" w:rsidP="00735E9B">
      <w:pPr>
        <w:spacing w:line="360" w:lineRule="auto"/>
        <w:ind w:firstLine="709"/>
        <w:jc w:val="both"/>
        <w:rPr>
          <w:sz w:val="28"/>
          <w:szCs w:val="28"/>
        </w:rPr>
      </w:pPr>
      <w:r w:rsidRPr="00FC3351">
        <w:rPr>
          <w:sz w:val="28"/>
          <w:szCs w:val="28"/>
        </w:rPr>
        <w:t>8.6.2. В строке «ЦРР - Детский сад № 54 «Рябинка» - МБДОУ» цифры «670,67174» заменить цифрами «503,00104».</w:t>
      </w:r>
    </w:p>
    <w:p w:rsidR="00914A8F" w:rsidRPr="00FC3351" w:rsidRDefault="00914A8F" w:rsidP="00735E9B">
      <w:pPr>
        <w:spacing w:line="360" w:lineRule="auto"/>
        <w:ind w:firstLine="709"/>
        <w:jc w:val="both"/>
        <w:rPr>
          <w:sz w:val="28"/>
          <w:szCs w:val="28"/>
        </w:rPr>
      </w:pPr>
      <w:r w:rsidRPr="00FC3351">
        <w:rPr>
          <w:sz w:val="28"/>
          <w:szCs w:val="28"/>
        </w:rPr>
        <w:t>8.6.3. В строке «МБДОУ «ЦРР - детский сад № 56 «Сказка»» цифры «940,06869» заменить цифрами «695,00399».</w:t>
      </w:r>
    </w:p>
    <w:p w:rsidR="00914A8F" w:rsidRPr="00FC3351" w:rsidRDefault="00914A8F" w:rsidP="00735E9B">
      <w:pPr>
        <w:spacing w:line="360" w:lineRule="auto"/>
        <w:ind w:firstLine="709"/>
        <w:jc w:val="both"/>
        <w:rPr>
          <w:sz w:val="28"/>
          <w:szCs w:val="28"/>
        </w:rPr>
      </w:pPr>
      <w:r w:rsidRPr="00FC3351">
        <w:rPr>
          <w:sz w:val="28"/>
          <w:szCs w:val="28"/>
        </w:rPr>
        <w:t xml:space="preserve">8.6.4. В строке «МБОУ СШ № 22 им. </w:t>
      </w:r>
      <w:proofErr w:type="spellStart"/>
      <w:r w:rsidRPr="00FC3351">
        <w:rPr>
          <w:sz w:val="28"/>
          <w:szCs w:val="28"/>
        </w:rPr>
        <w:t>Г.Тукая</w:t>
      </w:r>
      <w:proofErr w:type="spellEnd"/>
      <w:r w:rsidRPr="00FC3351">
        <w:rPr>
          <w:sz w:val="28"/>
          <w:szCs w:val="28"/>
        </w:rPr>
        <w:t>» цифры «2 000,00000» заменить цифрами «0,00000».</w:t>
      </w:r>
    </w:p>
    <w:p w:rsidR="00914A8F" w:rsidRPr="00FC3351" w:rsidRDefault="00914A8F" w:rsidP="00735E9B">
      <w:pPr>
        <w:autoSpaceDE w:val="0"/>
        <w:autoSpaceDN w:val="0"/>
        <w:adjustRightInd w:val="0"/>
        <w:spacing w:line="360" w:lineRule="auto"/>
        <w:ind w:right="-81" w:firstLine="709"/>
        <w:jc w:val="both"/>
        <w:rPr>
          <w:rFonts w:ascii="Times New Roman CYR" w:hAnsi="Times New Roman CYR" w:cs="Times New Roman CYR"/>
          <w:sz w:val="28"/>
          <w:szCs w:val="28"/>
        </w:rPr>
      </w:pPr>
      <w:r w:rsidRPr="00FC3351">
        <w:rPr>
          <w:rFonts w:ascii="Times New Roman CYR" w:hAnsi="Times New Roman CYR" w:cs="Times New Roman CYR"/>
          <w:sz w:val="28"/>
          <w:szCs w:val="28"/>
        </w:rPr>
        <w:lastRenderedPageBreak/>
        <w:t xml:space="preserve">       8.6.7.</w:t>
      </w:r>
      <w:r w:rsidRPr="00FC3351">
        <w:rPr>
          <w:sz w:val="28"/>
          <w:szCs w:val="28"/>
        </w:rPr>
        <w:t xml:space="preserve"> </w:t>
      </w:r>
      <w:r w:rsidRPr="00FC3351">
        <w:rPr>
          <w:rFonts w:ascii="Times New Roman CYR" w:hAnsi="Times New Roman CYR" w:cs="Times New Roman CYR"/>
          <w:sz w:val="28"/>
          <w:szCs w:val="28"/>
        </w:rPr>
        <w:t>Дополнить строкой следующего содержания:</w:t>
      </w:r>
    </w:p>
    <w:p w:rsidR="00914A8F" w:rsidRPr="00FC3351" w:rsidRDefault="00914A8F" w:rsidP="00735E9B">
      <w:pPr>
        <w:autoSpaceDE w:val="0"/>
        <w:autoSpaceDN w:val="0"/>
        <w:adjustRightInd w:val="0"/>
        <w:spacing w:line="360" w:lineRule="auto"/>
        <w:ind w:right="-81" w:firstLine="709"/>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tbl>
      <w:tblPr>
        <w:tblW w:w="9365" w:type="dxa"/>
        <w:tblInd w:w="103" w:type="dxa"/>
        <w:tblLook w:val="0000" w:firstRow="0" w:lastRow="0" w:firstColumn="0" w:lastColumn="0" w:noHBand="0" w:noVBand="0"/>
      </w:tblPr>
      <w:tblGrid>
        <w:gridCol w:w="6845"/>
        <w:gridCol w:w="2520"/>
      </w:tblGrid>
      <w:tr w:rsidR="00914A8F" w:rsidRPr="00FC3351" w:rsidTr="00B3359B">
        <w:trPr>
          <w:trHeight w:val="327"/>
        </w:trPr>
        <w:tc>
          <w:tcPr>
            <w:tcW w:w="6845" w:type="dxa"/>
            <w:tcBorders>
              <w:top w:val="single" w:sz="4" w:space="0" w:color="auto"/>
              <w:left w:val="single" w:sz="4" w:space="0" w:color="auto"/>
              <w:bottom w:val="single" w:sz="4" w:space="0" w:color="auto"/>
              <w:right w:val="single" w:sz="4" w:space="0" w:color="auto"/>
            </w:tcBorders>
            <w:shd w:val="clear" w:color="auto" w:fill="auto"/>
            <w:vAlign w:val="center"/>
          </w:tcPr>
          <w:p w:rsidR="00914A8F" w:rsidRPr="00FC3351" w:rsidRDefault="00914A8F" w:rsidP="00B3359B">
            <w:pPr>
              <w:jc w:val="center"/>
            </w:pPr>
            <w:r w:rsidRPr="00FC3351">
              <w:t xml:space="preserve">МАОУ СШ № 19 им. </w:t>
            </w:r>
            <w:proofErr w:type="spellStart"/>
            <w:r w:rsidRPr="00FC3351">
              <w:t>И.П.Мытарева</w:t>
            </w:r>
            <w:proofErr w:type="spellEnd"/>
          </w:p>
        </w:tc>
        <w:tc>
          <w:tcPr>
            <w:tcW w:w="252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pPr>
            <w:r w:rsidRPr="00FC3351">
              <w:t>624,66236</w:t>
            </w:r>
          </w:p>
        </w:tc>
      </w:tr>
    </w:tbl>
    <w:p w:rsidR="00914A8F" w:rsidRPr="00FC3351" w:rsidRDefault="00914A8F" w:rsidP="009E193F">
      <w:pPr>
        <w:spacing w:line="360" w:lineRule="auto"/>
        <w:jc w:val="both"/>
        <w:rPr>
          <w:sz w:val="28"/>
          <w:szCs w:val="28"/>
        </w:rPr>
      </w:pPr>
      <w:r w:rsidRPr="00FC3351">
        <w:rPr>
          <w:sz w:val="28"/>
          <w:szCs w:val="28"/>
        </w:rPr>
        <w:t>»;</w:t>
      </w:r>
    </w:p>
    <w:p w:rsidR="00914A8F" w:rsidRPr="00FC3351" w:rsidRDefault="00914A8F" w:rsidP="00735E9B">
      <w:pPr>
        <w:spacing w:line="360" w:lineRule="auto"/>
        <w:ind w:firstLine="709"/>
        <w:jc w:val="both"/>
        <w:rPr>
          <w:sz w:val="28"/>
          <w:szCs w:val="28"/>
        </w:rPr>
      </w:pPr>
      <w:r w:rsidRPr="00FC3351">
        <w:rPr>
          <w:sz w:val="28"/>
          <w:szCs w:val="28"/>
        </w:rPr>
        <w:t>8.7. В пункте 24 «Организация, проведение и участие в спортивно-массовых мероприятиях, согласно календарному плану» цифры «200,00000» заменить цифрами «700,00000».</w:t>
      </w:r>
    </w:p>
    <w:p w:rsidR="00914A8F" w:rsidRPr="00FC3351" w:rsidRDefault="00914A8F" w:rsidP="00735E9B">
      <w:pPr>
        <w:autoSpaceDE w:val="0"/>
        <w:autoSpaceDN w:val="0"/>
        <w:adjustRightInd w:val="0"/>
        <w:spacing w:line="360" w:lineRule="auto"/>
        <w:ind w:right="-81" w:firstLine="709"/>
        <w:jc w:val="both"/>
        <w:rPr>
          <w:rFonts w:ascii="Times New Roman CYR" w:hAnsi="Times New Roman CYR" w:cs="Times New Roman CYR"/>
          <w:sz w:val="28"/>
          <w:szCs w:val="28"/>
        </w:rPr>
      </w:pPr>
      <w:r w:rsidRPr="00FC3351">
        <w:rPr>
          <w:rFonts w:ascii="Times New Roman CYR" w:hAnsi="Times New Roman CYR" w:cs="Times New Roman CYR"/>
          <w:sz w:val="28"/>
          <w:szCs w:val="28"/>
        </w:rPr>
        <w:t>8.7.1.</w:t>
      </w:r>
      <w:r w:rsidRPr="00FC3351">
        <w:rPr>
          <w:sz w:val="28"/>
          <w:szCs w:val="28"/>
        </w:rPr>
        <w:t xml:space="preserve"> </w:t>
      </w:r>
      <w:r w:rsidRPr="00FC3351">
        <w:rPr>
          <w:rFonts w:ascii="Times New Roman CYR" w:hAnsi="Times New Roman CYR" w:cs="Times New Roman CYR"/>
          <w:sz w:val="28"/>
          <w:szCs w:val="28"/>
        </w:rPr>
        <w:t>Дополнить строкой следующего содержания:</w:t>
      </w:r>
    </w:p>
    <w:p w:rsidR="00914A8F" w:rsidRPr="00FC3351" w:rsidRDefault="00914A8F" w:rsidP="009E193F">
      <w:pPr>
        <w:autoSpaceDE w:val="0"/>
        <w:autoSpaceDN w:val="0"/>
        <w:adjustRightInd w:val="0"/>
        <w:spacing w:line="360" w:lineRule="auto"/>
        <w:ind w:right="-81" w:firstLine="709"/>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tbl>
      <w:tblPr>
        <w:tblW w:w="9365" w:type="dxa"/>
        <w:tblInd w:w="103" w:type="dxa"/>
        <w:tblLook w:val="0000" w:firstRow="0" w:lastRow="0" w:firstColumn="0" w:lastColumn="0" w:noHBand="0" w:noVBand="0"/>
      </w:tblPr>
      <w:tblGrid>
        <w:gridCol w:w="6845"/>
        <w:gridCol w:w="2520"/>
      </w:tblGrid>
      <w:tr w:rsidR="00914A8F" w:rsidRPr="00FC3351" w:rsidTr="00B3359B">
        <w:trPr>
          <w:trHeight w:val="327"/>
        </w:trPr>
        <w:tc>
          <w:tcPr>
            <w:tcW w:w="6845" w:type="dxa"/>
            <w:tcBorders>
              <w:top w:val="single" w:sz="4" w:space="0" w:color="auto"/>
              <w:left w:val="single" w:sz="4" w:space="0" w:color="auto"/>
              <w:bottom w:val="single" w:sz="4" w:space="0" w:color="auto"/>
              <w:right w:val="single" w:sz="4" w:space="0" w:color="auto"/>
            </w:tcBorders>
            <w:shd w:val="clear" w:color="auto" w:fill="auto"/>
            <w:vAlign w:val="center"/>
          </w:tcPr>
          <w:p w:rsidR="00914A8F" w:rsidRPr="00FC3351" w:rsidRDefault="00914A8F" w:rsidP="00B3359B">
            <w:pPr>
              <w:jc w:val="center"/>
            </w:pPr>
            <w:r w:rsidRPr="00FC3351">
              <w:t>МБУ СШ "Димитровград"</w:t>
            </w:r>
          </w:p>
        </w:tc>
        <w:tc>
          <w:tcPr>
            <w:tcW w:w="2520"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pPr>
            <w:r w:rsidRPr="00FC3351">
              <w:t>500,00000</w:t>
            </w:r>
          </w:p>
        </w:tc>
      </w:tr>
    </w:tbl>
    <w:p w:rsidR="00914A8F" w:rsidRPr="00FC3351" w:rsidRDefault="00914A8F" w:rsidP="009E193F">
      <w:pPr>
        <w:spacing w:line="360" w:lineRule="auto"/>
        <w:jc w:val="both"/>
        <w:rPr>
          <w:sz w:val="28"/>
          <w:szCs w:val="28"/>
        </w:rPr>
      </w:pPr>
      <w:r w:rsidRPr="00FC3351">
        <w:rPr>
          <w:sz w:val="28"/>
          <w:szCs w:val="28"/>
        </w:rPr>
        <w:t>»;</w:t>
      </w:r>
    </w:p>
    <w:p w:rsidR="00914A8F" w:rsidRPr="00FC3351" w:rsidRDefault="00914A8F" w:rsidP="00735E9B">
      <w:pPr>
        <w:autoSpaceDE w:val="0"/>
        <w:autoSpaceDN w:val="0"/>
        <w:adjustRightInd w:val="0"/>
        <w:spacing w:line="360" w:lineRule="auto"/>
        <w:ind w:right="-81" w:firstLine="709"/>
        <w:jc w:val="both"/>
        <w:rPr>
          <w:rFonts w:ascii="Times New Roman CYR" w:hAnsi="Times New Roman CYR" w:cs="Times New Roman CYR"/>
          <w:sz w:val="28"/>
          <w:szCs w:val="28"/>
        </w:rPr>
      </w:pPr>
      <w:r w:rsidRPr="00FC3351">
        <w:rPr>
          <w:rFonts w:ascii="Times New Roman CYR" w:hAnsi="Times New Roman CYR" w:cs="Times New Roman CYR"/>
          <w:sz w:val="28"/>
          <w:szCs w:val="28"/>
        </w:rPr>
        <w:t>8.8.</w:t>
      </w:r>
      <w:r w:rsidRPr="00FC3351">
        <w:rPr>
          <w:sz w:val="28"/>
          <w:szCs w:val="28"/>
        </w:rPr>
        <w:t xml:space="preserve"> </w:t>
      </w:r>
      <w:r w:rsidRPr="00FC3351">
        <w:rPr>
          <w:rFonts w:ascii="Times New Roman CYR" w:hAnsi="Times New Roman CYR" w:cs="Times New Roman CYR"/>
          <w:sz w:val="28"/>
          <w:szCs w:val="28"/>
        </w:rPr>
        <w:t>Дополнить строками следующего содержания:</w:t>
      </w:r>
    </w:p>
    <w:p w:rsidR="00914A8F" w:rsidRPr="00FC3351" w:rsidRDefault="00914A8F" w:rsidP="00735E9B">
      <w:pPr>
        <w:autoSpaceDE w:val="0"/>
        <w:autoSpaceDN w:val="0"/>
        <w:adjustRightInd w:val="0"/>
        <w:spacing w:line="360" w:lineRule="auto"/>
        <w:ind w:right="-81" w:firstLine="709"/>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tbl>
      <w:tblPr>
        <w:tblW w:w="9169" w:type="dxa"/>
        <w:tblInd w:w="93" w:type="dxa"/>
        <w:tblLook w:val="04A0" w:firstRow="1" w:lastRow="0" w:firstColumn="1" w:lastColumn="0" w:noHBand="0" w:noVBand="1"/>
      </w:tblPr>
      <w:tblGrid>
        <w:gridCol w:w="460"/>
        <w:gridCol w:w="3099"/>
        <w:gridCol w:w="3544"/>
        <w:gridCol w:w="1830"/>
        <w:gridCol w:w="236"/>
      </w:tblGrid>
      <w:tr w:rsidR="00914A8F" w:rsidRPr="00FC3351" w:rsidTr="00B3359B">
        <w:trPr>
          <w:gridAfter w:val="1"/>
          <w:wAfter w:w="236" w:type="dxa"/>
          <w:trHeight w:val="70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14A8F" w:rsidRPr="00FC3351" w:rsidRDefault="00914A8F" w:rsidP="00B3359B">
            <w:pPr>
              <w:jc w:val="center"/>
            </w:pPr>
            <w:r w:rsidRPr="00FC3351">
              <w:t>28</w:t>
            </w:r>
          </w:p>
        </w:tc>
        <w:tc>
          <w:tcPr>
            <w:tcW w:w="30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4A8F" w:rsidRPr="00FC3351" w:rsidRDefault="00914A8F" w:rsidP="00B3359B">
            <w:pPr>
              <w:jc w:val="center"/>
            </w:pPr>
            <w:r w:rsidRPr="00FC3351">
              <w:t xml:space="preserve">Субсидии на </w:t>
            </w:r>
            <w:proofErr w:type="spellStart"/>
            <w:r w:rsidRPr="00FC3351">
              <w:t>софинансирование</w:t>
            </w:r>
            <w:proofErr w:type="spellEnd"/>
            <w:r w:rsidRPr="00FC3351">
              <w:t xml:space="preserve">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914A8F" w:rsidRPr="00FC3351" w:rsidRDefault="00914A8F" w:rsidP="00B3359B">
            <w:pPr>
              <w:jc w:val="center"/>
              <w:rPr>
                <w:b/>
                <w:bCs/>
              </w:rPr>
            </w:pPr>
            <w:r w:rsidRPr="00FC3351">
              <w:rPr>
                <w:b/>
                <w:bCs/>
              </w:rPr>
              <w:t>Итого</w:t>
            </w:r>
          </w:p>
        </w:tc>
        <w:tc>
          <w:tcPr>
            <w:tcW w:w="1830" w:type="dxa"/>
            <w:tcBorders>
              <w:top w:val="single" w:sz="4" w:space="0" w:color="auto"/>
              <w:bottom w:val="single" w:sz="4" w:space="0" w:color="auto"/>
              <w:right w:val="single" w:sz="4" w:space="0" w:color="auto"/>
            </w:tcBorders>
            <w:shd w:val="clear" w:color="auto" w:fill="auto"/>
            <w:vAlign w:val="center"/>
          </w:tcPr>
          <w:p w:rsidR="00914A8F" w:rsidRPr="00FC3351" w:rsidRDefault="00914A8F" w:rsidP="00B3359B">
            <w:pPr>
              <w:jc w:val="center"/>
              <w:rPr>
                <w:b/>
                <w:bCs/>
              </w:rPr>
            </w:pPr>
            <w:r w:rsidRPr="00FC3351">
              <w:rPr>
                <w:b/>
                <w:bCs/>
              </w:rPr>
              <w:t>924,91500</w:t>
            </w:r>
          </w:p>
        </w:tc>
      </w:tr>
      <w:tr w:rsidR="00914A8F" w:rsidRPr="00FC3351" w:rsidTr="00B3359B">
        <w:trPr>
          <w:gridAfter w:val="1"/>
          <w:wAfter w:w="236" w:type="dxa"/>
          <w:trHeight w:val="1005"/>
        </w:trPr>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14A8F" w:rsidRPr="00FC3351" w:rsidRDefault="00914A8F" w:rsidP="00B3359B"/>
        </w:tc>
        <w:tc>
          <w:tcPr>
            <w:tcW w:w="30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A8F" w:rsidRPr="00FC3351" w:rsidRDefault="00914A8F" w:rsidP="00B3359B"/>
        </w:tc>
        <w:tc>
          <w:tcPr>
            <w:tcW w:w="3544"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pPr>
            <w:r w:rsidRPr="00FC3351">
              <w:t xml:space="preserve">МБОУ </w:t>
            </w:r>
            <w:proofErr w:type="gramStart"/>
            <w:r w:rsidRPr="00FC3351">
              <w:t>УЛ</w:t>
            </w:r>
            <w:proofErr w:type="gramEnd"/>
          </w:p>
        </w:tc>
        <w:tc>
          <w:tcPr>
            <w:tcW w:w="1830" w:type="dxa"/>
            <w:tcBorders>
              <w:top w:val="single" w:sz="4" w:space="0" w:color="auto"/>
              <w:bottom w:val="single" w:sz="4" w:space="0" w:color="auto"/>
              <w:right w:val="single" w:sz="4" w:space="0" w:color="auto"/>
            </w:tcBorders>
            <w:shd w:val="clear" w:color="auto" w:fill="auto"/>
            <w:vAlign w:val="center"/>
          </w:tcPr>
          <w:p w:rsidR="00914A8F" w:rsidRPr="00FC3351" w:rsidRDefault="00914A8F" w:rsidP="00B3359B">
            <w:pPr>
              <w:jc w:val="center"/>
            </w:pPr>
            <w:r w:rsidRPr="00FC3351">
              <w:t>924,91500</w:t>
            </w:r>
          </w:p>
        </w:tc>
      </w:tr>
      <w:tr w:rsidR="00914A8F" w:rsidRPr="00FC3351" w:rsidTr="00B3359B">
        <w:trPr>
          <w:trHeight w:val="705"/>
        </w:trPr>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14A8F" w:rsidRPr="00FC3351" w:rsidRDefault="00914A8F" w:rsidP="00B3359B"/>
        </w:tc>
        <w:tc>
          <w:tcPr>
            <w:tcW w:w="3099" w:type="dxa"/>
            <w:vMerge w:val="restart"/>
            <w:tcBorders>
              <w:top w:val="nil"/>
              <w:left w:val="single" w:sz="4" w:space="0" w:color="auto"/>
              <w:bottom w:val="single" w:sz="4" w:space="0" w:color="auto"/>
              <w:right w:val="single" w:sz="4" w:space="0" w:color="auto"/>
            </w:tcBorders>
            <w:shd w:val="clear" w:color="auto" w:fill="auto"/>
            <w:vAlign w:val="center"/>
          </w:tcPr>
          <w:p w:rsidR="00914A8F" w:rsidRPr="00FC3351" w:rsidRDefault="00914A8F" w:rsidP="00B3359B">
            <w:pPr>
              <w:jc w:val="center"/>
            </w:pPr>
            <w:r w:rsidRPr="00FC3351">
              <w:t xml:space="preserve">за счет реализации государственной программы Ульяновской области "Развитие и модернизация образования в Ульяновской области" на 2014-2018 годы </w:t>
            </w:r>
          </w:p>
        </w:tc>
        <w:tc>
          <w:tcPr>
            <w:tcW w:w="3544"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b/>
                <w:bCs/>
              </w:rPr>
            </w:pPr>
            <w:r w:rsidRPr="00FC3351">
              <w:rPr>
                <w:b/>
                <w:bCs/>
              </w:rPr>
              <w:t>Итого</w:t>
            </w:r>
          </w:p>
        </w:tc>
        <w:tc>
          <w:tcPr>
            <w:tcW w:w="1830" w:type="dxa"/>
            <w:tcBorders>
              <w:top w:val="single" w:sz="4" w:space="0" w:color="auto"/>
              <w:bottom w:val="single" w:sz="4" w:space="0" w:color="auto"/>
              <w:right w:val="single" w:sz="4" w:space="0" w:color="auto"/>
            </w:tcBorders>
            <w:shd w:val="clear" w:color="auto" w:fill="auto"/>
            <w:vAlign w:val="center"/>
          </w:tcPr>
          <w:p w:rsidR="00914A8F" w:rsidRPr="00FC3351" w:rsidRDefault="00914A8F" w:rsidP="00B3359B">
            <w:pPr>
              <w:jc w:val="center"/>
              <w:rPr>
                <w:b/>
                <w:bCs/>
              </w:rPr>
            </w:pPr>
            <w:r w:rsidRPr="00FC3351">
              <w:rPr>
                <w:b/>
                <w:bCs/>
              </w:rPr>
              <w:t>878,66500</w:t>
            </w:r>
          </w:p>
        </w:tc>
        <w:tc>
          <w:tcPr>
            <w:tcW w:w="236" w:type="dxa"/>
            <w:tcBorders>
              <w:left w:val="single" w:sz="4" w:space="0" w:color="auto"/>
            </w:tcBorders>
            <w:shd w:val="clear" w:color="auto" w:fill="auto"/>
            <w:vAlign w:val="center"/>
          </w:tcPr>
          <w:p w:rsidR="00914A8F" w:rsidRPr="00FC3351" w:rsidRDefault="00914A8F" w:rsidP="00B3359B">
            <w:pPr>
              <w:jc w:val="center"/>
              <w:rPr>
                <w:b/>
                <w:bCs/>
              </w:rPr>
            </w:pPr>
          </w:p>
        </w:tc>
      </w:tr>
      <w:tr w:rsidR="00914A8F" w:rsidRPr="00FC3351" w:rsidTr="00B3359B">
        <w:trPr>
          <w:trHeight w:val="705"/>
        </w:trPr>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14A8F" w:rsidRPr="00FC3351" w:rsidRDefault="00914A8F" w:rsidP="00B3359B"/>
        </w:tc>
        <w:tc>
          <w:tcPr>
            <w:tcW w:w="3099" w:type="dxa"/>
            <w:vMerge/>
            <w:tcBorders>
              <w:top w:val="nil"/>
              <w:left w:val="single" w:sz="4" w:space="0" w:color="auto"/>
              <w:bottom w:val="single" w:sz="4" w:space="0" w:color="auto"/>
              <w:right w:val="single" w:sz="4" w:space="0" w:color="auto"/>
            </w:tcBorders>
            <w:shd w:val="clear" w:color="auto" w:fill="auto"/>
            <w:vAlign w:val="center"/>
          </w:tcPr>
          <w:p w:rsidR="00914A8F" w:rsidRPr="00FC3351" w:rsidRDefault="00914A8F" w:rsidP="00B3359B"/>
        </w:tc>
        <w:tc>
          <w:tcPr>
            <w:tcW w:w="3544"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pPr>
            <w:r w:rsidRPr="00FC3351">
              <w:t xml:space="preserve">МБОУ </w:t>
            </w:r>
            <w:proofErr w:type="gramStart"/>
            <w:r w:rsidRPr="00FC3351">
              <w:t>УЛ</w:t>
            </w:r>
            <w:proofErr w:type="gramEnd"/>
          </w:p>
        </w:tc>
        <w:tc>
          <w:tcPr>
            <w:tcW w:w="1830" w:type="dxa"/>
            <w:tcBorders>
              <w:top w:val="single" w:sz="4" w:space="0" w:color="auto"/>
              <w:bottom w:val="single" w:sz="4" w:space="0" w:color="auto"/>
              <w:right w:val="single" w:sz="4" w:space="0" w:color="auto"/>
            </w:tcBorders>
            <w:shd w:val="clear" w:color="auto" w:fill="auto"/>
            <w:vAlign w:val="center"/>
          </w:tcPr>
          <w:p w:rsidR="00914A8F" w:rsidRPr="00FC3351" w:rsidRDefault="00914A8F" w:rsidP="00B3359B">
            <w:pPr>
              <w:jc w:val="center"/>
            </w:pPr>
            <w:r w:rsidRPr="00FC3351">
              <w:t>878,66500</w:t>
            </w:r>
          </w:p>
        </w:tc>
        <w:tc>
          <w:tcPr>
            <w:tcW w:w="236" w:type="dxa"/>
            <w:tcBorders>
              <w:left w:val="single" w:sz="4" w:space="0" w:color="auto"/>
            </w:tcBorders>
            <w:shd w:val="clear" w:color="auto" w:fill="auto"/>
            <w:vAlign w:val="center"/>
          </w:tcPr>
          <w:p w:rsidR="00914A8F" w:rsidRPr="00FC3351" w:rsidRDefault="00914A8F" w:rsidP="00B3359B">
            <w:pPr>
              <w:jc w:val="center"/>
            </w:pPr>
          </w:p>
        </w:tc>
      </w:tr>
      <w:tr w:rsidR="00914A8F" w:rsidRPr="00FC3351" w:rsidTr="00B3359B">
        <w:trPr>
          <w:trHeight w:val="525"/>
        </w:trPr>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14A8F" w:rsidRPr="00FC3351" w:rsidRDefault="00914A8F" w:rsidP="00B3359B"/>
        </w:tc>
        <w:tc>
          <w:tcPr>
            <w:tcW w:w="3099" w:type="dxa"/>
            <w:vMerge w:val="restart"/>
            <w:tcBorders>
              <w:top w:val="nil"/>
              <w:left w:val="single" w:sz="4" w:space="0" w:color="auto"/>
              <w:bottom w:val="single" w:sz="4" w:space="0" w:color="auto"/>
              <w:right w:val="single" w:sz="4" w:space="0" w:color="auto"/>
            </w:tcBorders>
            <w:shd w:val="clear" w:color="auto" w:fill="auto"/>
            <w:vAlign w:val="center"/>
          </w:tcPr>
          <w:p w:rsidR="00914A8F" w:rsidRPr="00FC3351" w:rsidRDefault="00914A8F" w:rsidP="00B3359B">
            <w:pPr>
              <w:jc w:val="center"/>
            </w:pPr>
            <w:r w:rsidRPr="00FC3351">
              <w:t xml:space="preserve"> за счет средств бюджета города Димитровграда  (</w:t>
            </w:r>
            <w:proofErr w:type="spellStart"/>
            <w:r w:rsidRPr="00FC3351">
              <w:t>софинансирование</w:t>
            </w:r>
            <w:proofErr w:type="spellEnd"/>
            <w:r w:rsidRPr="00FC3351">
              <w:t>)</w:t>
            </w:r>
          </w:p>
        </w:tc>
        <w:tc>
          <w:tcPr>
            <w:tcW w:w="3544"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rPr>
                <w:b/>
                <w:bCs/>
              </w:rPr>
            </w:pPr>
            <w:r w:rsidRPr="00FC3351">
              <w:rPr>
                <w:b/>
                <w:bCs/>
              </w:rPr>
              <w:t>Итого</w:t>
            </w:r>
          </w:p>
        </w:tc>
        <w:tc>
          <w:tcPr>
            <w:tcW w:w="1830" w:type="dxa"/>
            <w:tcBorders>
              <w:top w:val="single" w:sz="4" w:space="0" w:color="auto"/>
              <w:bottom w:val="single" w:sz="4" w:space="0" w:color="auto"/>
              <w:right w:val="single" w:sz="4" w:space="0" w:color="auto"/>
            </w:tcBorders>
            <w:shd w:val="clear" w:color="auto" w:fill="auto"/>
            <w:vAlign w:val="center"/>
          </w:tcPr>
          <w:p w:rsidR="00914A8F" w:rsidRPr="00FC3351" w:rsidRDefault="00914A8F" w:rsidP="00B3359B">
            <w:pPr>
              <w:jc w:val="center"/>
              <w:rPr>
                <w:b/>
                <w:bCs/>
              </w:rPr>
            </w:pPr>
            <w:r w:rsidRPr="00FC3351">
              <w:rPr>
                <w:b/>
                <w:bCs/>
              </w:rPr>
              <w:t>46,25000</w:t>
            </w:r>
          </w:p>
        </w:tc>
        <w:tc>
          <w:tcPr>
            <w:tcW w:w="236" w:type="dxa"/>
            <w:tcBorders>
              <w:left w:val="single" w:sz="4" w:space="0" w:color="auto"/>
            </w:tcBorders>
            <w:shd w:val="clear" w:color="auto" w:fill="auto"/>
            <w:vAlign w:val="center"/>
          </w:tcPr>
          <w:p w:rsidR="00914A8F" w:rsidRPr="00FC3351" w:rsidRDefault="00914A8F" w:rsidP="00B3359B">
            <w:pPr>
              <w:jc w:val="center"/>
              <w:rPr>
                <w:b/>
                <w:bCs/>
              </w:rPr>
            </w:pPr>
          </w:p>
        </w:tc>
      </w:tr>
      <w:tr w:rsidR="00914A8F" w:rsidRPr="00FC3351" w:rsidTr="00B3359B">
        <w:trPr>
          <w:trHeight w:val="525"/>
        </w:trPr>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14A8F" w:rsidRPr="00FC3351" w:rsidRDefault="00914A8F" w:rsidP="00B3359B"/>
        </w:tc>
        <w:tc>
          <w:tcPr>
            <w:tcW w:w="3099" w:type="dxa"/>
            <w:vMerge/>
            <w:tcBorders>
              <w:top w:val="nil"/>
              <w:left w:val="single" w:sz="4" w:space="0" w:color="auto"/>
              <w:bottom w:val="single" w:sz="4" w:space="0" w:color="auto"/>
              <w:right w:val="single" w:sz="4" w:space="0" w:color="auto"/>
            </w:tcBorders>
            <w:shd w:val="clear" w:color="auto" w:fill="auto"/>
            <w:vAlign w:val="center"/>
          </w:tcPr>
          <w:p w:rsidR="00914A8F" w:rsidRPr="00FC3351" w:rsidRDefault="00914A8F" w:rsidP="00B3359B"/>
        </w:tc>
        <w:tc>
          <w:tcPr>
            <w:tcW w:w="3544" w:type="dxa"/>
            <w:tcBorders>
              <w:top w:val="nil"/>
              <w:left w:val="nil"/>
              <w:bottom w:val="single" w:sz="4" w:space="0" w:color="auto"/>
              <w:right w:val="single" w:sz="4" w:space="0" w:color="auto"/>
            </w:tcBorders>
            <w:shd w:val="clear" w:color="auto" w:fill="auto"/>
            <w:vAlign w:val="center"/>
          </w:tcPr>
          <w:p w:rsidR="00914A8F" w:rsidRPr="00FC3351" w:rsidRDefault="00914A8F" w:rsidP="00B3359B">
            <w:pPr>
              <w:jc w:val="center"/>
            </w:pPr>
            <w:r w:rsidRPr="00FC3351">
              <w:t xml:space="preserve">МБОУ </w:t>
            </w:r>
            <w:proofErr w:type="gramStart"/>
            <w:r w:rsidRPr="00FC3351">
              <w:t>УЛ</w:t>
            </w:r>
            <w:proofErr w:type="gramEnd"/>
          </w:p>
        </w:tc>
        <w:tc>
          <w:tcPr>
            <w:tcW w:w="1830" w:type="dxa"/>
            <w:tcBorders>
              <w:top w:val="single" w:sz="4" w:space="0" w:color="auto"/>
              <w:bottom w:val="single" w:sz="4" w:space="0" w:color="auto"/>
              <w:right w:val="single" w:sz="4" w:space="0" w:color="auto"/>
            </w:tcBorders>
            <w:shd w:val="clear" w:color="auto" w:fill="auto"/>
            <w:vAlign w:val="center"/>
          </w:tcPr>
          <w:p w:rsidR="00914A8F" w:rsidRPr="00FC3351" w:rsidRDefault="00914A8F" w:rsidP="00B3359B">
            <w:pPr>
              <w:jc w:val="center"/>
            </w:pPr>
            <w:r w:rsidRPr="00FC3351">
              <w:t>46,25000</w:t>
            </w:r>
          </w:p>
        </w:tc>
        <w:tc>
          <w:tcPr>
            <w:tcW w:w="236" w:type="dxa"/>
            <w:tcBorders>
              <w:left w:val="single" w:sz="4" w:space="0" w:color="auto"/>
            </w:tcBorders>
            <w:shd w:val="clear" w:color="auto" w:fill="auto"/>
            <w:vAlign w:val="center"/>
          </w:tcPr>
          <w:p w:rsidR="00914A8F" w:rsidRPr="00FC3351" w:rsidRDefault="00914A8F" w:rsidP="00B3359B">
            <w:pPr>
              <w:jc w:val="center"/>
            </w:pPr>
          </w:p>
        </w:tc>
      </w:tr>
    </w:tbl>
    <w:p w:rsidR="00914A8F" w:rsidRPr="00FC3351" w:rsidRDefault="00914A8F" w:rsidP="009E193F">
      <w:pPr>
        <w:autoSpaceDE w:val="0"/>
        <w:autoSpaceDN w:val="0"/>
        <w:adjustRightInd w:val="0"/>
        <w:spacing w:line="360" w:lineRule="auto"/>
        <w:ind w:right="-81"/>
        <w:jc w:val="both"/>
        <w:rPr>
          <w:rFonts w:ascii="Times New Roman CYR" w:hAnsi="Times New Roman CYR" w:cs="Times New Roman CYR"/>
          <w:sz w:val="28"/>
          <w:szCs w:val="28"/>
        </w:rPr>
      </w:pPr>
      <w:r w:rsidRPr="00FC3351">
        <w:rPr>
          <w:rFonts w:ascii="Times New Roman CYR" w:hAnsi="Times New Roman CYR" w:cs="Times New Roman CYR"/>
          <w:sz w:val="28"/>
          <w:szCs w:val="28"/>
        </w:rPr>
        <w:t>»;</w:t>
      </w:r>
    </w:p>
    <w:p w:rsidR="00914A8F" w:rsidRPr="00FC3351" w:rsidRDefault="00914A8F" w:rsidP="00735E9B">
      <w:pPr>
        <w:tabs>
          <w:tab w:val="left" w:pos="5580"/>
        </w:tabs>
        <w:spacing w:line="360" w:lineRule="auto"/>
        <w:ind w:firstLine="709"/>
        <w:jc w:val="both"/>
        <w:rPr>
          <w:sz w:val="28"/>
          <w:szCs w:val="28"/>
        </w:rPr>
      </w:pPr>
      <w:r w:rsidRPr="00FC3351">
        <w:rPr>
          <w:sz w:val="28"/>
          <w:szCs w:val="28"/>
        </w:rPr>
        <w:t>8.9. В строке «ВСЕГО» цифры «118 555,39887» заменить цифрами «117 042,89887».</w:t>
      </w:r>
    </w:p>
    <w:p w:rsidR="00914A8F" w:rsidRPr="00FC3351" w:rsidRDefault="00914A8F" w:rsidP="00735E9B">
      <w:pPr>
        <w:spacing w:line="360" w:lineRule="auto"/>
        <w:ind w:firstLine="709"/>
        <w:jc w:val="both"/>
        <w:rPr>
          <w:sz w:val="28"/>
          <w:szCs w:val="28"/>
        </w:rPr>
      </w:pPr>
      <w:r w:rsidRPr="00FC3351">
        <w:rPr>
          <w:sz w:val="28"/>
          <w:szCs w:val="28"/>
        </w:rPr>
        <w:t xml:space="preserve">9. Внести изменения в приложение 12 к решению Городской </w:t>
      </w:r>
      <w:proofErr w:type="gramStart"/>
      <w:r w:rsidRPr="00FC3351">
        <w:rPr>
          <w:sz w:val="28"/>
          <w:szCs w:val="28"/>
        </w:rPr>
        <w:t>Думы города Димитровграда Ульяновской области второго созыва</w:t>
      </w:r>
      <w:proofErr w:type="gramEnd"/>
      <w:r w:rsidRPr="00FC3351">
        <w:rPr>
          <w:sz w:val="28"/>
          <w:szCs w:val="28"/>
        </w:rPr>
        <w:t xml:space="preserve"> от 13.12.2017 №73/879 «Об утверждении бюджета города Димитровграда Ульяновской области на 2018 год и плановый период 2019 и 2020 годов»:</w:t>
      </w:r>
    </w:p>
    <w:p w:rsidR="00914A8F" w:rsidRPr="00FC3351" w:rsidRDefault="00914A8F" w:rsidP="00735E9B">
      <w:pPr>
        <w:spacing w:line="360" w:lineRule="auto"/>
        <w:ind w:firstLine="709"/>
        <w:jc w:val="both"/>
        <w:rPr>
          <w:sz w:val="28"/>
          <w:szCs w:val="28"/>
        </w:rPr>
      </w:pPr>
      <w:r w:rsidRPr="00FC3351">
        <w:rPr>
          <w:sz w:val="28"/>
          <w:szCs w:val="28"/>
        </w:rPr>
        <w:lastRenderedPageBreak/>
        <w:t>9.1. В пункте 11 «Реализация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 в графе 4 цифры «35,10000» заменить цифрами «23,10000», в графе 5 цифры «8,00000» заменить цифрами «0,00000»;</w:t>
      </w:r>
    </w:p>
    <w:p w:rsidR="00914A8F" w:rsidRPr="00FC3351" w:rsidRDefault="00914A8F" w:rsidP="00735E9B">
      <w:pPr>
        <w:spacing w:line="360" w:lineRule="auto"/>
        <w:ind w:firstLine="709"/>
        <w:jc w:val="both"/>
        <w:rPr>
          <w:sz w:val="28"/>
          <w:szCs w:val="28"/>
        </w:rPr>
      </w:pPr>
      <w:r w:rsidRPr="00FC3351">
        <w:rPr>
          <w:sz w:val="28"/>
          <w:szCs w:val="28"/>
        </w:rPr>
        <w:t>9.1.2. В строке «МБУ СШ "Димитровград"» в графе 4 цифры «12,00000» заменить цифрами «0,00000», в графе 5 цифры «8,00000» заменить цифрами «0,00000»;</w:t>
      </w:r>
    </w:p>
    <w:p w:rsidR="00914A8F" w:rsidRPr="00FC3351" w:rsidRDefault="00914A8F" w:rsidP="00735E9B">
      <w:pPr>
        <w:spacing w:line="360" w:lineRule="auto"/>
        <w:ind w:firstLine="709"/>
        <w:jc w:val="both"/>
        <w:rPr>
          <w:sz w:val="28"/>
          <w:szCs w:val="28"/>
        </w:rPr>
      </w:pPr>
      <w:r w:rsidRPr="00FC3351">
        <w:rPr>
          <w:sz w:val="28"/>
          <w:szCs w:val="28"/>
        </w:rPr>
        <w:t>9.2. В строке «ВСЕГО» в графе 4 цифры «81 650,03158» заменить цифрами «81 638,03158», в графе 5 цифры «81 303,10546» заменить цифрами «81 295,10546».</w:t>
      </w:r>
    </w:p>
    <w:p w:rsidR="00914A8F" w:rsidRPr="00FC3351" w:rsidRDefault="00914A8F" w:rsidP="00735E9B">
      <w:pPr>
        <w:spacing w:line="360" w:lineRule="auto"/>
        <w:ind w:firstLine="709"/>
        <w:jc w:val="both"/>
        <w:rPr>
          <w:sz w:val="28"/>
          <w:szCs w:val="28"/>
        </w:rPr>
      </w:pPr>
      <w:r w:rsidRPr="00FC3351">
        <w:rPr>
          <w:sz w:val="28"/>
          <w:szCs w:val="28"/>
        </w:rPr>
        <w:t xml:space="preserve">10. Внести изменения в приложение 13 к решению Городской </w:t>
      </w:r>
      <w:proofErr w:type="gramStart"/>
      <w:r w:rsidRPr="00FC3351">
        <w:rPr>
          <w:sz w:val="28"/>
          <w:szCs w:val="28"/>
        </w:rPr>
        <w:t>Думы города Димитровграда Ульяновской области второго созыва</w:t>
      </w:r>
      <w:proofErr w:type="gramEnd"/>
      <w:r w:rsidRPr="00FC3351">
        <w:rPr>
          <w:sz w:val="28"/>
          <w:szCs w:val="28"/>
        </w:rPr>
        <w:t xml:space="preserve"> от 13.12.2017 №73/879 «Об утверждении бюджета города Димитровграда Ульяновской области на 2018 год и плановый период 2019 и 2020 годов»:</w:t>
      </w:r>
    </w:p>
    <w:p w:rsidR="00914A8F" w:rsidRPr="00FC3351" w:rsidRDefault="00914A8F" w:rsidP="00735E9B">
      <w:pPr>
        <w:spacing w:line="360" w:lineRule="auto"/>
        <w:ind w:firstLine="709"/>
        <w:jc w:val="both"/>
        <w:rPr>
          <w:sz w:val="28"/>
          <w:szCs w:val="28"/>
        </w:rPr>
      </w:pPr>
      <w:r w:rsidRPr="00FC3351">
        <w:rPr>
          <w:sz w:val="28"/>
          <w:szCs w:val="28"/>
        </w:rPr>
        <w:t>10.1. В пункте 5 «Муниципальная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 цифры «307 023,74835» заменить цифрами «306 829,62814».</w:t>
      </w:r>
    </w:p>
    <w:p w:rsidR="00914A8F" w:rsidRPr="00FC3351" w:rsidRDefault="00914A8F" w:rsidP="00735E9B">
      <w:pPr>
        <w:spacing w:line="360" w:lineRule="auto"/>
        <w:ind w:firstLine="709"/>
        <w:jc w:val="both"/>
        <w:rPr>
          <w:sz w:val="28"/>
          <w:szCs w:val="28"/>
        </w:rPr>
      </w:pPr>
      <w:r w:rsidRPr="00FC3351">
        <w:rPr>
          <w:sz w:val="28"/>
          <w:szCs w:val="28"/>
        </w:rPr>
        <w:t>10.2. В пункте 7 «Муниципальная программа "Обеспечение доступного и качественного образования в городе Димитровграде Ульяновской области"» цифры «1 014 928,52134» заменить цифрами «1 012 928,52134».</w:t>
      </w:r>
    </w:p>
    <w:p w:rsidR="00914A8F" w:rsidRPr="00FC3351" w:rsidRDefault="00914A8F" w:rsidP="00735E9B">
      <w:pPr>
        <w:spacing w:line="360" w:lineRule="auto"/>
        <w:ind w:firstLine="709"/>
        <w:jc w:val="both"/>
        <w:rPr>
          <w:sz w:val="28"/>
          <w:szCs w:val="28"/>
        </w:rPr>
      </w:pPr>
      <w:r w:rsidRPr="00FC3351">
        <w:rPr>
          <w:sz w:val="28"/>
          <w:szCs w:val="28"/>
        </w:rPr>
        <w:t>10.2.1. В строке «погашение кредиторской задолженности» цифры «11 098,86196» заменить цифрами «11 099,33845»;</w:t>
      </w:r>
    </w:p>
    <w:p w:rsidR="00914A8F" w:rsidRPr="00FC3351" w:rsidRDefault="00914A8F" w:rsidP="00735E9B">
      <w:pPr>
        <w:spacing w:line="360" w:lineRule="auto"/>
        <w:ind w:firstLine="709"/>
        <w:jc w:val="both"/>
        <w:rPr>
          <w:sz w:val="28"/>
          <w:szCs w:val="28"/>
        </w:rPr>
      </w:pPr>
      <w:r w:rsidRPr="00FC3351">
        <w:rPr>
          <w:sz w:val="28"/>
          <w:szCs w:val="28"/>
        </w:rPr>
        <w:t>10.3. В пункте 8 «Муниципальная программа "Развитие физической культуры и спорта в городе Димитровграде Ульяновской области на 2016-2021 годы"» цифры «74 670,05000» заменить цифрами «74 649,83204».</w:t>
      </w:r>
    </w:p>
    <w:p w:rsidR="00914A8F" w:rsidRPr="00FC3351" w:rsidRDefault="00914A8F" w:rsidP="00735E9B">
      <w:pPr>
        <w:spacing w:line="360" w:lineRule="auto"/>
        <w:ind w:firstLine="709"/>
        <w:jc w:val="both"/>
        <w:rPr>
          <w:sz w:val="28"/>
          <w:szCs w:val="28"/>
        </w:rPr>
      </w:pPr>
      <w:r w:rsidRPr="00FC3351">
        <w:rPr>
          <w:sz w:val="28"/>
          <w:szCs w:val="28"/>
        </w:rPr>
        <w:t>10.4. В пункте 9 «Муниципальная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 цифры «22 293,72340» заменить цифрами «24 293,72340».</w:t>
      </w:r>
    </w:p>
    <w:p w:rsidR="00914A8F" w:rsidRPr="00FC3351" w:rsidRDefault="00914A8F" w:rsidP="00735E9B">
      <w:pPr>
        <w:spacing w:line="360" w:lineRule="auto"/>
        <w:ind w:firstLine="709"/>
        <w:jc w:val="both"/>
        <w:rPr>
          <w:sz w:val="28"/>
          <w:szCs w:val="28"/>
        </w:rPr>
      </w:pPr>
      <w:r w:rsidRPr="00FC3351">
        <w:rPr>
          <w:sz w:val="28"/>
          <w:szCs w:val="28"/>
        </w:rPr>
        <w:lastRenderedPageBreak/>
        <w:t>10.5. В пункте 15 «Муниципальная программа "Создание комфортной среды и улучшение архитектурного облика города Димитровграда Ульяновской области на 2018-2022 годы"» цифры «379,43007» заменить цифрами «64 398,16985».</w:t>
      </w:r>
    </w:p>
    <w:p w:rsidR="00914A8F" w:rsidRPr="00FC3351" w:rsidRDefault="00914A8F" w:rsidP="00735E9B">
      <w:pPr>
        <w:spacing w:line="360" w:lineRule="auto"/>
        <w:ind w:firstLine="709"/>
        <w:jc w:val="both"/>
        <w:rPr>
          <w:sz w:val="28"/>
          <w:szCs w:val="28"/>
        </w:rPr>
      </w:pPr>
      <w:r w:rsidRPr="00FC3351">
        <w:rPr>
          <w:sz w:val="28"/>
          <w:szCs w:val="28"/>
        </w:rPr>
        <w:t>10.6. В строке «ИТОГО» цифры «1 809 409,85837» заменить цифрами «1 873 214,25998»;</w:t>
      </w:r>
    </w:p>
    <w:p w:rsidR="00914A8F" w:rsidRPr="00FC3351" w:rsidRDefault="00914A8F" w:rsidP="00735E9B">
      <w:pPr>
        <w:spacing w:line="360" w:lineRule="auto"/>
        <w:ind w:firstLine="709"/>
        <w:jc w:val="both"/>
        <w:rPr>
          <w:sz w:val="28"/>
          <w:szCs w:val="28"/>
        </w:rPr>
      </w:pPr>
      <w:r w:rsidRPr="00FC3351">
        <w:rPr>
          <w:sz w:val="28"/>
          <w:szCs w:val="28"/>
        </w:rPr>
        <w:t>10.6.1. В строке «погашение кредиторской задолженности» цифры «12 585,50014» заменить цифрами «12 585,97663».</w:t>
      </w:r>
    </w:p>
    <w:p w:rsidR="00914A8F" w:rsidRPr="00FC3351" w:rsidRDefault="00914A8F" w:rsidP="00735E9B">
      <w:pPr>
        <w:spacing w:line="360" w:lineRule="auto"/>
        <w:ind w:firstLine="709"/>
        <w:jc w:val="both"/>
        <w:rPr>
          <w:sz w:val="28"/>
          <w:szCs w:val="28"/>
        </w:rPr>
      </w:pPr>
      <w:r w:rsidRPr="00FC3351">
        <w:rPr>
          <w:sz w:val="28"/>
          <w:szCs w:val="28"/>
        </w:rPr>
        <w:t xml:space="preserve">11. Внести изменения в приложение 14 к решению Городской </w:t>
      </w:r>
      <w:proofErr w:type="gramStart"/>
      <w:r w:rsidRPr="00FC3351">
        <w:rPr>
          <w:sz w:val="28"/>
          <w:szCs w:val="28"/>
        </w:rPr>
        <w:t>Думы города Димитровграда Ульяновской области второго созыва</w:t>
      </w:r>
      <w:proofErr w:type="gramEnd"/>
      <w:r w:rsidRPr="00FC3351">
        <w:rPr>
          <w:sz w:val="28"/>
          <w:szCs w:val="28"/>
        </w:rPr>
        <w:t xml:space="preserve"> от 13.12.2017 №73/879 «Об утверждении бюджета города Димитровграда Ульяновской области на 2018 год и плановый период 2019 и 2020 годов»:</w:t>
      </w:r>
    </w:p>
    <w:p w:rsidR="00914A8F" w:rsidRPr="00FC3351" w:rsidRDefault="00914A8F" w:rsidP="00735E9B">
      <w:pPr>
        <w:spacing w:line="360" w:lineRule="auto"/>
        <w:ind w:firstLine="709"/>
        <w:jc w:val="both"/>
        <w:rPr>
          <w:sz w:val="28"/>
          <w:szCs w:val="28"/>
        </w:rPr>
      </w:pPr>
      <w:r w:rsidRPr="00FC3351">
        <w:rPr>
          <w:sz w:val="28"/>
          <w:szCs w:val="28"/>
        </w:rPr>
        <w:t>11.1. В пункте 5 «Муниципальная программа "Развитие физической культуры и спорта в городе Димитровграде Ульяновской области на 2016-2021 годы"» в графе 3 цифры «67 765,23747» заменить цифрами «67 753,23747» в графе 4 цифры «67 761,23747» заменить цифрами «67 753,23747».</w:t>
      </w:r>
    </w:p>
    <w:p w:rsidR="00914A8F" w:rsidRPr="00FC3351" w:rsidRDefault="00914A8F" w:rsidP="00735E9B">
      <w:pPr>
        <w:spacing w:line="360" w:lineRule="auto"/>
        <w:ind w:firstLine="709"/>
        <w:jc w:val="both"/>
        <w:rPr>
          <w:sz w:val="28"/>
          <w:szCs w:val="28"/>
        </w:rPr>
      </w:pPr>
      <w:r w:rsidRPr="00FC3351">
        <w:rPr>
          <w:sz w:val="28"/>
          <w:szCs w:val="28"/>
        </w:rPr>
        <w:t>11.2. В строке «ИТОГО» в графе 3 цифры «1 400 376,67828» заменить цифрами «1 400 364,67828» в графе 4 цифры «1 496 707,42945» заменить цифрами «1 496 699,42945».</w:t>
      </w:r>
    </w:p>
    <w:p w:rsidR="00914A8F" w:rsidRPr="00FC3351" w:rsidRDefault="00914A8F" w:rsidP="00735E9B">
      <w:pPr>
        <w:spacing w:line="360" w:lineRule="auto"/>
        <w:ind w:firstLine="709"/>
        <w:jc w:val="both"/>
        <w:rPr>
          <w:sz w:val="28"/>
          <w:szCs w:val="28"/>
        </w:rPr>
      </w:pPr>
      <w:r w:rsidRPr="00FC3351">
        <w:rPr>
          <w:sz w:val="28"/>
          <w:szCs w:val="28"/>
        </w:rPr>
        <w:t xml:space="preserve">12. Внести изменения в приложение 15 к решению Городской </w:t>
      </w:r>
      <w:proofErr w:type="gramStart"/>
      <w:r w:rsidRPr="00FC3351">
        <w:rPr>
          <w:sz w:val="28"/>
          <w:szCs w:val="28"/>
        </w:rPr>
        <w:t>Думы города Димитровграда Ульяновской области второго созыва</w:t>
      </w:r>
      <w:proofErr w:type="gramEnd"/>
      <w:r w:rsidRPr="00FC3351">
        <w:rPr>
          <w:sz w:val="28"/>
          <w:szCs w:val="28"/>
        </w:rPr>
        <w:t xml:space="preserve"> от 13.12.2017 №73/879 «Об утверждении бюджета города Димитровграда Ульяновской области на 2018 год и плановый период 2019 и 2020 годов»:</w:t>
      </w:r>
    </w:p>
    <w:p w:rsidR="00914A8F" w:rsidRPr="00FC3351" w:rsidRDefault="00914A8F" w:rsidP="00735E9B">
      <w:pPr>
        <w:shd w:val="clear" w:color="auto" w:fill="FFFFFF"/>
        <w:spacing w:line="360" w:lineRule="auto"/>
        <w:ind w:firstLine="709"/>
        <w:jc w:val="both"/>
        <w:rPr>
          <w:sz w:val="28"/>
          <w:szCs w:val="28"/>
        </w:rPr>
      </w:pPr>
      <w:r w:rsidRPr="00FC3351">
        <w:rPr>
          <w:sz w:val="28"/>
          <w:szCs w:val="28"/>
        </w:rPr>
        <w:t>12.1. Дополнить строками следующего содержания:</w:t>
      </w:r>
    </w:p>
    <w:p w:rsidR="00914A8F" w:rsidRPr="00FC3351" w:rsidRDefault="00914A8F" w:rsidP="00735E9B">
      <w:pPr>
        <w:shd w:val="clear" w:color="auto" w:fill="FFFFFF"/>
        <w:spacing w:line="360" w:lineRule="auto"/>
        <w:ind w:firstLine="709"/>
        <w:jc w:val="both"/>
        <w:rPr>
          <w:sz w:val="28"/>
          <w:szCs w:val="28"/>
        </w:rPr>
      </w:pPr>
      <w:r w:rsidRPr="00FC3351">
        <w:rPr>
          <w:sz w:val="28"/>
          <w:szCs w:val="28"/>
        </w:rPr>
        <w:t>«</w:t>
      </w:r>
    </w:p>
    <w:tbl>
      <w:tblPr>
        <w:tblW w:w="9371" w:type="dxa"/>
        <w:tblInd w:w="93" w:type="dxa"/>
        <w:tblLook w:val="04A0" w:firstRow="1" w:lastRow="0" w:firstColumn="1" w:lastColumn="0" w:noHBand="0" w:noVBand="1"/>
      </w:tblPr>
      <w:tblGrid>
        <w:gridCol w:w="416"/>
        <w:gridCol w:w="6545"/>
        <w:gridCol w:w="2410"/>
      </w:tblGrid>
      <w:tr w:rsidR="00914A8F" w:rsidRPr="00FC3351" w:rsidTr="00B3359B">
        <w:trPr>
          <w:trHeight w:val="1009"/>
        </w:trPr>
        <w:tc>
          <w:tcPr>
            <w:tcW w:w="416" w:type="dxa"/>
            <w:tcBorders>
              <w:top w:val="single" w:sz="4" w:space="0" w:color="auto"/>
              <w:left w:val="single" w:sz="4" w:space="0" w:color="auto"/>
              <w:bottom w:val="single" w:sz="4" w:space="0" w:color="auto"/>
              <w:right w:val="nil"/>
            </w:tcBorders>
            <w:shd w:val="clear" w:color="auto" w:fill="auto"/>
            <w:vAlign w:val="center"/>
          </w:tcPr>
          <w:p w:rsidR="00914A8F" w:rsidRPr="00FC3351" w:rsidRDefault="00914A8F" w:rsidP="00B3359B">
            <w:pPr>
              <w:jc w:val="center"/>
            </w:pPr>
            <w:r w:rsidRPr="00FC3351">
              <w:t>4</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bottom"/>
          </w:tcPr>
          <w:p w:rsidR="00914A8F" w:rsidRPr="00FC3351" w:rsidRDefault="00914A8F" w:rsidP="00B3359B">
            <w:r w:rsidRPr="00FC3351">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914A8F" w:rsidRPr="00FC3351" w:rsidRDefault="00914A8F" w:rsidP="00B3359B">
            <w:pPr>
              <w:jc w:val="right"/>
            </w:pPr>
            <w:r w:rsidRPr="00FC3351">
              <w:t>32 009,36988</w:t>
            </w:r>
          </w:p>
        </w:tc>
      </w:tr>
      <w:tr w:rsidR="00914A8F" w:rsidRPr="00FC3351" w:rsidTr="00B3359B">
        <w:trPr>
          <w:trHeight w:val="315"/>
        </w:trPr>
        <w:tc>
          <w:tcPr>
            <w:tcW w:w="416" w:type="dxa"/>
            <w:tcBorders>
              <w:top w:val="nil"/>
              <w:left w:val="single" w:sz="4" w:space="0" w:color="auto"/>
              <w:bottom w:val="single" w:sz="4" w:space="0" w:color="auto"/>
              <w:right w:val="nil"/>
            </w:tcBorders>
            <w:shd w:val="clear" w:color="auto" w:fill="auto"/>
            <w:vAlign w:val="center"/>
          </w:tcPr>
          <w:p w:rsidR="00914A8F" w:rsidRPr="00FC3351" w:rsidRDefault="00914A8F" w:rsidP="00B3359B">
            <w:pPr>
              <w:jc w:val="center"/>
            </w:pPr>
            <w:r w:rsidRPr="00FC3351">
              <w:t> </w:t>
            </w:r>
          </w:p>
        </w:tc>
        <w:tc>
          <w:tcPr>
            <w:tcW w:w="6545" w:type="dxa"/>
            <w:tcBorders>
              <w:top w:val="nil"/>
              <w:left w:val="single" w:sz="4" w:space="0" w:color="auto"/>
              <w:bottom w:val="single" w:sz="4" w:space="0" w:color="auto"/>
              <w:right w:val="single" w:sz="4" w:space="0" w:color="auto"/>
            </w:tcBorders>
            <w:shd w:val="clear" w:color="auto" w:fill="auto"/>
            <w:vAlign w:val="bottom"/>
          </w:tcPr>
          <w:p w:rsidR="00914A8F" w:rsidRPr="00FC3351" w:rsidRDefault="00914A8F" w:rsidP="00B3359B">
            <w:r w:rsidRPr="00FC3351">
              <w:t>в том числе:</w:t>
            </w:r>
          </w:p>
        </w:tc>
        <w:tc>
          <w:tcPr>
            <w:tcW w:w="2410" w:type="dxa"/>
            <w:tcBorders>
              <w:top w:val="nil"/>
              <w:left w:val="nil"/>
              <w:bottom w:val="single" w:sz="4" w:space="0" w:color="auto"/>
              <w:right w:val="single" w:sz="4" w:space="0" w:color="auto"/>
            </w:tcBorders>
            <w:shd w:val="clear" w:color="auto" w:fill="auto"/>
            <w:noWrap/>
            <w:vAlign w:val="bottom"/>
          </w:tcPr>
          <w:p w:rsidR="00914A8F" w:rsidRPr="00FC3351" w:rsidRDefault="00914A8F" w:rsidP="00B3359B">
            <w:r w:rsidRPr="00FC3351">
              <w:t> </w:t>
            </w:r>
          </w:p>
        </w:tc>
      </w:tr>
      <w:tr w:rsidR="00914A8F" w:rsidRPr="00FC3351" w:rsidTr="00B3359B">
        <w:trPr>
          <w:trHeight w:val="315"/>
        </w:trPr>
        <w:tc>
          <w:tcPr>
            <w:tcW w:w="416" w:type="dxa"/>
            <w:tcBorders>
              <w:top w:val="nil"/>
              <w:left w:val="single" w:sz="4" w:space="0" w:color="auto"/>
              <w:bottom w:val="single" w:sz="4" w:space="0" w:color="auto"/>
              <w:right w:val="nil"/>
            </w:tcBorders>
            <w:shd w:val="clear" w:color="auto" w:fill="auto"/>
            <w:vAlign w:val="center"/>
          </w:tcPr>
          <w:p w:rsidR="00914A8F" w:rsidRPr="00FC3351" w:rsidRDefault="00914A8F" w:rsidP="00B3359B">
            <w:pPr>
              <w:jc w:val="center"/>
            </w:pPr>
            <w:r w:rsidRPr="00FC3351">
              <w:t> </w:t>
            </w:r>
          </w:p>
        </w:tc>
        <w:tc>
          <w:tcPr>
            <w:tcW w:w="6545" w:type="dxa"/>
            <w:tcBorders>
              <w:top w:val="nil"/>
              <w:left w:val="single" w:sz="4" w:space="0" w:color="auto"/>
              <w:bottom w:val="single" w:sz="4" w:space="0" w:color="auto"/>
              <w:right w:val="single" w:sz="4" w:space="0" w:color="auto"/>
            </w:tcBorders>
            <w:shd w:val="clear" w:color="auto" w:fill="auto"/>
            <w:vAlign w:val="bottom"/>
          </w:tcPr>
          <w:p w:rsidR="00914A8F" w:rsidRPr="00FC3351" w:rsidRDefault="00914A8F" w:rsidP="00B3359B">
            <w:r w:rsidRPr="00FC3351">
              <w:t>- благоустройство общественных территорий</w:t>
            </w:r>
          </w:p>
        </w:tc>
        <w:tc>
          <w:tcPr>
            <w:tcW w:w="2410" w:type="dxa"/>
            <w:tcBorders>
              <w:top w:val="nil"/>
              <w:left w:val="nil"/>
              <w:bottom w:val="single" w:sz="4" w:space="0" w:color="auto"/>
              <w:right w:val="single" w:sz="4" w:space="0" w:color="auto"/>
            </w:tcBorders>
            <w:shd w:val="clear" w:color="auto" w:fill="auto"/>
            <w:noWrap/>
            <w:vAlign w:val="bottom"/>
          </w:tcPr>
          <w:p w:rsidR="00914A8F" w:rsidRPr="00FC3351" w:rsidRDefault="00914A8F" w:rsidP="00B3359B">
            <w:pPr>
              <w:jc w:val="right"/>
            </w:pPr>
            <w:r w:rsidRPr="00FC3351">
              <w:t>32 009,36988</w:t>
            </w:r>
          </w:p>
        </w:tc>
      </w:tr>
    </w:tbl>
    <w:p w:rsidR="00914A8F" w:rsidRPr="00FC3351" w:rsidRDefault="00914A8F" w:rsidP="00914A8F">
      <w:pPr>
        <w:shd w:val="clear" w:color="auto" w:fill="FFFFFF"/>
        <w:spacing w:line="360" w:lineRule="auto"/>
        <w:jc w:val="both"/>
        <w:rPr>
          <w:sz w:val="28"/>
          <w:szCs w:val="28"/>
        </w:rPr>
      </w:pPr>
      <w:r w:rsidRPr="00FC3351">
        <w:rPr>
          <w:sz w:val="28"/>
          <w:szCs w:val="28"/>
        </w:rPr>
        <w:t>»;</w:t>
      </w:r>
    </w:p>
    <w:p w:rsidR="00914A8F" w:rsidRPr="00FC3351" w:rsidRDefault="00914A8F" w:rsidP="00735E9B">
      <w:pPr>
        <w:spacing w:line="360" w:lineRule="auto"/>
        <w:ind w:firstLine="709"/>
        <w:jc w:val="both"/>
        <w:rPr>
          <w:sz w:val="28"/>
          <w:szCs w:val="28"/>
        </w:rPr>
      </w:pPr>
      <w:r w:rsidRPr="00FC3351">
        <w:rPr>
          <w:sz w:val="28"/>
          <w:szCs w:val="28"/>
        </w:rPr>
        <w:t>12.2. В строке «ИТОГО» цифры «125 434,15760» заменить цифрами «157 443,52748».</w:t>
      </w:r>
    </w:p>
    <w:p w:rsidR="007E7142" w:rsidRDefault="00914A8F" w:rsidP="00735E9B">
      <w:pPr>
        <w:spacing w:line="360" w:lineRule="auto"/>
        <w:ind w:firstLine="709"/>
        <w:jc w:val="both"/>
        <w:rPr>
          <w:bCs/>
          <w:sz w:val="28"/>
          <w:szCs w:val="28"/>
        </w:rPr>
      </w:pPr>
      <w:r w:rsidRPr="00FC3351">
        <w:rPr>
          <w:bCs/>
          <w:sz w:val="28"/>
          <w:szCs w:val="28"/>
        </w:rPr>
        <w:lastRenderedPageBreak/>
        <w:t xml:space="preserve">13. </w:t>
      </w:r>
      <w:proofErr w:type="gramStart"/>
      <w:r w:rsidR="007E7142">
        <w:rPr>
          <w:bCs/>
          <w:sz w:val="28"/>
          <w:szCs w:val="28"/>
        </w:rPr>
        <w:t xml:space="preserve">Рекомендовать исполняющему обязанности Главы Администрации города Димитровграда Ульяновской области принять меры ответственности к лицам, допустившим нарушение сроков представления проекта решения </w:t>
      </w:r>
      <w:r w:rsidR="00605FCD">
        <w:rPr>
          <w:bCs/>
          <w:sz w:val="28"/>
          <w:szCs w:val="28"/>
        </w:rPr>
        <w:t xml:space="preserve">Городской Думы города Димитровграда Ульяновской области второго созыва «О внесении изменений </w:t>
      </w:r>
      <w:r w:rsidR="00605FCD" w:rsidRPr="00FC3351">
        <w:rPr>
          <w:sz w:val="28"/>
          <w:szCs w:val="28"/>
        </w:rPr>
        <w:t>в решение Городской Думы города Димитровграда Ульяновской области второго созыва от 13.12.2017 №73/879 «Об утверждении бюджета города Димитровграда Ульяновской области на 2018 год и плановый период 2019 и</w:t>
      </w:r>
      <w:proofErr w:type="gramEnd"/>
      <w:r w:rsidR="00605FCD" w:rsidRPr="00FC3351">
        <w:rPr>
          <w:sz w:val="28"/>
          <w:szCs w:val="28"/>
        </w:rPr>
        <w:t xml:space="preserve"> 2020 годов»</w:t>
      </w:r>
      <w:r w:rsidR="00605FCD">
        <w:rPr>
          <w:sz w:val="28"/>
          <w:szCs w:val="28"/>
        </w:rPr>
        <w:t xml:space="preserve"> в Городскую Думу города Димитровграда Ульяновской области, и представить копию соответствующего документа в срок до 20 июня 2018 года.</w:t>
      </w:r>
    </w:p>
    <w:p w:rsidR="00914A8F" w:rsidRPr="00FC3351" w:rsidRDefault="007E7142" w:rsidP="00735E9B">
      <w:pPr>
        <w:spacing w:line="360" w:lineRule="auto"/>
        <w:ind w:firstLine="709"/>
        <w:jc w:val="both"/>
        <w:rPr>
          <w:sz w:val="28"/>
          <w:szCs w:val="28"/>
        </w:rPr>
      </w:pPr>
      <w:r>
        <w:rPr>
          <w:bCs/>
          <w:sz w:val="28"/>
          <w:szCs w:val="28"/>
        </w:rPr>
        <w:t xml:space="preserve">14. </w:t>
      </w:r>
      <w:r w:rsidR="00914A8F" w:rsidRPr="00FC3351">
        <w:rPr>
          <w:sz w:val="28"/>
          <w:szCs w:val="28"/>
        </w:rPr>
        <w:t>Установить, что настоящее решение подлежит официальному опубликованию и официальному размещению на сайте Городской Думы города Димитровграда Ульяновской области (</w:t>
      </w:r>
      <w:r w:rsidR="00914A8F" w:rsidRPr="00FC3351">
        <w:rPr>
          <w:sz w:val="28"/>
          <w:szCs w:val="28"/>
          <w:lang w:val="en-US"/>
        </w:rPr>
        <w:t>www</w:t>
      </w:r>
      <w:r w:rsidR="00914A8F" w:rsidRPr="00FC3351">
        <w:rPr>
          <w:sz w:val="28"/>
          <w:szCs w:val="28"/>
        </w:rPr>
        <w:t>.</w:t>
      </w:r>
      <w:proofErr w:type="spellStart"/>
      <w:r w:rsidR="00914A8F" w:rsidRPr="00FC3351">
        <w:rPr>
          <w:sz w:val="28"/>
          <w:szCs w:val="28"/>
          <w:lang w:val="en-US"/>
        </w:rPr>
        <w:t>dumadgrad</w:t>
      </w:r>
      <w:proofErr w:type="spellEnd"/>
      <w:r w:rsidR="00914A8F" w:rsidRPr="00FC3351">
        <w:rPr>
          <w:sz w:val="28"/>
          <w:szCs w:val="28"/>
        </w:rPr>
        <w:t>.</w:t>
      </w:r>
      <w:proofErr w:type="spellStart"/>
      <w:r w:rsidR="00914A8F" w:rsidRPr="00FC3351">
        <w:rPr>
          <w:sz w:val="28"/>
          <w:szCs w:val="28"/>
          <w:lang w:val="en-US"/>
        </w:rPr>
        <w:t>ru</w:t>
      </w:r>
      <w:proofErr w:type="spellEnd"/>
      <w:r w:rsidR="00914A8F" w:rsidRPr="00FC3351">
        <w:rPr>
          <w:sz w:val="28"/>
          <w:szCs w:val="28"/>
        </w:rPr>
        <w:t>) не позднее 10 дней со дня его подписания.</w:t>
      </w:r>
    </w:p>
    <w:p w:rsidR="00914A8F" w:rsidRPr="00FC3351" w:rsidRDefault="00914A8F" w:rsidP="00735E9B">
      <w:pPr>
        <w:spacing w:line="360" w:lineRule="auto"/>
        <w:ind w:firstLine="709"/>
        <w:jc w:val="both"/>
        <w:rPr>
          <w:sz w:val="28"/>
          <w:szCs w:val="28"/>
        </w:rPr>
      </w:pPr>
      <w:r w:rsidRPr="00FC3351">
        <w:rPr>
          <w:sz w:val="28"/>
          <w:szCs w:val="28"/>
        </w:rPr>
        <w:t>1</w:t>
      </w:r>
      <w:r>
        <w:rPr>
          <w:noProof/>
          <w:sz w:val="28"/>
          <w:szCs w:val="28"/>
          <w:lang w:eastAsia="ru-RU"/>
        </w:rPr>
        <mc:AlternateContent>
          <mc:Choice Requires="wps">
            <w:drawing>
              <wp:anchor distT="0" distB="0" distL="114300" distR="114300" simplePos="0" relativeHeight="251671040" behindDoc="0" locked="0" layoutInCell="1" allowOverlap="1" wp14:anchorId="2F7A300F" wp14:editId="7D92811E">
                <wp:simplePos x="0" y="0"/>
                <wp:positionH relativeFrom="column">
                  <wp:posOffset>7200900</wp:posOffset>
                </wp:positionH>
                <wp:positionV relativeFrom="paragraph">
                  <wp:posOffset>63500</wp:posOffset>
                </wp:positionV>
                <wp:extent cx="6400800" cy="1563370"/>
                <wp:effectExtent l="3810" t="1905"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59B" w:rsidRDefault="00B3359B" w:rsidP="00914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567pt;margin-top:5pt;width:7in;height:12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" filled="f" stroked="f">
                <v:textbox>
                  <w:txbxContent>
                    <w:p w:rsidR="00914A8F" w:rsidRDefault="00914A8F" w:rsidP="00914A8F"/>
                  </w:txbxContent>
                </v:textbox>
              </v:rect>
            </w:pict>
          </mc:Fallback>
        </mc:AlternateContent>
      </w:r>
      <w:r>
        <w:rPr>
          <w:noProof/>
          <w:sz w:val="28"/>
          <w:szCs w:val="28"/>
          <w:lang w:eastAsia="ru-RU"/>
        </w:rPr>
        <mc:AlternateContent>
          <mc:Choice Requires="wps">
            <w:drawing>
              <wp:anchor distT="0" distB="0" distL="114300" distR="114300" simplePos="0" relativeHeight="251670016" behindDoc="0" locked="0" layoutInCell="1" allowOverlap="1" wp14:anchorId="78705BA6" wp14:editId="0978E3F9">
                <wp:simplePos x="0" y="0"/>
                <wp:positionH relativeFrom="column">
                  <wp:posOffset>8343900</wp:posOffset>
                </wp:positionH>
                <wp:positionV relativeFrom="paragraph">
                  <wp:posOffset>2035175</wp:posOffset>
                </wp:positionV>
                <wp:extent cx="2514600" cy="342900"/>
                <wp:effectExtent l="3810" t="1905"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3359B" w:rsidRDefault="00B3359B" w:rsidP="00914A8F">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657pt;margin-top:160.25pt;width:198pt;height:27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" filled="f" stroked="f" strokeweight="0">
                <v:textbox inset="0,0,0,0">
                  <w:txbxContent>
                    <w:p w:rsidR="00914A8F" w:rsidRDefault="00914A8F" w:rsidP="00914A8F">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v:textbox>
              </v:rect>
            </w:pict>
          </mc:Fallback>
        </mc:AlternateContent>
      </w:r>
      <w:r w:rsidR="007E7142">
        <w:rPr>
          <w:sz w:val="28"/>
          <w:szCs w:val="28"/>
        </w:rPr>
        <w:t>5</w:t>
      </w:r>
      <w:r w:rsidRPr="00FC3351">
        <w:rPr>
          <w:sz w:val="28"/>
          <w:szCs w:val="28"/>
        </w:rPr>
        <w:t xml:space="preserve">. Контроль исполнения настоящего решения возложить на комитет по финансово-экономической политике и городскому хозяйству (Галиуллин). </w:t>
      </w:r>
    </w:p>
    <w:p w:rsidR="00914A8F" w:rsidRDefault="00914A8F">
      <w:pPr>
        <w:pStyle w:val="a7"/>
        <w:tabs>
          <w:tab w:val="left" w:pos="20"/>
        </w:tabs>
        <w:spacing w:after="0" w:line="100" w:lineRule="atLeast"/>
        <w:ind w:left="20"/>
        <w:jc w:val="both"/>
        <w:rPr>
          <w:sz w:val="28"/>
          <w:szCs w:val="28"/>
        </w:rPr>
      </w:pPr>
    </w:p>
    <w:p w:rsidR="00872206" w:rsidRDefault="0034222B">
      <w:pPr>
        <w:pStyle w:val="a7"/>
        <w:tabs>
          <w:tab w:val="left" w:pos="20"/>
        </w:tabs>
        <w:spacing w:after="0" w:line="100" w:lineRule="atLeast"/>
        <w:ind w:left="20"/>
        <w:jc w:val="both"/>
        <w:rPr>
          <w:sz w:val="28"/>
          <w:szCs w:val="28"/>
        </w:rPr>
      </w:pPr>
      <w:r>
        <w:rPr>
          <w:sz w:val="28"/>
          <w:szCs w:val="28"/>
        </w:rPr>
        <w:t>Глав</w:t>
      </w:r>
      <w:r w:rsidR="003C5B36">
        <w:rPr>
          <w:sz w:val="28"/>
          <w:szCs w:val="28"/>
        </w:rPr>
        <w:t>а</w:t>
      </w:r>
      <w:r>
        <w:rPr>
          <w:sz w:val="28"/>
          <w:szCs w:val="28"/>
        </w:rPr>
        <w:t xml:space="preserve"> города Димитровграда</w:t>
      </w:r>
    </w:p>
    <w:p w:rsidR="003C5B36" w:rsidRDefault="008A48B0" w:rsidP="0062110A">
      <w:pPr>
        <w:pStyle w:val="a7"/>
        <w:tabs>
          <w:tab w:val="left" w:pos="0"/>
        </w:tabs>
        <w:spacing w:after="0" w:line="100" w:lineRule="atLeast"/>
        <w:ind w:left="20"/>
        <w:jc w:val="both"/>
        <w:rPr>
          <w:sz w:val="28"/>
          <w:szCs w:val="28"/>
        </w:rPr>
      </w:pPr>
      <w:r>
        <w:rPr>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-83820</wp:posOffset>
                </wp:positionH>
                <wp:positionV relativeFrom="paragraph">
                  <wp:posOffset>7920990</wp:posOffset>
                </wp:positionV>
                <wp:extent cx="6057900" cy="457200"/>
                <wp:effectExtent l="1905" t="0" r="0" b="381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59B" w:rsidRPr="00C05376" w:rsidRDefault="00B3359B" w:rsidP="00BA2873">
                            <w:r w:rsidRPr="00C05376">
                              <w:t xml:space="preserve">Начальник правового отдела </w:t>
                            </w:r>
                          </w:p>
                          <w:p w:rsidR="00B3359B" w:rsidRDefault="00B3359B" w:rsidP="00BA2873">
                            <w:r w:rsidRPr="00C05376">
                              <w:t>аппарата Городской Думы</w:t>
                            </w:r>
                            <w:r w:rsidRPr="00C05376">
                              <w:tab/>
                            </w:r>
                            <w:r w:rsidRPr="00C05376">
                              <w:tab/>
                            </w:r>
                            <w:r w:rsidRPr="00C05376">
                              <w:tab/>
                            </w:r>
                            <w:r w:rsidRPr="00C05376">
                              <w:tab/>
                            </w:r>
                            <w:r w:rsidRPr="00C05376">
                              <w:tab/>
                            </w:r>
                            <w:r>
                              <w:tab/>
                            </w:r>
                            <w:r w:rsidRPr="00C05376">
                              <w:tab/>
                            </w:r>
                            <w:proofErr w:type="spellStart"/>
                            <w:r w:rsidRPr="00C05376">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6.6pt;margin-top:623.7pt;width:477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" filled="f" stroked="f">
                <v:textbox>
                  <w:txbxContent>
                    <w:p w:rsidR="00B3359B" w:rsidRPr="00C05376" w:rsidRDefault="00B3359B" w:rsidP="00BA2873">
                      <w:r w:rsidRPr="00C05376">
                        <w:t xml:space="preserve">Начальник правового отдела </w:t>
                      </w:r>
                    </w:p>
                    <w:p w:rsidR="00B3359B" w:rsidRDefault="00B3359B" w:rsidP="00BA2873">
                      <w:r w:rsidRPr="00C05376">
                        <w:t>аппарата Городской Думы</w:t>
                      </w:r>
                      <w:r w:rsidRPr="00C05376">
                        <w:tab/>
                      </w:r>
                      <w:r w:rsidRPr="00C05376">
                        <w:tab/>
                      </w:r>
                      <w:r w:rsidRPr="00C05376">
                        <w:tab/>
                      </w:r>
                      <w:r w:rsidRPr="00C05376">
                        <w:tab/>
                      </w:r>
                      <w:r w:rsidRPr="00C05376">
                        <w:tab/>
                      </w:r>
                      <w:r>
                        <w:tab/>
                      </w:r>
                      <w:r w:rsidRPr="00C05376">
                        <w:tab/>
                      </w:r>
                      <w:proofErr w:type="spellStart"/>
                      <w:r w:rsidRPr="00C05376">
                        <w:t>Р.В.Афандеев</w:t>
                      </w:r>
                      <w:proofErr w:type="spellEnd"/>
                      <w:r>
                        <w:tab/>
                      </w:r>
                      <w:r>
                        <w:tab/>
                      </w:r>
                    </w:p>
                  </w:txbxContent>
                </v:textbox>
              </v:rect>
            </w:pict>
          </mc:Fallback>
        </mc:AlternateContent>
      </w:r>
      <w:r w:rsidR="00872206">
        <w:rPr>
          <w:sz w:val="28"/>
          <w:szCs w:val="28"/>
        </w:rPr>
        <w:t xml:space="preserve">Ульяновской области             </w:t>
      </w:r>
      <w:r w:rsidR="0034222B">
        <w:rPr>
          <w:sz w:val="28"/>
          <w:szCs w:val="28"/>
        </w:rPr>
        <w:t xml:space="preserve">                                                   </w:t>
      </w:r>
      <w:r w:rsidR="00065806">
        <w:rPr>
          <w:sz w:val="28"/>
          <w:szCs w:val="28"/>
        </w:rPr>
        <w:t xml:space="preserve">      </w:t>
      </w:r>
      <w:r w:rsidR="0062110A">
        <w:rPr>
          <w:sz w:val="28"/>
          <w:szCs w:val="28"/>
        </w:rPr>
        <w:t xml:space="preserve">   </w:t>
      </w:r>
      <w:r w:rsidR="0074386F">
        <w:rPr>
          <w:sz w:val="28"/>
          <w:szCs w:val="28"/>
        </w:rPr>
        <w:t xml:space="preserve"> А.М.Кошаев</w:t>
      </w:r>
    </w:p>
    <w:p w:rsidR="000F654A" w:rsidRDefault="000F654A" w:rsidP="0062110A">
      <w:pPr>
        <w:pStyle w:val="a7"/>
        <w:tabs>
          <w:tab w:val="left" w:pos="0"/>
        </w:tabs>
        <w:spacing w:after="0" w:line="100" w:lineRule="atLeast"/>
        <w:ind w:left="20"/>
        <w:jc w:val="both"/>
        <w:rPr>
          <w:sz w:val="28"/>
          <w:szCs w:val="28"/>
        </w:rPr>
      </w:pPr>
    </w:p>
    <w:p w:rsidR="000F654A" w:rsidRDefault="000F654A" w:rsidP="0062110A">
      <w:pPr>
        <w:pStyle w:val="a7"/>
        <w:tabs>
          <w:tab w:val="left" w:pos="0"/>
        </w:tabs>
        <w:spacing w:after="0" w:line="100" w:lineRule="atLeast"/>
        <w:ind w:left="20"/>
        <w:jc w:val="both"/>
        <w:rPr>
          <w:sz w:val="28"/>
          <w:szCs w:val="28"/>
        </w:rPr>
      </w:pPr>
    </w:p>
    <w:p w:rsidR="000F654A" w:rsidRDefault="000F654A" w:rsidP="0062110A">
      <w:pPr>
        <w:pStyle w:val="a7"/>
        <w:tabs>
          <w:tab w:val="left" w:pos="0"/>
        </w:tabs>
        <w:spacing w:after="0" w:line="100" w:lineRule="atLeast"/>
        <w:ind w:left="20"/>
        <w:jc w:val="both"/>
        <w:rPr>
          <w:sz w:val="28"/>
          <w:szCs w:val="28"/>
        </w:rPr>
      </w:pPr>
    </w:p>
    <w:p w:rsidR="000F654A" w:rsidRDefault="000F654A" w:rsidP="0062110A">
      <w:pPr>
        <w:pStyle w:val="a7"/>
        <w:tabs>
          <w:tab w:val="left" w:pos="0"/>
        </w:tabs>
        <w:spacing w:after="0" w:line="100" w:lineRule="atLeast"/>
        <w:ind w:left="20"/>
        <w:jc w:val="both"/>
        <w:rPr>
          <w:sz w:val="28"/>
          <w:szCs w:val="28"/>
        </w:rPr>
      </w:pPr>
    </w:p>
    <w:p w:rsidR="000F654A" w:rsidRDefault="000F654A" w:rsidP="0062110A">
      <w:pPr>
        <w:pStyle w:val="a7"/>
        <w:tabs>
          <w:tab w:val="left" w:pos="0"/>
        </w:tabs>
        <w:spacing w:after="0" w:line="100" w:lineRule="atLeast"/>
        <w:ind w:left="20"/>
        <w:jc w:val="both"/>
        <w:rPr>
          <w:sz w:val="28"/>
          <w:szCs w:val="28"/>
        </w:rPr>
      </w:pPr>
    </w:p>
    <w:p w:rsidR="000F654A" w:rsidRDefault="000F654A" w:rsidP="0062110A">
      <w:pPr>
        <w:pStyle w:val="a7"/>
        <w:tabs>
          <w:tab w:val="left" w:pos="0"/>
        </w:tabs>
        <w:spacing w:after="0" w:line="100" w:lineRule="atLeast"/>
        <w:ind w:left="20"/>
        <w:jc w:val="both"/>
        <w:rPr>
          <w:sz w:val="28"/>
          <w:szCs w:val="28"/>
        </w:rPr>
      </w:pPr>
    </w:p>
    <w:p w:rsidR="000F654A" w:rsidRDefault="000F654A" w:rsidP="0062110A">
      <w:pPr>
        <w:pStyle w:val="a7"/>
        <w:tabs>
          <w:tab w:val="left" w:pos="0"/>
        </w:tabs>
        <w:spacing w:after="0" w:line="100" w:lineRule="atLeast"/>
        <w:ind w:left="20"/>
        <w:jc w:val="both"/>
        <w:rPr>
          <w:sz w:val="28"/>
          <w:szCs w:val="28"/>
        </w:rPr>
      </w:pPr>
    </w:p>
    <w:p w:rsidR="000F654A" w:rsidRDefault="000F654A" w:rsidP="0062110A">
      <w:pPr>
        <w:pStyle w:val="a7"/>
        <w:tabs>
          <w:tab w:val="left" w:pos="0"/>
        </w:tabs>
        <w:spacing w:after="0" w:line="100" w:lineRule="atLeast"/>
        <w:ind w:left="20"/>
        <w:jc w:val="both"/>
        <w:rPr>
          <w:sz w:val="28"/>
          <w:szCs w:val="28"/>
        </w:rPr>
      </w:pPr>
    </w:p>
    <w:p w:rsidR="000F654A" w:rsidRDefault="000F654A" w:rsidP="0062110A">
      <w:pPr>
        <w:pStyle w:val="a7"/>
        <w:tabs>
          <w:tab w:val="left" w:pos="0"/>
        </w:tabs>
        <w:spacing w:after="0" w:line="100" w:lineRule="atLeast"/>
        <w:ind w:left="20"/>
        <w:jc w:val="both"/>
        <w:rPr>
          <w:sz w:val="28"/>
          <w:szCs w:val="28"/>
        </w:rPr>
      </w:pPr>
    </w:p>
    <w:p w:rsidR="000F654A" w:rsidRDefault="000F654A" w:rsidP="0062110A">
      <w:pPr>
        <w:pStyle w:val="a7"/>
        <w:tabs>
          <w:tab w:val="left" w:pos="0"/>
        </w:tabs>
        <w:spacing w:after="0" w:line="100" w:lineRule="atLeast"/>
        <w:ind w:left="20"/>
        <w:jc w:val="both"/>
        <w:rPr>
          <w:sz w:val="28"/>
          <w:szCs w:val="28"/>
        </w:rPr>
      </w:pPr>
    </w:p>
    <w:p w:rsidR="000F654A" w:rsidRDefault="000F654A" w:rsidP="0062110A">
      <w:pPr>
        <w:pStyle w:val="a7"/>
        <w:tabs>
          <w:tab w:val="left" w:pos="0"/>
        </w:tabs>
        <w:spacing w:after="0" w:line="100" w:lineRule="atLeast"/>
        <w:ind w:left="20"/>
        <w:jc w:val="both"/>
        <w:rPr>
          <w:sz w:val="28"/>
          <w:szCs w:val="28"/>
        </w:rPr>
      </w:pPr>
    </w:p>
    <w:p w:rsidR="000F654A" w:rsidRDefault="000F654A" w:rsidP="0062110A">
      <w:pPr>
        <w:pStyle w:val="a7"/>
        <w:tabs>
          <w:tab w:val="left" w:pos="0"/>
        </w:tabs>
        <w:spacing w:after="0" w:line="100" w:lineRule="atLeast"/>
        <w:ind w:left="20"/>
        <w:jc w:val="both"/>
        <w:rPr>
          <w:sz w:val="28"/>
          <w:szCs w:val="28"/>
        </w:rPr>
      </w:pPr>
    </w:p>
    <w:p w:rsidR="000F654A" w:rsidRDefault="000F654A" w:rsidP="0062110A">
      <w:pPr>
        <w:pStyle w:val="a7"/>
        <w:tabs>
          <w:tab w:val="left" w:pos="0"/>
        </w:tabs>
        <w:spacing w:after="0" w:line="100" w:lineRule="atLeast"/>
        <w:ind w:left="20"/>
        <w:jc w:val="both"/>
        <w:rPr>
          <w:sz w:val="28"/>
          <w:szCs w:val="28"/>
        </w:rPr>
        <w:sectPr w:rsidR="000F654A" w:rsidSect="00EF5C5E">
          <w:headerReference w:type="even" r:id="rId10"/>
          <w:headerReference w:type="default" r:id="rId11"/>
          <w:footnotePr>
            <w:pos w:val="beneathText"/>
          </w:footnotePr>
          <w:pgSz w:w="11905" w:h="16837" w:code="9"/>
          <w:pgMar w:top="851" w:right="848" w:bottom="426" w:left="1701" w:header="340" w:footer="0" w:gutter="0"/>
          <w:cols w:space="720"/>
          <w:titlePg/>
          <w:docGrid w:linePitch="360"/>
        </w:sectPr>
      </w:pPr>
      <w:bookmarkStart w:id="0" w:name="_GoBack"/>
      <w:bookmarkEnd w:id="0"/>
    </w:p>
    <w:tbl>
      <w:tblPr>
        <w:tblW w:w="17451" w:type="dxa"/>
        <w:tblInd w:w="-106" w:type="dxa"/>
        <w:tblLayout w:type="fixed"/>
        <w:tblLook w:val="00A0" w:firstRow="1" w:lastRow="0" w:firstColumn="1" w:lastColumn="0" w:noHBand="0" w:noVBand="0"/>
      </w:tblPr>
      <w:tblGrid>
        <w:gridCol w:w="3078"/>
        <w:gridCol w:w="640"/>
        <w:gridCol w:w="660"/>
        <w:gridCol w:w="1377"/>
        <w:gridCol w:w="700"/>
        <w:gridCol w:w="1685"/>
        <w:gridCol w:w="1559"/>
        <w:gridCol w:w="1483"/>
        <w:gridCol w:w="656"/>
        <w:gridCol w:w="407"/>
        <w:gridCol w:w="3137"/>
        <w:gridCol w:w="407"/>
        <w:gridCol w:w="1544"/>
        <w:gridCol w:w="118"/>
      </w:tblGrid>
      <w:tr w:rsidR="000F654A" w:rsidTr="000F654A">
        <w:trPr>
          <w:trHeight w:val="285"/>
        </w:trPr>
        <w:tc>
          <w:tcPr>
            <w:tcW w:w="3078" w:type="dxa"/>
            <w:noWrap/>
            <w:vAlign w:val="bottom"/>
          </w:tcPr>
          <w:p w:rsidR="000F654A" w:rsidRDefault="000F654A">
            <w:pPr>
              <w:rPr>
                <w:rFonts w:ascii="Arial CYR" w:hAnsi="Arial CYR" w:cs="Arial CYR"/>
                <w:sz w:val="18"/>
                <w:szCs w:val="18"/>
                <w:lang w:eastAsia="ru-RU"/>
              </w:rPr>
            </w:pPr>
          </w:p>
        </w:tc>
        <w:tc>
          <w:tcPr>
            <w:tcW w:w="640" w:type="dxa"/>
            <w:noWrap/>
            <w:vAlign w:val="bottom"/>
          </w:tcPr>
          <w:p w:rsidR="000F654A" w:rsidRDefault="000F654A">
            <w:pPr>
              <w:rPr>
                <w:rFonts w:ascii="Arial CYR" w:hAnsi="Arial CYR" w:cs="Arial CYR"/>
                <w:sz w:val="18"/>
                <w:szCs w:val="18"/>
                <w:lang w:eastAsia="ru-RU"/>
              </w:rPr>
            </w:pPr>
          </w:p>
        </w:tc>
        <w:tc>
          <w:tcPr>
            <w:tcW w:w="660" w:type="dxa"/>
            <w:noWrap/>
            <w:vAlign w:val="bottom"/>
          </w:tcPr>
          <w:p w:rsidR="000F654A" w:rsidRDefault="000F654A">
            <w:pPr>
              <w:rPr>
                <w:sz w:val="22"/>
                <w:szCs w:val="22"/>
                <w:lang w:eastAsia="ru-RU"/>
              </w:rPr>
            </w:pPr>
          </w:p>
        </w:tc>
        <w:tc>
          <w:tcPr>
            <w:tcW w:w="1377" w:type="dxa"/>
            <w:noWrap/>
            <w:vAlign w:val="bottom"/>
          </w:tcPr>
          <w:p w:rsidR="000F654A" w:rsidRDefault="000F654A">
            <w:pPr>
              <w:rPr>
                <w:rFonts w:ascii="Arial CYR" w:hAnsi="Arial CYR" w:cs="Arial CYR"/>
                <w:sz w:val="18"/>
                <w:szCs w:val="18"/>
                <w:lang w:eastAsia="ru-RU"/>
              </w:rPr>
            </w:pPr>
          </w:p>
        </w:tc>
        <w:tc>
          <w:tcPr>
            <w:tcW w:w="700" w:type="dxa"/>
            <w:noWrap/>
            <w:vAlign w:val="bottom"/>
          </w:tcPr>
          <w:p w:rsidR="000F654A" w:rsidRDefault="000F654A">
            <w:pPr>
              <w:rPr>
                <w:rFonts w:ascii="Arial CYR" w:hAnsi="Arial CYR" w:cs="Arial CYR"/>
                <w:sz w:val="18"/>
                <w:szCs w:val="18"/>
                <w:lang w:eastAsia="ru-RU"/>
              </w:rPr>
            </w:pPr>
          </w:p>
        </w:tc>
        <w:tc>
          <w:tcPr>
            <w:tcW w:w="1685" w:type="dxa"/>
            <w:noWrap/>
            <w:vAlign w:val="bottom"/>
          </w:tcPr>
          <w:p w:rsidR="000F654A" w:rsidRDefault="000F654A">
            <w:pPr>
              <w:rPr>
                <w:rFonts w:ascii="Arial CYR" w:hAnsi="Arial CYR" w:cs="Arial CYR"/>
                <w:sz w:val="20"/>
                <w:szCs w:val="20"/>
                <w:lang w:eastAsia="ru-RU"/>
              </w:rPr>
            </w:pPr>
          </w:p>
        </w:tc>
        <w:tc>
          <w:tcPr>
            <w:tcW w:w="1559" w:type="dxa"/>
            <w:noWrap/>
            <w:vAlign w:val="bottom"/>
          </w:tcPr>
          <w:p w:rsidR="000F654A" w:rsidRDefault="000F654A">
            <w:pPr>
              <w:rPr>
                <w:rFonts w:ascii="Arial CYR" w:hAnsi="Arial CYR" w:cs="Arial CYR"/>
                <w:sz w:val="20"/>
                <w:szCs w:val="20"/>
                <w:lang w:eastAsia="ru-RU"/>
              </w:rPr>
            </w:pPr>
          </w:p>
        </w:tc>
        <w:tc>
          <w:tcPr>
            <w:tcW w:w="1483" w:type="dxa"/>
            <w:noWrap/>
            <w:vAlign w:val="bottom"/>
          </w:tcPr>
          <w:p w:rsidR="000F654A" w:rsidRDefault="000F654A">
            <w:pPr>
              <w:rPr>
                <w:rFonts w:ascii="Arial CYR" w:hAnsi="Arial CYR" w:cs="Arial CYR"/>
                <w:sz w:val="20"/>
                <w:szCs w:val="20"/>
                <w:lang w:eastAsia="ru-RU"/>
              </w:rPr>
            </w:pPr>
          </w:p>
        </w:tc>
        <w:tc>
          <w:tcPr>
            <w:tcW w:w="656" w:type="dxa"/>
            <w:noWrap/>
            <w:vAlign w:val="bottom"/>
          </w:tcPr>
          <w:p w:rsidR="000F654A" w:rsidRDefault="000F654A">
            <w:pPr>
              <w:rPr>
                <w:rFonts w:ascii="Arial CYR" w:hAnsi="Arial CYR" w:cs="Arial CYR"/>
                <w:sz w:val="20"/>
                <w:szCs w:val="20"/>
                <w:lang w:eastAsia="ru-RU"/>
              </w:rPr>
            </w:pPr>
          </w:p>
        </w:tc>
        <w:tc>
          <w:tcPr>
            <w:tcW w:w="3544" w:type="dxa"/>
            <w:gridSpan w:val="2"/>
            <w:noWrap/>
            <w:vAlign w:val="bottom"/>
            <w:hideMark/>
          </w:tcPr>
          <w:p w:rsidR="000F654A" w:rsidRDefault="000F654A" w:rsidP="000F654A">
            <w:pPr>
              <w:rPr>
                <w:sz w:val="22"/>
                <w:szCs w:val="22"/>
                <w:lang w:eastAsia="ru-RU"/>
              </w:rPr>
            </w:pPr>
            <w:r>
              <w:rPr>
                <w:lang w:eastAsia="ru-RU"/>
              </w:rPr>
              <w:t xml:space="preserve">Приложение </w:t>
            </w:r>
          </w:p>
        </w:tc>
        <w:tc>
          <w:tcPr>
            <w:tcW w:w="2069" w:type="dxa"/>
            <w:gridSpan w:val="3"/>
            <w:noWrap/>
            <w:vAlign w:val="bottom"/>
          </w:tcPr>
          <w:p w:rsidR="000F654A" w:rsidRDefault="000F654A">
            <w:pPr>
              <w:rPr>
                <w:rFonts w:ascii="Arial CYR" w:hAnsi="Arial CYR" w:cs="Arial CYR"/>
                <w:sz w:val="20"/>
                <w:szCs w:val="20"/>
                <w:lang w:eastAsia="ru-RU"/>
              </w:rPr>
            </w:pPr>
          </w:p>
        </w:tc>
      </w:tr>
      <w:tr w:rsidR="000F654A" w:rsidTr="000F654A">
        <w:trPr>
          <w:trHeight w:val="300"/>
        </w:trPr>
        <w:tc>
          <w:tcPr>
            <w:tcW w:w="3078" w:type="dxa"/>
            <w:noWrap/>
            <w:vAlign w:val="bottom"/>
          </w:tcPr>
          <w:p w:rsidR="000F654A" w:rsidRDefault="000F654A">
            <w:pPr>
              <w:rPr>
                <w:rFonts w:ascii="Arial CYR" w:hAnsi="Arial CYR" w:cs="Arial CYR"/>
                <w:sz w:val="18"/>
                <w:szCs w:val="18"/>
                <w:lang w:eastAsia="ru-RU"/>
              </w:rPr>
            </w:pPr>
          </w:p>
        </w:tc>
        <w:tc>
          <w:tcPr>
            <w:tcW w:w="640" w:type="dxa"/>
            <w:noWrap/>
            <w:vAlign w:val="bottom"/>
          </w:tcPr>
          <w:p w:rsidR="000F654A" w:rsidRDefault="000F654A">
            <w:pPr>
              <w:rPr>
                <w:rFonts w:ascii="Arial CYR" w:hAnsi="Arial CYR" w:cs="Arial CYR"/>
                <w:sz w:val="18"/>
                <w:szCs w:val="18"/>
                <w:lang w:eastAsia="ru-RU"/>
              </w:rPr>
            </w:pPr>
          </w:p>
        </w:tc>
        <w:tc>
          <w:tcPr>
            <w:tcW w:w="660" w:type="dxa"/>
            <w:noWrap/>
            <w:vAlign w:val="bottom"/>
          </w:tcPr>
          <w:p w:rsidR="000F654A" w:rsidRDefault="000F654A">
            <w:pPr>
              <w:rPr>
                <w:sz w:val="22"/>
                <w:szCs w:val="22"/>
                <w:lang w:eastAsia="ru-RU"/>
              </w:rPr>
            </w:pPr>
          </w:p>
        </w:tc>
        <w:tc>
          <w:tcPr>
            <w:tcW w:w="1377" w:type="dxa"/>
            <w:noWrap/>
            <w:vAlign w:val="bottom"/>
          </w:tcPr>
          <w:p w:rsidR="000F654A" w:rsidRDefault="000F654A">
            <w:pPr>
              <w:rPr>
                <w:rFonts w:ascii="Arial CYR" w:hAnsi="Arial CYR" w:cs="Arial CYR"/>
                <w:sz w:val="18"/>
                <w:szCs w:val="18"/>
                <w:lang w:eastAsia="ru-RU"/>
              </w:rPr>
            </w:pPr>
          </w:p>
        </w:tc>
        <w:tc>
          <w:tcPr>
            <w:tcW w:w="700" w:type="dxa"/>
            <w:noWrap/>
            <w:vAlign w:val="bottom"/>
          </w:tcPr>
          <w:p w:rsidR="000F654A" w:rsidRDefault="000F654A">
            <w:pPr>
              <w:rPr>
                <w:rFonts w:ascii="Arial CYR" w:hAnsi="Arial CYR" w:cs="Arial CYR"/>
                <w:sz w:val="18"/>
                <w:szCs w:val="18"/>
                <w:lang w:eastAsia="ru-RU"/>
              </w:rPr>
            </w:pPr>
          </w:p>
        </w:tc>
        <w:tc>
          <w:tcPr>
            <w:tcW w:w="1685" w:type="dxa"/>
            <w:noWrap/>
            <w:vAlign w:val="bottom"/>
          </w:tcPr>
          <w:p w:rsidR="000F654A" w:rsidRDefault="000F654A">
            <w:pPr>
              <w:rPr>
                <w:rFonts w:ascii="Arial CYR" w:hAnsi="Arial CYR" w:cs="Arial CYR"/>
                <w:sz w:val="20"/>
                <w:szCs w:val="20"/>
                <w:lang w:eastAsia="ru-RU"/>
              </w:rPr>
            </w:pPr>
          </w:p>
        </w:tc>
        <w:tc>
          <w:tcPr>
            <w:tcW w:w="1559" w:type="dxa"/>
            <w:noWrap/>
            <w:vAlign w:val="bottom"/>
          </w:tcPr>
          <w:p w:rsidR="000F654A" w:rsidRDefault="000F654A">
            <w:pPr>
              <w:rPr>
                <w:rFonts w:ascii="Arial CYR" w:hAnsi="Arial CYR" w:cs="Arial CYR"/>
                <w:sz w:val="20"/>
                <w:szCs w:val="20"/>
                <w:lang w:eastAsia="ru-RU"/>
              </w:rPr>
            </w:pPr>
          </w:p>
        </w:tc>
        <w:tc>
          <w:tcPr>
            <w:tcW w:w="1483" w:type="dxa"/>
            <w:noWrap/>
            <w:vAlign w:val="bottom"/>
          </w:tcPr>
          <w:p w:rsidR="000F654A" w:rsidRDefault="000F654A">
            <w:pPr>
              <w:rPr>
                <w:rFonts w:ascii="Arial CYR" w:hAnsi="Arial CYR" w:cs="Arial CYR"/>
                <w:sz w:val="20"/>
                <w:szCs w:val="20"/>
                <w:lang w:eastAsia="ru-RU"/>
              </w:rPr>
            </w:pPr>
          </w:p>
        </w:tc>
        <w:tc>
          <w:tcPr>
            <w:tcW w:w="656" w:type="dxa"/>
            <w:noWrap/>
            <w:vAlign w:val="bottom"/>
          </w:tcPr>
          <w:p w:rsidR="000F654A" w:rsidRDefault="000F654A">
            <w:pPr>
              <w:rPr>
                <w:rFonts w:ascii="Arial CYR" w:hAnsi="Arial CYR" w:cs="Arial CYR"/>
                <w:sz w:val="20"/>
                <w:szCs w:val="20"/>
                <w:lang w:eastAsia="ru-RU"/>
              </w:rPr>
            </w:pPr>
          </w:p>
        </w:tc>
        <w:tc>
          <w:tcPr>
            <w:tcW w:w="5613" w:type="dxa"/>
            <w:gridSpan w:val="5"/>
            <w:noWrap/>
            <w:vAlign w:val="bottom"/>
            <w:hideMark/>
          </w:tcPr>
          <w:p w:rsidR="000F654A" w:rsidRDefault="000F654A">
            <w:pPr>
              <w:rPr>
                <w:sz w:val="22"/>
                <w:szCs w:val="22"/>
                <w:lang w:eastAsia="ru-RU"/>
              </w:rPr>
            </w:pPr>
            <w:r>
              <w:rPr>
                <w:lang w:eastAsia="ru-RU"/>
              </w:rPr>
              <w:t xml:space="preserve">к  решению Городской Думы </w:t>
            </w:r>
          </w:p>
        </w:tc>
      </w:tr>
      <w:tr w:rsidR="000F654A" w:rsidTr="000F654A">
        <w:trPr>
          <w:trHeight w:val="300"/>
        </w:trPr>
        <w:tc>
          <w:tcPr>
            <w:tcW w:w="3078" w:type="dxa"/>
            <w:noWrap/>
            <w:vAlign w:val="bottom"/>
          </w:tcPr>
          <w:p w:rsidR="000F654A" w:rsidRDefault="000F654A">
            <w:pPr>
              <w:rPr>
                <w:rFonts w:ascii="Arial CYR" w:hAnsi="Arial CYR" w:cs="Arial CYR"/>
                <w:sz w:val="18"/>
                <w:szCs w:val="18"/>
                <w:lang w:eastAsia="ru-RU"/>
              </w:rPr>
            </w:pPr>
          </w:p>
        </w:tc>
        <w:tc>
          <w:tcPr>
            <w:tcW w:w="640" w:type="dxa"/>
            <w:noWrap/>
            <w:vAlign w:val="bottom"/>
          </w:tcPr>
          <w:p w:rsidR="000F654A" w:rsidRDefault="000F654A">
            <w:pPr>
              <w:rPr>
                <w:rFonts w:ascii="Arial CYR" w:hAnsi="Arial CYR" w:cs="Arial CYR"/>
                <w:sz w:val="18"/>
                <w:szCs w:val="18"/>
                <w:lang w:eastAsia="ru-RU"/>
              </w:rPr>
            </w:pPr>
          </w:p>
        </w:tc>
        <w:tc>
          <w:tcPr>
            <w:tcW w:w="660" w:type="dxa"/>
            <w:noWrap/>
            <w:vAlign w:val="bottom"/>
          </w:tcPr>
          <w:p w:rsidR="000F654A" w:rsidRDefault="000F654A">
            <w:pPr>
              <w:rPr>
                <w:sz w:val="22"/>
                <w:szCs w:val="22"/>
                <w:lang w:eastAsia="ru-RU"/>
              </w:rPr>
            </w:pPr>
          </w:p>
        </w:tc>
        <w:tc>
          <w:tcPr>
            <w:tcW w:w="1377" w:type="dxa"/>
            <w:noWrap/>
            <w:vAlign w:val="bottom"/>
          </w:tcPr>
          <w:p w:rsidR="000F654A" w:rsidRDefault="000F654A">
            <w:pPr>
              <w:rPr>
                <w:rFonts w:ascii="Arial CYR" w:hAnsi="Arial CYR" w:cs="Arial CYR"/>
                <w:sz w:val="18"/>
                <w:szCs w:val="18"/>
                <w:lang w:eastAsia="ru-RU"/>
              </w:rPr>
            </w:pPr>
          </w:p>
        </w:tc>
        <w:tc>
          <w:tcPr>
            <w:tcW w:w="700" w:type="dxa"/>
            <w:noWrap/>
            <w:vAlign w:val="bottom"/>
          </w:tcPr>
          <w:p w:rsidR="000F654A" w:rsidRDefault="000F654A">
            <w:pPr>
              <w:rPr>
                <w:rFonts w:ascii="Arial CYR" w:hAnsi="Arial CYR" w:cs="Arial CYR"/>
                <w:sz w:val="18"/>
                <w:szCs w:val="18"/>
                <w:lang w:eastAsia="ru-RU"/>
              </w:rPr>
            </w:pPr>
          </w:p>
        </w:tc>
        <w:tc>
          <w:tcPr>
            <w:tcW w:w="1685" w:type="dxa"/>
            <w:noWrap/>
            <w:vAlign w:val="bottom"/>
          </w:tcPr>
          <w:p w:rsidR="000F654A" w:rsidRDefault="000F654A">
            <w:pPr>
              <w:rPr>
                <w:rFonts w:ascii="Arial CYR" w:hAnsi="Arial CYR" w:cs="Arial CYR"/>
                <w:sz w:val="20"/>
                <w:szCs w:val="20"/>
                <w:lang w:eastAsia="ru-RU"/>
              </w:rPr>
            </w:pPr>
          </w:p>
        </w:tc>
        <w:tc>
          <w:tcPr>
            <w:tcW w:w="1559" w:type="dxa"/>
            <w:noWrap/>
            <w:vAlign w:val="bottom"/>
          </w:tcPr>
          <w:p w:rsidR="000F654A" w:rsidRDefault="000F654A">
            <w:pPr>
              <w:rPr>
                <w:rFonts w:ascii="Arial CYR" w:hAnsi="Arial CYR" w:cs="Arial CYR"/>
                <w:sz w:val="20"/>
                <w:szCs w:val="20"/>
                <w:lang w:eastAsia="ru-RU"/>
              </w:rPr>
            </w:pPr>
          </w:p>
        </w:tc>
        <w:tc>
          <w:tcPr>
            <w:tcW w:w="1483" w:type="dxa"/>
            <w:noWrap/>
            <w:vAlign w:val="bottom"/>
          </w:tcPr>
          <w:p w:rsidR="000F654A" w:rsidRDefault="000F654A">
            <w:pPr>
              <w:rPr>
                <w:rFonts w:ascii="Arial CYR" w:hAnsi="Arial CYR" w:cs="Arial CYR"/>
                <w:sz w:val="20"/>
                <w:szCs w:val="20"/>
                <w:lang w:eastAsia="ru-RU"/>
              </w:rPr>
            </w:pPr>
          </w:p>
        </w:tc>
        <w:tc>
          <w:tcPr>
            <w:tcW w:w="656" w:type="dxa"/>
            <w:noWrap/>
            <w:vAlign w:val="bottom"/>
          </w:tcPr>
          <w:p w:rsidR="000F654A" w:rsidRDefault="000F654A">
            <w:pPr>
              <w:rPr>
                <w:rFonts w:ascii="Arial CYR" w:hAnsi="Arial CYR" w:cs="Arial CYR"/>
                <w:sz w:val="20"/>
                <w:szCs w:val="20"/>
                <w:lang w:eastAsia="ru-RU"/>
              </w:rPr>
            </w:pPr>
          </w:p>
        </w:tc>
        <w:tc>
          <w:tcPr>
            <w:tcW w:w="5613" w:type="dxa"/>
            <w:gridSpan w:val="5"/>
            <w:noWrap/>
            <w:vAlign w:val="bottom"/>
            <w:hideMark/>
          </w:tcPr>
          <w:p w:rsidR="000F654A" w:rsidRDefault="000F654A">
            <w:pPr>
              <w:rPr>
                <w:sz w:val="22"/>
                <w:szCs w:val="22"/>
                <w:lang w:eastAsia="ru-RU"/>
              </w:rPr>
            </w:pPr>
            <w:r>
              <w:rPr>
                <w:lang w:eastAsia="ru-RU"/>
              </w:rPr>
              <w:t xml:space="preserve">города Димитровграда </w:t>
            </w:r>
          </w:p>
        </w:tc>
      </w:tr>
      <w:tr w:rsidR="000F654A" w:rsidTr="000F654A">
        <w:trPr>
          <w:trHeight w:val="300"/>
        </w:trPr>
        <w:tc>
          <w:tcPr>
            <w:tcW w:w="3078" w:type="dxa"/>
            <w:noWrap/>
            <w:vAlign w:val="bottom"/>
          </w:tcPr>
          <w:p w:rsidR="000F654A" w:rsidRDefault="000F654A">
            <w:pPr>
              <w:rPr>
                <w:rFonts w:ascii="Arial CYR" w:hAnsi="Arial CYR" w:cs="Arial CYR"/>
                <w:sz w:val="18"/>
                <w:szCs w:val="18"/>
                <w:lang w:eastAsia="ru-RU"/>
              </w:rPr>
            </w:pPr>
          </w:p>
        </w:tc>
        <w:tc>
          <w:tcPr>
            <w:tcW w:w="640" w:type="dxa"/>
            <w:noWrap/>
            <w:vAlign w:val="bottom"/>
          </w:tcPr>
          <w:p w:rsidR="000F654A" w:rsidRDefault="000F654A">
            <w:pPr>
              <w:rPr>
                <w:rFonts w:ascii="Arial CYR" w:hAnsi="Arial CYR" w:cs="Arial CYR"/>
                <w:sz w:val="18"/>
                <w:szCs w:val="18"/>
                <w:lang w:eastAsia="ru-RU"/>
              </w:rPr>
            </w:pPr>
          </w:p>
        </w:tc>
        <w:tc>
          <w:tcPr>
            <w:tcW w:w="660" w:type="dxa"/>
            <w:noWrap/>
            <w:vAlign w:val="bottom"/>
          </w:tcPr>
          <w:p w:rsidR="000F654A" w:rsidRDefault="000F654A">
            <w:pPr>
              <w:rPr>
                <w:sz w:val="22"/>
                <w:szCs w:val="22"/>
                <w:lang w:eastAsia="ru-RU"/>
              </w:rPr>
            </w:pPr>
          </w:p>
        </w:tc>
        <w:tc>
          <w:tcPr>
            <w:tcW w:w="1377" w:type="dxa"/>
            <w:noWrap/>
            <w:vAlign w:val="bottom"/>
          </w:tcPr>
          <w:p w:rsidR="000F654A" w:rsidRDefault="000F654A">
            <w:pPr>
              <w:rPr>
                <w:rFonts w:ascii="Arial CYR" w:hAnsi="Arial CYR" w:cs="Arial CYR"/>
                <w:sz w:val="18"/>
                <w:szCs w:val="18"/>
                <w:lang w:eastAsia="ru-RU"/>
              </w:rPr>
            </w:pPr>
          </w:p>
        </w:tc>
        <w:tc>
          <w:tcPr>
            <w:tcW w:w="700" w:type="dxa"/>
            <w:noWrap/>
            <w:vAlign w:val="bottom"/>
          </w:tcPr>
          <w:p w:rsidR="000F654A" w:rsidRDefault="000F654A">
            <w:pPr>
              <w:rPr>
                <w:rFonts w:ascii="Arial CYR" w:hAnsi="Arial CYR" w:cs="Arial CYR"/>
                <w:sz w:val="18"/>
                <w:szCs w:val="18"/>
                <w:lang w:eastAsia="ru-RU"/>
              </w:rPr>
            </w:pPr>
          </w:p>
        </w:tc>
        <w:tc>
          <w:tcPr>
            <w:tcW w:w="1685" w:type="dxa"/>
            <w:noWrap/>
            <w:vAlign w:val="bottom"/>
          </w:tcPr>
          <w:p w:rsidR="000F654A" w:rsidRDefault="000F654A">
            <w:pPr>
              <w:rPr>
                <w:rFonts w:ascii="Arial CYR" w:hAnsi="Arial CYR" w:cs="Arial CYR"/>
                <w:sz w:val="20"/>
                <w:szCs w:val="20"/>
                <w:lang w:eastAsia="ru-RU"/>
              </w:rPr>
            </w:pPr>
          </w:p>
        </w:tc>
        <w:tc>
          <w:tcPr>
            <w:tcW w:w="1559" w:type="dxa"/>
            <w:noWrap/>
            <w:vAlign w:val="bottom"/>
          </w:tcPr>
          <w:p w:rsidR="000F654A" w:rsidRDefault="000F654A">
            <w:pPr>
              <w:rPr>
                <w:rFonts w:ascii="Arial CYR" w:hAnsi="Arial CYR" w:cs="Arial CYR"/>
                <w:sz w:val="20"/>
                <w:szCs w:val="20"/>
                <w:lang w:eastAsia="ru-RU"/>
              </w:rPr>
            </w:pPr>
          </w:p>
        </w:tc>
        <w:tc>
          <w:tcPr>
            <w:tcW w:w="1483" w:type="dxa"/>
            <w:noWrap/>
            <w:vAlign w:val="bottom"/>
          </w:tcPr>
          <w:p w:rsidR="000F654A" w:rsidRDefault="000F654A">
            <w:pPr>
              <w:rPr>
                <w:rFonts w:ascii="Arial CYR" w:hAnsi="Arial CYR" w:cs="Arial CYR"/>
                <w:sz w:val="20"/>
                <w:szCs w:val="20"/>
                <w:lang w:eastAsia="ru-RU"/>
              </w:rPr>
            </w:pPr>
          </w:p>
        </w:tc>
        <w:tc>
          <w:tcPr>
            <w:tcW w:w="656" w:type="dxa"/>
            <w:noWrap/>
            <w:vAlign w:val="bottom"/>
          </w:tcPr>
          <w:p w:rsidR="000F654A" w:rsidRDefault="000F654A">
            <w:pPr>
              <w:rPr>
                <w:rFonts w:ascii="Arial CYR" w:hAnsi="Arial CYR" w:cs="Arial CYR"/>
                <w:sz w:val="20"/>
                <w:szCs w:val="20"/>
                <w:lang w:eastAsia="ru-RU"/>
              </w:rPr>
            </w:pPr>
          </w:p>
        </w:tc>
        <w:tc>
          <w:tcPr>
            <w:tcW w:w="5613" w:type="dxa"/>
            <w:gridSpan w:val="5"/>
            <w:noWrap/>
            <w:vAlign w:val="bottom"/>
            <w:hideMark/>
          </w:tcPr>
          <w:p w:rsidR="000F654A" w:rsidRDefault="000F654A">
            <w:pPr>
              <w:rPr>
                <w:sz w:val="22"/>
                <w:szCs w:val="22"/>
                <w:lang w:eastAsia="ru-RU"/>
              </w:rPr>
            </w:pPr>
            <w:r>
              <w:rPr>
                <w:lang w:eastAsia="ru-RU"/>
              </w:rPr>
              <w:t xml:space="preserve">Ульяновской области </w:t>
            </w:r>
          </w:p>
        </w:tc>
      </w:tr>
      <w:tr w:rsidR="000F654A" w:rsidTr="000F654A">
        <w:trPr>
          <w:trHeight w:val="300"/>
        </w:trPr>
        <w:tc>
          <w:tcPr>
            <w:tcW w:w="3078" w:type="dxa"/>
            <w:noWrap/>
            <w:vAlign w:val="bottom"/>
          </w:tcPr>
          <w:p w:rsidR="000F654A" w:rsidRDefault="000F654A">
            <w:pPr>
              <w:rPr>
                <w:rFonts w:ascii="Arial CYR" w:hAnsi="Arial CYR" w:cs="Arial CYR"/>
                <w:sz w:val="18"/>
                <w:szCs w:val="18"/>
                <w:lang w:eastAsia="ru-RU"/>
              </w:rPr>
            </w:pPr>
          </w:p>
        </w:tc>
        <w:tc>
          <w:tcPr>
            <w:tcW w:w="640" w:type="dxa"/>
            <w:noWrap/>
            <w:vAlign w:val="bottom"/>
          </w:tcPr>
          <w:p w:rsidR="000F654A" w:rsidRDefault="000F654A">
            <w:pPr>
              <w:rPr>
                <w:rFonts w:ascii="Arial CYR" w:hAnsi="Arial CYR" w:cs="Arial CYR"/>
                <w:sz w:val="18"/>
                <w:szCs w:val="18"/>
                <w:lang w:eastAsia="ru-RU"/>
              </w:rPr>
            </w:pPr>
          </w:p>
        </w:tc>
        <w:tc>
          <w:tcPr>
            <w:tcW w:w="660" w:type="dxa"/>
            <w:noWrap/>
            <w:vAlign w:val="bottom"/>
          </w:tcPr>
          <w:p w:rsidR="000F654A" w:rsidRDefault="000F654A">
            <w:pPr>
              <w:rPr>
                <w:sz w:val="22"/>
                <w:szCs w:val="22"/>
                <w:lang w:eastAsia="ru-RU"/>
              </w:rPr>
            </w:pPr>
          </w:p>
        </w:tc>
        <w:tc>
          <w:tcPr>
            <w:tcW w:w="1377" w:type="dxa"/>
            <w:noWrap/>
            <w:vAlign w:val="bottom"/>
          </w:tcPr>
          <w:p w:rsidR="000F654A" w:rsidRDefault="000F654A">
            <w:pPr>
              <w:rPr>
                <w:rFonts w:ascii="Arial CYR" w:hAnsi="Arial CYR" w:cs="Arial CYR"/>
                <w:sz w:val="18"/>
                <w:szCs w:val="18"/>
                <w:lang w:eastAsia="ru-RU"/>
              </w:rPr>
            </w:pPr>
          </w:p>
        </w:tc>
        <w:tc>
          <w:tcPr>
            <w:tcW w:w="700" w:type="dxa"/>
            <w:noWrap/>
            <w:vAlign w:val="bottom"/>
          </w:tcPr>
          <w:p w:rsidR="000F654A" w:rsidRDefault="000F654A">
            <w:pPr>
              <w:rPr>
                <w:rFonts w:ascii="Arial CYR" w:hAnsi="Arial CYR" w:cs="Arial CYR"/>
                <w:sz w:val="18"/>
                <w:szCs w:val="18"/>
                <w:lang w:eastAsia="ru-RU"/>
              </w:rPr>
            </w:pPr>
          </w:p>
        </w:tc>
        <w:tc>
          <w:tcPr>
            <w:tcW w:w="1685" w:type="dxa"/>
            <w:noWrap/>
            <w:vAlign w:val="bottom"/>
          </w:tcPr>
          <w:p w:rsidR="000F654A" w:rsidRDefault="000F654A">
            <w:pPr>
              <w:rPr>
                <w:rFonts w:ascii="Arial CYR" w:hAnsi="Arial CYR" w:cs="Arial CYR"/>
                <w:sz w:val="20"/>
                <w:szCs w:val="20"/>
                <w:lang w:eastAsia="ru-RU"/>
              </w:rPr>
            </w:pPr>
          </w:p>
        </w:tc>
        <w:tc>
          <w:tcPr>
            <w:tcW w:w="1559" w:type="dxa"/>
            <w:noWrap/>
            <w:vAlign w:val="bottom"/>
          </w:tcPr>
          <w:p w:rsidR="000F654A" w:rsidRDefault="000F654A">
            <w:pPr>
              <w:rPr>
                <w:rFonts w:ascii="Arial CYR" w:hAnsi="Arial CYR" w:cs="Arial CYR"/>
                <w:sz w:val="20"/>
                <w:szCs w:val="20"/>
                <w:lang w:eastAsia="ru-RU"/>
              </w:rPr>
            </w:pPr>
          </w:p>
        </w:tc>
        <w:tc>
          <w:tcPr>
            <w:tcW w:w="1483" w:type="dxa"/>
            <w:noWrap/>
            <w:vAlign w:val="bottom"/>
          </w:tcPr>
          <w:p w:rsidR="000F654A" w:rsidRDefault="000F654A">
            <w:pPr>
              <w:rPr>
                <w:rFonts w:ascii="Arial CYR" w:hAnsi="Arial CYR" w:cs="Arial CYR"/>
                <w:sz w:val="20"/>
                <w:szCs w:val="20"/>
                <w:lang w:eastAsia="ru-RU"/>
              </w:rPr>
            </w:pPr>
          </w:p>
        </w:tc>
        <w:tc>
          <w:tcPr>
            <w:tcW w:w="656" w:type="dxa"/>
            <w:noWrap/>
            <w:vAlign w:val="bottom"/>
          </w:tcPr>
          <w:p w:rsidR="000F654A" w:rsidRDefault="000F654A">
            <w:pPr>
              <w:rPr>
                <w:rFonts w:ascii="Arial CYR" w:hAnsi="Arial CYR" w:cs="Arial CYR"/>
                <w:sz w:val="20"/>
                <w:szCs w:val="20"/>
                <w:lang w:eastAsia="ru-RU"/>
              </w:rPr>
            </w:pPr>
          </w:p>
        </w:tc>
        <w:tc>
          <w:tcPr>
            <w:tcW w:w="3544" w:type="dxa"/>
            <w:gridSpan w:val="2"/>
            <w:noWrap/>
            <w:vAlign w:val="bottom"/>
            <w:hideMark/>
          </w:tcPr>
          <w:p w:rsidR="000F654A" w:rsidRDefault="000F654A" w:rsidP="000F654A">
            <w:pPr>
              <w:rPr>
                <w:sz w:val="22"/>
                <w:szCs w:val="22"/>
                <w:lang w:eastAsia="ru-RU"/>
              </w:rPr>
            </w:pPr>
            <w:r>
              <w:rPr>
                <w:lang w:eastAsia="ru-RU"/>
              </w:rPr>
              <w:t xml:space="preserve">второго созыва </w:t>
            </w:r>
          </w:p>
        </w:tc>
        <w:tc>
          <w:tcPr>
            <w:tcW w:w="2069" w:type="dxa"/>
            <w:gridSpan w:val="3"/>
            <w:noWrap/>
            <w:vAlign w:val="bottom"/>
          </w:tcPr>
          <w:p w:rsidR="000F654A" w:rsidRDefault="000F654A">
            <w:pPr>
              <w:rPr>
                <w:rFonts w:ascii="Arial CYR" w:hAnsi="Arial CYR" w:cs="Arial CYR"/>
                <w:sz w:val="20"/>
                <w:szCs w:val="20"/>
                <w:lang w:eastAsia="ru-RU"/>
              </w:rPr>
            </w:pPr>
          </w:p>
        </w:tc>
      </w:tr>
      <w:tr w:rsidR="000F654A" w:rsidTr="000F654A">
        <w:trPr>
          <w:trHeight w:val="300"/>
        </w:trPr>
        <w:tc>
          <w:tcPr>
            <w:tcW w:w="3078" w:type="dxa"/>
            <w:noWrap/>
            <w:vAlign w:val="bottom"/>
          </w:tcPr>
          <w:p w:rsidR="000F654A" w:rsidRDefault="000F654A">
            <w:pPr>
              <w:rPr>
                <w:rFonts w:ascii="Arial CYR" w:hAnsi="Arial CYR" w:cs="Arial CYR"/>
                <w:sz w:val="18"/>
                <w:szCs w:val="18"/>
                <w:lang w:eastAsia="ru-RU"/>
              </w:rPr>
            </w:pPr>
          </w:p>
        </w:tc>
        <w:tc>
          <w:tcPr>
            <w:tcW w:w="640" w:type="dxa"/>
            <w:noWrap/>
            <w:vAlign w:val="bottom"/>
          </w:tcPr>
          <w:p w:rsidR="000F654A" w:rsidRDefault="000F654A">
            <w:pPr>
              <w:rPr>
                <w:rFonts w:ascii="Arial CYR" w:hAnsi="Arial CYR" w:cs="Arial CYR"/>
                <w:sz w:val="18"/>
                <w:szCs w:val="18"/>
                <w:lang w:eastAsia="ru-RU"/>
              </w:rPr>
            </w:pPr>
          </w:p>
        </w:tc>
        <w:tc>
          <w:tcPr>
            <w:tcW w:w="660" w:type="dxa"/>
            <w:noWrap/>
            <w:vAlign w:val="bottom"/>
          </w:tcPr>
          <w:p w:rsidR="000F654A" w:rsidRDefault="000F654A">
            <w:pPr>
              <w:rPr>
                <w:sz w:val="22"/>
                <w:szCs w:val="22"/>
                <w:lang w:eastAsia="ru-RU"/>
              </w:rPr>
            </w:pPr>
          </w:p>
        </w:tc>
        <w:tc>
          <w:tcPr>
            <w:tcW w:w="1377" w:type="dxa"/>
            <w:noWrap/>
            <w:vAlign w:val="bottom"/>
          </w:tcPr>
          <w:p w:rsidR="000F654A" w:rsidRDefault="000F654A">
            <w:pPr>
              <w:rPr>
                <w:rFonts w:ascii="Arial CYR" w:hAnsi="Arial CYR" w:cs="Arial CYR"/>
                <w:sz w:val="18"/>
                <w:szCs w:val="18"/>
                <w:lang w:eastAsia="ru-RU"/>
              </w:rPr>
            </w:pPr>
          </w:p>
        </w:tc>
        <w:tc>
          <w:tcPr>
            <w:tcW w:w="700" w:type="dxa"/>
            <w:noWrap/>
            <w:vAlign w:val="bottom"/>
          </w:tcPr>
          <w:p w:rsidR="000F654A" w:rsidRDefault="000F654A">
            <w:pPr>
              <w:rPr>
                <w:rFonts w:ascii="Arial CYR" w:hAnsi="Arial CYR" w:cs="Arial CYR"/>
                <w:sz w:val="18"/>
                <w:szCs w:val="18"/>
                <w:lang w:eastAsia="ru-RU"/>
              </w:rPr>
            </w:pPr>
          </w:p>
        </w:tc>
        <w:tc>
          <w:tcPr>
            <w:tcW w:w="1685" w:type="dxa"/>
            <w:noWrap/>
            <w:vAlign w:val="bottom"/>
          </w:tcPr>
          <w:p w:rsidR="000F654A" w:rsidRDefault="000F654A">
            <w:pPr>
              <w:rPr>
                <w:rFonts w:ascii="Arial CYR" w:hAnsi="Arial CYR" w:cs="Arial CYR"/>
                <w:sz w:val="20"/>
                <w:szCs w:val="20"/>
                <w:lang w:eastAsia="ru-RU"/>
              </w:rPr>
            </w:pPr>
          </w:p>
        </w:tc>
        <w:tc>
          <w:tcPr>
            <w:tcW w:w="1559" w:type="dxa"/>
            <w:noWrap/>
            <w:vAlign w:val="bottom"/>
          </w:tcPr>
          <w:p w:rsidR="000F654A" w:rsidRDefault="000F654A">
            <w:pPr>
              <w:rPr>
                <w:rFonts w:ascii="Arial CYR" w:hAnsi="Arial CYR" w:cs="Arial CYR"/>
                <w:sz w:val="20"/>
                <w:szCs w:val="20"/>
                <w:lang w:eastAsia="ru-RU"/>
              </w:rPr>
            </w:pPr>
          </w:p>
        </w:tc>
        <w:tc>
          <w:tcPr>
            <w:tcW w:w="1483" w:type="dxa"/>
            <w:noWrap/>
            <w:vAlign w:val="bottom"/>
          </w:tcPr>
          <w:p w:rsidR="000F654A" w:rsidRDefault="000F654A">
            <w:pPr>
              <w:rPr>
                <w:rFonts w:ascii="Arial CYR" w:hAnsi="Arial CYR" w:cs="Arial CYR"/>
                <w:sz w:val="20"/>
                <w:szCs w:val="20"/>
                <w:lang w:eastAsia="ru-RU"/>
              </w:rPr>
            </w:pPr>
          </w:p>
        </w:tc>
        <w:tc>
          <w:tcPr>
            <w:tcW w:w="656" w:type="dxa"/>
            <w:noWrap/>
            <w:vAlign w:val="bottom"/>
          </w:tcPr>
          <w:p w:rsidR="000F654A" w:rsidRDefault="000F654A">
            <w:pPr>
              <w:rPr>
                <w:rFonts w:ascii="Arial CYR" w:hAnsi="Arial CYR" w:cs="Arial CYR"/>
                <w:sz w:val="20"/>
                <w:szCs w:val="20"/>
                <w:lang w:eastAsia="ru-RU"/>
              </w:rPr>
            </w:pPr>
          </w:p>
        </w:tc>
        <w:tc>
          <w:tcPr>
            <w:tcW w:w="5613" w:type="dxa"/>
            <w:gridSpan w:val="5"/>
            <w:noWrap/>
            <w:vAlign w:val="bottom"/>
            <w:hideMark/>
          </w:tcPr>
          <w:p w:rsidR="000F654A" w:rsidRDefault="000F654A" w:rsidP="00B3359B">
            <w:pPr>
              <w:rPr>
                <w:sz w:val="22"/>
                <w:szCs w:val="22"/>
                <w:lang w:eastAsia="ru-RU"/>
              </w:rPr>
            </w:pPr>
            <w:r>
              <w:rPr>
                <w:lang w:eastAsia="ru-RU"/>
              </w:rPr>
              <w:t>от 31.05.2018 №83/</w:t>
            </w:r>
            <w:r w:rsidR="00D11BE8">
              <w:rPr>
                <w:lang w:eastAsia="ru-RU"/>
              </w:rPr>
              <w:t>1009</w:t>
            </w:r>
            <w:r>
              <w:rPr>
                <w:lang w:eastAsia="ru-RU"/>
              </w:rPr>
              <w:t xml:space="preserve">   </w:t>
            </w:r>
          </w:p>
        </w:tc>
      </w:tr>
      <w:tr w:rsidR="000F654A" w:rsidTr="000F654A">
        <w:trPr>
          <w:gridAfter w:val="1"/>
          <w:wAfter w:w="118" w:type="dxa"/>
          <w:trHeight w:val="300"/>
        </w:trPr>
        <w:tc>
          <w:tcPr>
            <w:tcW w:w="3078" w:type="dxa"/>
            <w:noWrap/>
            <w:vAlign w:val="bottom"/>
          </w:tcPr>
          <w:p w:rsidR="000F654A" w:rsidRDefault="000F654A">
            <w:pPr>
              <w:rPr>
                <w:rFonts w:ascii="Arial CYR" w:hAnsi="Arial CYR" w:cs="Arial CYR"/>
                <w:sz w:val="18"/>
                <w:szCs w:val="18"/>
                <w:lang w:eastAsia="ru-RU"/>
              </w:rPr>
            </w:pPr>
          </w:p>
        </w:tc>
        <w:tc>
          <w:tcPr>
            <w:tcW w:w="640" w:type="dxa"/>
            <w:noWrap/>
            <w:vAlign w:val="bottom"/>
          </w:tcPr>
          <w:p w:rsidR="000F654A" w:rsidRDefault="000F654A">
            <w:pPr>
              <w:rPr>
                <w:rFonts w:ascii="Arial CYR" w:hAnsi="Arial CYR" w:cs="Arial CYR"/>
                <w:sz w:val="18"/>
                <w:szCs w:val="18"/>
                <w:lang w:eastAsia="ru-RU"/>
              </w:rPr>
            </w:pPr>
          </w:p>
        </w:tc>
        <w:tc>
          <w:tcPr>
            <w:tcW w:w="660" w:type="dxa"/>
            <w:noWrap/>
            <w:vAlign w:val="bottom"/>
          </w:tcPr>
          <w:p w:rsidR="000F654A" w:rsidRDefault="000F654A">
            <w:pPr>
              <w:rPr>
                <w:sz w:val="22"/>
                <w:szCs w:val="22"/>
                <w:lang w:eastAsia="ru-RU"/>
              </w:rPr>
            </w:pPr>
          </w:p>
        </w:tc>
        <w:tc>
          <w:tcPr>
            <w:tcW w:w="1377" w:type="dxa"/>
            <w:noWrap/>
            <w:vAlign w:val="bottom"/>
          </w:tcPr>
          <w:p w:rsidR="000F654A" w:rsidRDefault="000F654A">
            <w:pPr>
              <w:rPr>
                <w:rFonts w:ascii="Arial CYR" w:hAnsi="Arial CYR" w:cs="Arial CYR"/>
                <w:sz w:val="18"/>
                <w:szCs w:val="18"/>
                <w:lang w:eastAsia="ru-RU"/>
              </w:rPr>
            </w:pPr>
          </w:p>
        </w:tc>
        <w:tc>
          <w:tcPr>
            <w:tcW w:w="700" w:type="dxa"/>
            <w:noWrap/>
            <w:vAlign w:val="bottom"/>
          </w:tcPr>
          <w:p w:rsidR="000F654A" w:rsidRDefault="000F654A">
            <w:pPr>
              <w:rPr>
                <w:rFonts w:ascii="Arial CYR" w:hAnsi="Arial CYR" w:cs="Arial CYR"/>
                <w:sz w:val="18"/>
                <w:szCs w:val="18"/>
                <w:lang w:eastAsia="ru-RU"/>
              </w:rPr>
            </w:pPr>
          </w:p>
        </w:tc>
        <w:tc>
          <w:tcPr>
            <w:tcW w:w="1685" w:type="dxa"/>
            <w:noWrap/>
            <w:vAlign w:val="bottom"/>
          </w:tcPr>
          <w:p w:rsidR="000F654A" w:rsidRDefault="000F654A">
            <w:pPr>
              <w:rPr>
                <w:rFonts w:ascii="Arial CYR" w:hAnsi="Arial CYR" w:cs="Arial CYR"/>
                <w:sz w:val="20"/>
                <w:szCs w:val="20"/>
                <w:lang w:eastAsia="ru-RU"/>
              </w:rPr>
            </w:pPr>
          </w:p>
        </w:tc>
        <w:tc>
          <w:tcPr>
            <w:tcW w:w="1559" w:type="dxa"/>
            <w:noWrap/>
            <w:vAlign w:val="bottom"/>
          </w:tcPr>
          <w:p w:rsidR="000F654A" w:rsidRDefault="000F654A">
            <w:pPr>
              <w:rPr>
                <w:rFonts w:ascii="Arial CYR" w:hAnsi="Arial CYR" w:cs="Arial CYR"/>
                <w:sz w:val="20"/>
                <w:szCs w:val="20"/>
                <w:lang w:eastAsia="ru-RU"/>
              </w:rPr>
            </w:pPr>
          </w:p>
        </w:tc>
        <w:tc>
          <w:tcPr>
            <w:tcW w:w="1483" w:type="dxa"/>
            <w:noWrap/>
            <w:vAlign w:val="bottom"/>
          </w:tcPr>
          <w:p w:rsidR="000F654A" w:rsidRDefault="000F654A">
            <w:pPr>
              <w:rPr>
                <w:rFonts w:ascii="Arial CYR" w:hAnsi="Arial CYR" w:cs="Arial CYR"/>
                <w:sz w:val="20"/>
                <w:szCs w:val="20"/>
                <w:lang w:eastAsia="ru-RU"/>
              </w:rPr>
            </w:pPr>
          </w:p>
        </w:tc>
        <w:tc>
          <w:tcPr>
            <w:tcW w:w="1063" w:type="dxa"/>
            <w:gridSpan w:val="2"/>
            <w:noWrap/>
            <w:vAlign w:val="bottom"/>
          </w:tcPr>
          <w:p w:rsidR="000F654A" w:rsidRDefault="000F654A">
            <w:pPr>
              <w:rPr>
                <w:rFonts w:ascii="Arial CYR" w:hAnsi="Arial CYR" w:cs="Arial CYR"/>
                <w:sz w:val="20"/>
                <w:szCs w:val="20"/>
                <w:lang w:eastAsia="ru-RU"/>
              </w:rPr>
            </w:pPr>
          </w:p>
        </w:tc>
        <w:tc>
          <w:tcPr>
            <w:tcW w:w="3544" w:type="dxa"/>
            <w:gridSpan w:val="2"/>
            <w:noWrap/>
            <w:vAlign w:val="bottom"/>
          </w:tcPr>
          <w:p w:rsidR="000F654A" w:rsidRDefault="000F654A">
            <w:pPr>
              <w:rPr>
                <w:rFonts w:ascii="Arial CYR" w:hAnsi="Arial CYR" w:cs="Arial CYR"/>
                <w:sz w:val="20"/>
                <w:szCs w:val="20"/>
                <w:lang w:eastAsia="ru-RU"/>
              </w:rPr>
            </w:pPr>
          </w:p>
        </w:tc>
        <w:tc>
          <w:tcPr>
            <w:tcW w:w="1544" w:type="dxa"/>
            <w:noWrap/>
            <w:vAlign w:val="bottom"/>
          </w:tcPr>
          <w:p w:rsidR="000F654A" w:rsidRDefault="000F654A">
            <w:pPr>
              <w:rPr>
                <w:rFonts w:ascii="Arial CYR" w:hAnsi="Arial CYR" w:cs="Arial CYR"/>
                <w:sz w:val="20"/>
                <w:szCs w:val="20"/>
                <w:lang w:eastAsia="ru-RU"/>
              </w:rPr>
            </w:pPr>
          </w:p>
        </w:tc>
      </w:tr>
      <w:tr w:rsidR="000F654A" w:rsidTr="000F654A">
        <w:trPr>
          <w:gridAfter w:val="1"/>
          <w:wAfter w:w="118" w:type="dxa"/>
          <w:trHeight w:val="255"/>
        </w:trPr>
        <w:tc>
          <w:tcPr>
            <w:tcW w:w="3078" w:type="dxa"/>
            <w:noWrap/>
            <w:vAlign w:val="bottom"/>
          </w:tcPr>
          <w:p w:rsidR="000F654A" w:rsidRDefault="000F654A">
            <w:pPr>
              <w:rPr>
                <w:rFonts w:ascii="Arial CYR" w:hAnsi="Arial CYR" w:cs="Arial CYR"/>
                <w:sz w:val="18"/>
                <w:szCs w:val="18"/>
                <w:lang w:eastAsia="ru-RU"/>
              </w:rPr>
            </w:pPr>
          </w:p>
        </w:tc>
        <w:tc>
          <w:tcPr>
            <w:tcW w:w="640" w:type="dxa"/>
            <w:noWrap/>
            <w:vAlign w:val="bottom"/>
          </w:tcPr>
          <w:p w:rsidR="000F654A" w:rsidRDefault="000F654A">
            <w:pPr>
              <w:rPr>
                <w:rFonts w:ascii="Arial CYR" w:hAnsi="Arial CYR" w:cs="Arial CYR"/>
                <w:sz w:val="18"/>
                <w:szCs w:val="18"/>
                <w:lang w:eastAsia="ru-RU"/>
              </w:rPr>
            </w:pPr>
          </w:p>
        </w:tc>
        <w:tc>
          <w:tcPr>
            <w:tcW w:w="660" w:type="dxa"/>
            <w:noWrap/>
            <w:vAlign w:val="bottom"/>
          </w:tcPr>
          <w:p w:rsidR="000F654A" w:rsidRDefault="000F654A">
            <w:pPr>
              <w:rPr>
                <w:rFonts w:ascii="Arial CYR" w:hAnsi="Arial CYR" w:cs="Arial CYR"/>
                <w:sz w:val="18"/>
                <w:szCs w:val="18"/>
                <w:lang w:eastAsia="ru-RU"/>
              </w:rPr>
            </w:pPr>
          </w:p>
        </w:tc>
        <w:tc>
          <w:tcPr>
            <w:tcW w:w="1377" w:type="dxa"/>
            <w:noWrap/>
            <w:vAlign w:val="bottom"/>
          </w:tcPr>
          <w:p w:rsidR="000F654A" w:rsidRDefault="000F654A">
            <w:pPr>
              <w:rPr>
                <w:rFonts w:ascii="Arial CYR" w:hAnsi="Arial CYR" w:cs="Arial CYR"/>
                <w:sz w:val="18"/>
                <w:szCs w:val="18"/>
                <w:lang w:eastAsia="ru-RU"/>
              </w:rPr>
            </w:pPr>
          </w:p>
        </w:tc>
        <w:tc>
          <w:tcPr>
            <w:tcW w:w="700" w:type="dxa"/>
            <w:noWrap/>
            <w:vAlign w:val="bottom"/>
          </w:tcPr>
          <w:p w:rsidR="000F654A" w:rsidRDefault="000F654A">
            <w:pPr>
              <w:rPr>
                <w:rFonts w:ascii="Arial CYR" w:hAnsi="Arial CYR" w:cs="Arial CYR"/>
                <w:sz w:val="18"/>
                <w:szCs w:val="18"/>
                <w:lang w:eastAsia="ru-RU"/>
              </w:rPr>
            </w:pPr>
          </w:p>
        </w:tc>
        <w:tc>
          <w:tcPr>
            <w:tcW w:w="1685" w:type="dxa"/>
            <w:noWrap/>
            <w:vAlign w:val="bottom"/>
          </w:tcPr>
          <w:p w:rsidR="000F654A" w:rsidRDefault="000F654A">
            <w:pPr>
              <w:rPr>
                <w:rFonts w:ascii="Arial CYR" w:hAnsi="Arial CYR" w:cs="Arial CYR"/>
                <w:sz w:val="20"/>
                <w:szCs w:val="20"/>
                <w:lang w:eastAsia="ru-RU"/>
              </w:rPr>
            </w:pPr>
          </w:p>
        </w:tc>
        <w:tc>
          <w:tcPr>
            <w:tcW w:w="1559" w:type="dxa"/>
            <w:noWrap/>
            <w:vAlign w:val="bottom"/>
          </w:tcPr>
          <w:p w:rsidR="000F654A" w:rsidRDefault="000F654A">
            <w:pPr>
              <w:rPr>
                <w:rFonts w:ascii="Arial CYR" w:hAnsi="Arial CYR" w:cs="Arial CYR"/>
                <w:sz w:val="20"/>
                <w:szCs w:val="20"/>
                <w:lang w:eastAsia="ru-RU"/>
              </w:rPr>
            </w:pPr>
          </w:p>
        </w:tc>
        <w:tc>
          <w:tcPr>
            <w:tcW w:w="1483" w:type="dxa"/>
            <w:noWrap/>
            <w:vAlign w:val="bottom"/>
          </w:tcPr>
          <w:p w:rsidR="000F654A" w:rsidRDefault="000F654A">
            <w:pPr>
              <w:rPr>
                <w:rFonts w:ascii="Arial CYR" w:hAnsi="Arial CYR" w:cs="Arial CYR"/>
                <w:sz w:val="20"/>
                <w:szCs w:val="20"/>
                <w:lang w:eastAsia="ru-RU"/>
              </w:rPr>
            </w:pPr>
          </w:p>
        </w:tc>
        <w:tc>
          <w:tcPr>
            <w:tcW w:w="1063" w:type="dxa"/>
            <w:gridSpan w:val="2"/>
            <w:noWrap/>
            <w:vAlign w:val="bottom"/>
          </w:tcPr>
          <w:p w:rsidR="000F654A" w:rsidRDefault="000F654A">
            <w:pPr>
              <w:rPr>
                <w:rFonts w:ascii="Arial CYR" w:hAnsi="Arial CYR" w:cs="Arial CYR"/>
                <w:sz w:val="20"/>
                <w:szCs w:val="20"/>
                <w:lang w:eastAsia="ru-RU"/>
              </w:rPr>
            </w:pPr>
          </w:p>
        </w:tc>
        <w:tc>
          <w:tcPr>
            <w:tcW w:w="3544" w:type="dxa"/>
            <w:gridSpan w:val="2"/>
            <w:noWrap/>
            <w:vAlign w:val="bottom"/>
          </w:tcPr>
          <w:p w:rsidR="000F654A" w:rsidRDefault="000F654A">
            <w:pPr>
              <w:rPr>
                <w:rFonts w:ascii="Arial CYR" w:hAnsi="Arial CYR" w:cs="Arial CYR"/>
                <w:sz w:val="20"/>
                <w:szCs w:val="20"/>
                <w:lang w:eastAsia="ru-RU"/>
              </w:rPr>
            </w:pPr>
          </w:p>
        </w:tc>
        <w:tc>
          <w:tcPr>
            <w:tcW w:w="1544" w:type="dxa"/>
            <w:noWrap/>
            <w:vAlign w:val="bottom"/>
          </w:tcPr>
          <w:p w:rsidR="000F654A" w:rsidRDefault="000F654A">
            <w:pPr>
              <w:rPr>
                <w:rFonts w:ascii="Arial CYR" w:hAnsi="Arial CYR" w:cs="Arial CYR"/>
                <w:sz w:val="20"/>
                <w:szCs w:val="20"/>
                <w:lang w:eastAsia="ru-RU"/>
              </w:rPr>
            </w:pPr>
          </w:p>
        </w:tc>
      </w:tr>
      <w:tr w:rsidR="000F654A" w:rsidTr="000F654A">
        <w:trPr>
          <w:gridAfter w:val="1"/>
          <w:wAfter w:w="118" w:type="dxa"/>
          <w:trHeight w:val="750"/>
        </w:trPr>
        <w:tc>
          <w:tcPr>
            <w:tcW w:w="17333" w:type="dxa"/>
            <w:gridSpan w:val="13"/>
            <w:vAlign w:val="bottom"/>
          </w:tcPr>
          <w:p w:rsidR="000F654A" w:rsidRDefault="000F654A">
            <w:pPr>
              <w:jc w:val="center"/>
              <w:rPr>
                <w:b/>
                <w:bCs/>
                <w:sz w:val="28"/>
                <w:szCs w:val="28"/>
                <w:lang w:eastAsia="ru-RU"/>
              </w:rPr>
            </w:pPr>
            <w:r>
              <w:rPr>
                <w:b/>
                <w:bCs/>
                <w:sz w:val="28"/>
                <w:szCs w:val="28"/>
                <w:lang w:eastAsia="ru-RU"/>
              </w:rPr>
              <w:t xml:space="preserve">Ведомственная структура </w:t>
            </w:r>
            <w:proofErr w:type="gramStart"/>
            <w:r>
              <w:rPr>
                <w:b/>
                <w:bCs/>
                <w:sz w:val="28"/>
                <w:szCs w:val="28"/>
                <w:lang w:eastAsia="ru-RU"/>
              </w:rPr>
              <w:t>расходов бюджета города Димитровграда Ульяновской области</w:t>
            </w:r>
            <w:proofErr w:type="gramEnd"/>
            <w:r>
              <w:rPr>
                <w:b/>
                <w:bCs/>
                <w:sz w:val="28"/>
                <w:szCs w:val="28"/>
                <w:lang w:eastAsia="ru-RU"/>
              </w:rPr>
              <w:t xml:space="preserve"> </w:t>
            </w:r>
          </w:p>
          <w:p w:rsidR="000F654A" w:rsidRDefault="000F654A">
            <w:pPr>
              <w:jc w:val="center"/>
              <w:rPr>
                <w:b/>
                <w:bCs/>
                <w:sz w:val="28"/>
                <w:szCs w:val="28"/>
                <w:lang w:eastAsia="ru-RU"/>
              </w:rPr>
            </w:pPr>
            <w:r>
              <w:rPr>
                <w:b/>
                <w:bCs/>
                <w:sz w:val="28"/>
                <w:szCs w:val="28"/>
                <w:lang w:eastAsia="ru-RU"/>
              </w:rPr>
              <w:t xml:space="preserve">на плановый период 2019 и 2020 годов </w:t>
            </w:r>
          </w:p>
          <w:p w:rsidR="000F654A" w:rsidRDefault="000F654A">
            <w:pPr>
              <w:jc w:val="center"/>
              <w:rPr>
                <w:b/>
                <w:bCs/>
                <w:sz w:val="28"/>
                <w:szCs w:val="28"/>
                <w:lang w:eastAsia="ru-RU"/>
              </w:rPr>
            </w:pPr>
          </w:p>
          <w:p w:rsidR="000F654A" w:rsidRDefault="000F654A">
            <w:pPr>
              <w:jc w:val="right"/>
              <w:rPr>
                <w:bCs/>
                <w:lang w:eastAsia="ru-RU"/>
              </w:rPr>
            </w:pPr>
            <w:r>
              <w:rPr>
                <w:bCs/>
                <w:lang w:eastAsia="ru-RU"/>
              </w:rPr>
              <w:t>руб.</w:t>
            </w:r>
          </w:p>
          <w:tbl>
            <w:tblPr>
              <w:tblW w:w="15550" w:type="dxa"/>
              <w:tblLayout w:type="fixed"/>
              <w:tblLook w:val="04A0" w:firstRow="1" w:lastRow="0" w:firstColumn="1" w:lastColumn="0" w:noHBand="0" w:noVBand="1"/>
            </w:tblPr>
            <w:tblGrid>
              <w:gridCol w:w="2937"/>
              <w:gridCol w:w="640"/>
              <w:gridCol w:w="660"/>
              <w:gridCol w:w="1394"/>
              <w:gridCol w:w="700"/>
              <w:gridCol w:w="1709"/>
              <w:gridCol w:w="1700"/>
              <w:gridCol w:w="1276"/>
              <w:gridCol w:w="992"/>
              <w:gridCol w:w="1700"/>
              <w:gridCol w:w="1842"/>
            </w:tblGrid>
            <w:tr w:rsidR="000F654A" w:rsidTr="000F654A">
              <w:trPr>
                <w:trHeight w:val="390"/>
              </w:trPr>
              <w:tc>
                <w:tcPr>
                  <w:tcW w:w="2937" w:type="dxa"/>
                  <w:vMerge w:val="restart"/>
                  <w:tcBorders>
                    <w:top w:val="single" w:sz="4" w:space="0" w:color="auto"/>
                    <w:left w:val="single" w:sz="4" w:space="0" w:color="auto"/>
                    <w:bottom w:val="single" w:sz="4" w:space="0" w:color="auto"/>
                    <w:right w:val="single" w:sz="4" w:space="0" w:color="auto"/>
                  </w:tcBorders>
                  <w:vAlign w:val="center"/>
                  <w:hideMark/>
                </w:tcPr>
                <w:p w:rsidR="000F654A" w:rsidRDefault="000F654A">
                  <w:pPr>
                    <w:ind w:right="-108"/>
                    <w:jc w:val="center"/>
                    <w:rPr>
                      <w:b/>
                      <w:bCs/>
                      <w:sz w:val="21"/>
                      <w:szCs w:val="21"/>
                      <w:lang w:eastAsia="ru-RU"/>
                    </w:rPr>
                  </w:pPr>
                  <w:r>
                    <w:rPr>
                      <w:b/>
                      <w:bCs/>
                      <w:sz w:val="21"/>
                      <w:szCs w:val="21"/>
                      <w:lang w:eastAsia="ru-RU"/>
                    </w:rPr>
                    <w:t>Наименование</w:t>
                  </w:r>
                </w:p>
              </w:tc>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КВ  СР</w:t>
                  </w:r>
                </w:p>
              </w:tc>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КФ   СР</w:t>
                  </w:r>
                </w:p>
              </w:tc>
              <w:tc>
                <w:tcPr>
                  <w:tcW w:w="1394" w:type="dxa"/>
                  <w:vMerge w:val="restart"/>
                  <w:tcBorders>
                    <w:top w:val="single" w:sz="4" w:space="0" w:color="auto"/>
                    <w:left w:val="single" w:sz="4" w:space="0" w:color="auto"/>
                    <w:bottom w:val="single" w:sz="4" w:space="0" w:color="auto"/>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КЦСР</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КВР</w:t>
                  </w:r>
                </w:p>
              </w:tc>
              <w:tc>
                <w:tcPr>
                  <w:tcW w:w="9219" w:type="dxa"/>
                  <w:gridSpan w:val="6"/>
                  <w:tcBorders>
                    <w:top w:val="single" w:sz="4" w:space="0" w:color="auto"/>
                    <w:left w:val="nil"/>
                    <w:bottom w:val="single" w:sz="4" w:space="0" w:color="auto"/>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Плановый период</w:t>
                  </w:r>
                </w:p>
              </w:tc>
            </w:tr>
            <w:tr w:rsidR="000F654A" w:rsidTr="000F654A">
              <w:trPr>
                <w:trHeight w:val="330"/>
              </w:trPr>
              <w:tc>
                <w:tcPr>
                  <w:tcW w:w="2937" w:type="dxa"/>
                  <w:vMerge/>
                  <w:tcBorders>
                    <w:top w:val="single" w:sz="4" w:space="0" w:color="auto"/>
                    <w:left w:val="single" w:sz="4" w:space="0" w:color="auto"/>
                    <w:bottom w:val="single" w:sz="4" w:space="0" w:color="auto"/>
                    <w:right w:val="single" w:sz="4" w:space="0" w:color="auto"/>
                  </w:tcBorders>
                  <w:vAlign w:val="center"/>
                  <w:hideMark/>
                </w:tcPr>
                <w:p w:rsidR="000F654A" w:rsidRDefault="000F654A">
                  <w:pPr>
                    <w:rPr>
                      <w:b/>
                      <w:bCs/>
                      <w:sz w:val="21"/>
                      <w:szCs w:val="21"/>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0F654A" w:rsidRDefault="000F654A">
                  <w:pPr>
                    <w:rPr>
                      <w:b/>
                      <w:bCs/>
                      <w:sz w:val="21"/>
                      <w:szCs w:val="21"/>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0F654A" w:rsidRDefault="000F654A">
                  <w:pPr>
                    <w:rPr>
                      <w:b/>
                      <w:bCs/>
                      <w:sz w:val="21"/>
                      <w:szCs w:val="21"/>
                      <w:lang w:eastAsia="ru-RU"/>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0F654A" w:rsidRDefault="000F654A">
                  <w:pPr>
                    <w:rPr>
                      <w:b/>
                      <w:bCs/>
                      <w:sz w:val="21"/>
                      <w:szCs w:val="21"/>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0F654A" w:rsidRDefault="000F654A">
                  <w:pPr>
                    <w:rPr>
                      <w:b/>
                      <w:bCs/>
                      <w:sz w:val="21"/>
                      <w:szCs w:val="21"/>
                      <w:lang w:eastAsia="ru-RU"/>
                    </w:rPr>
                  </w:pPr>
                </w:p>
              </w:tc>
              <w:tc>
                <w:tcPr>
                  <w:tcW w:w="3409" w:type="dxa"/>
                  <w:gridSpan w:val="2"/>
                  <w:tcBorders>
                    <w:top w:val="single" w:sz="4" w:space="0" w:color="auto"/>
                    <w:left w:val="nil"/>
                    <w:bottom w:val="single" w:sz="4" w:space="0" w:color="auto"/>
                    <w:right w:val="single" w:sz="4" w:space="0" w:color="000000"/>
                  </w:tcBorders>
                  <w:vAlign w:val="center"/>
                  <w:hideMark/>
                </w:tcPr>
                <w:p w:rsidR="000F654A" w:rsidRDefault="000F654A">
                  <w:pPr>
                    <w:jc w:val="center"/>
                    <w:rPr>
                      <w:b/>
                      <w:bCs/>
                      <w:sz w:val="21"/>
                      <w:szCs w:val="21"/>
                      <w:lang w:eastAsia="ru-RU"/>
                    </w:rPr>
                  </w:pPr>
                  <w:r>
                    <w:rPr>
                      <w:b/>
                      <w:bCs/>
                      <w:sz w:val="21"/>
                      <w:szCs w:val="21"/>
                      <w:lang w:eastAsia="ru-RU"/>
                    </w:rPr>
                    <w:t>Утвержденный период</w:t>
                  </w:r>
                </w:p>
              </w:tc>
              <w:tc>
                <w:tcPr>
                  <w:tcW w:w="2268" w:type="dxa"/>
                  <w:gridSpan w:val="2"/>
                  <w:tcBorders>
                    <w:top w:val="single" w:sz="4" w:space="0" w:color="auto"/>
                    <w:left w:val="nil"/>
                    <w:bottom w:val="single" w:sz="4" w:space="0" w:color="auto"/>
                    <w:right w:val="single" w:sz="4" w:space="0" w:color="000000"/>
                  </w:tcBorders>
                  <w:vAlign w:val="center"/>
                  <w:hideMark/>
                </w:tcPr>
                <w:p w:rsidR="000F654A" w:rsidRDefault="000F654A">
                  <w:pPr>
                    <w:jc w:val="center"/>
                    <w:rPr>
                      <w:b/>
                      <w:bCs/>
                      <w:sz w:val="21"/>
                      <w:szCs w:val="21"/>
                      <w:lang w:eastAsia="ru-RU"/>
                    </w:rPr>
                  </w:pPr>
                  <w:r>
                    <w:rPr>
                      <w:b/>
                      <w:bCs/>
                      <w:sz w:val="21"/>
                      <w:szCs w:val="21"/>
                      <w:lang w:eastAsia="ru-RU"/>
                    </w:rPr>
                    <w:t>Всего изменений</w:t>
                  </w:r>
                </w:p>
              </w:tc>
              <w:tc>
                <w:tcPr>
                  <w:tcW w:w="3542" w:type="dxa"/>
                  <w:gridSpan w:val="2"/>
                  <w:tcBorders>
                    <w:top w:val="single" w:sz="4" w:space="0" w:color="auto"/>
                    <w:left w:val="nil"/>
                    <w:bottom w:val="single" w:sz="4" w:space="0" w:color="auto"/>
                    <w:right w:val="single" w:sz="4" w:space="0" w:color="000000"/>
                  </w:tcBorders>
                  <w:vAlign w:val="center"/>
                  <w:hideMark/>
                </w:tcPr>
                <w:p w:rsidR="000F654A" w:rsidRDefault="000F654A">
                  <w:pPr>
                    <w:jc w:val="center"/>
                    <w:rPr>
                      <w:b/>
                      <w:bCs/>
                      <w:sz w:val="21"/>
                      <w:szCs w:val="21"/>
                      <w:lang w:eastAsia="ru-RU"/>
                    </w:rPr>
                  </w:pPr>
                  <w:r>
                    <w:rPr>
                      <w:b/>
                      <w:bCs/>
                      <w:sz w:val="21"/>
                      <w:szCs w:val="21"/>
                      <w:lang w:eastAsia="ru-RU"/>
                    </w:rPr>
                    <w:t>Уточненный период</w:t>
                  </w:r>
                </w:p>
              </w:tc>
            </w:tr>
            <w:tr w:rsidR="000F654A" w:rsidTr="000F654A">
              <w:trPr>
                <w:trHeight w:val="375"/>
              </w:trPr>
              <w:tc>
                <w:tcPr>
                  <w:tcW w:w="2937" w:type="dxa"/>
                  <w:vMerge/>
                  <w:tcBorders>
                    <w:top w:val="single" w:sz="4" w:space="0" w:color="auto"/>
                    <w:left w:val="single" w:sz="4" w:space="0" w:color="auto"/>
                    <w:bottom w:val="single" w:sz="4" w:space="0" w:color="auto"/>
                    <w:right w:val="single" w:sz="4" w:space="0" w:color="auto"/>
                  </w:tcBorders>
                  <w:vAlign w:val="center"/>
                  <w:hideMark/>
                </w:tcPr>
                <w:p w:rsidR="000F654A" w:rsidRDefault="000F654A">
                  <w:pPr>
                    <w:rPr>
                      <w:b/>
                      <w:bCs/>
                      <w:sz w:val="21"/>
                      <w:szCs w:val="21"/>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0F654A" w:rsidRDefault="000F654A">
                  <w:pPr>
                    <w:rPr>
                      <w:b/>
                      <w:bCs/>
                      <w:sz w:val="21"/>
                      <w:szCs w:val="21"/>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0F654A" w:rsidRDefault="000F654A">
                  <w:pPr>
                    <w:rPr>
                      <w:b/>
                      <w:bCs/>
                      <w:sz w:val="21"/>
                      <w:szCs w:val="21"/>
                      <w:lang w:eastAsia="ru-RU"/>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0F654A" w:rsidRDefault="000F654A">
                  <w:pPr>
                    <w:rPr>
                      <w:b/>
                      <w:bCs/>
                      <w:sz w:val="21"/>
                      <w:szCs w:val="21"/>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0F654A" w:rsidRDefault="000F654A">
                  <w:pPr>
                    <w:rPr>
                      <w:b/>
                      <w:bCs/>
                      <w:sz w:val="21"/>
                      <w:szCs w:val="21"/>
                      <w:lang w:eastAsia="ru-RU"/>
                    </w:rPr>
                  </w:pPr>
                </w:p>
              </w:tc>
              <w:tc>
                <w:tcPr>
                  <w:tcW w:w="1709" w:type="dxa"/>
                  <w:vMerge w:val="restart"/>
                  <w:tcBorders>
                    <w:top w:val="nil"/>
                    <w:left w:val="single" w:sz="4" w:space="0" w:color="auto"/>
                    <w:bottom w:val="single" w:sz="4" w:space="0" w:color="000000"/>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2019 год</w:t>
                  </w:r>
                </w:p>
              </w:tc>
              <w:tc>
                <w:tcPr>
                  <w:tcW w:w="1700" w:type="dxa"/>
                  <w:vMerge w:val="restart"/>
                  <w:tcBorders>
                    <w:top w:val="nil"/>
                    <w:left w:val="single" w:sz="4" w:space="0" w:color="auto"/>
                    <w:bottom w:val="single" w:sz="4" w:space="0" w:color="000000"/>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2020 год</w:t>
                  </w:r>
                </w:p>
              </w:tc>
              <w:tc>
                <w:tcPr>
                  <w:tcW w:w="1276" w:type="dxa"/>
                  <w:vMerge w:val="restart"/>
                  <w:tcBorders>
                    <w:top w:val="nil"/>
                    <w:left w:val="single" w:sz="4" w:space="0" w:color="auto"/>
                    <w:bottom w:val="single" w:sz="4" w:space="0" w:color="000000"/>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2019 год</w:t>
                  </w:r>
                </w:p>
              </w:tc>
              <w:tc>
                <w:tcPr>
                  <w:tcW w:w="992" w:type="dxa"/>
                  <w:vMerge w:val="restart"/>
                  <w:tcBorders>
                    <w:top w:val="nil"/>
                    <w:left w:val="single" w:sz="4" w:space="0" w:color="auto"/>
                    <w:bottom w:val="single" w:sz="4" w:space="0" w:color="000000"/>
                    <w:right w:val="single" w:sz="4" w:space="0" w:color="auto"/>
                  </w:tcBorders>
                  <w:vAlign w:val="center"/>
                  <w:hideMark/>
                </w:tcPr>
                <w:p w:rsidR="000F654A" w:rsidRDefault="000F654A">
                  <w:pPr>
                    <w:ind w:left="-108"/>
                    <w:jc w:val="center"/>
                    <w:rPr>
                      <w:b/>
                      <w:bCs/>
                      <w:sz w:val="21"/>
                      <w:szCs w:val="21"/>
                      <w:lang w:eastAsia="ru-RU"/>
                    </w:rPr>
                  </w:pPr>
                  <w:r>
                    <w:rPr>
                      <w:b/>
                      <w:bCs/>
                      <w:sz w:val="21"/>
                      <w:szCs w:val="21"/>
                      <w:lang w:eastAsia="ru-RU"/>
                    </w:rPr>
                    <w:t>2020 год</w:t>
                  </w:r>
                </w:p>
              </w:tc>
              <w:tc>
                <w:tcPr>
                  <w:tcW w:w="1700" w:type="dxa"/>
                  <w:vMerge w:val="restart"/>
                  <w:tcBorders>
                    <w:top w:val="nil"/>
                    <w:left w:val="single" w:sz="4" w:space="0" w:color="auto"/>
                    <w:bottom w:val="single" w:sz="4" w:space="0" w:color="000000"/>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2019 год</w:t>
                  </w:r>
                </w:p>
              </w:tc>
              <w:tc>
                <w:tcPr>
                  <w:tcW w:w="1842" w:type="dxa"/>
                  <w:vMerge w:val="restart"/>
                  <w:tcBorders>
                    <w:top w:val="nil"/>
                    <w:left w:val="single" w:sz="4" w:space="0" w:color="auto"/>
                    <w:bottom w:val="single" w:sz="4" w:space="0" w:color="000000"/>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2020 год</w:t>
                  </w:r>
                </w:p>
              </w:tc>
            </w:tr>
            <w:tr w:rsidR="000F654A" w:rsidTr="000F654A">
              <w:trPr>
                <w:trHeight w:val="241"/>
              </w:trPr>
              <w:tc>
                <w:tcPr>
                  <w:tcW w:w="2937" w:type="dxa"/>
                  <w:vMerge/>
                  <w:tcBorders>
                    <w:top w:val="single" w:sz="4" w:space="0" w:color="auto"/>
                    <w:left w:val="single" w:sz="4" w:space="0" w:color="auto"/>
                    <w:bottom w:val="single" w:sz="4" w:space="0" w:color="auto"/>
                    <w:right w:val="single" w:sz="4" w:space="0" w:color="auto"/>
                  </w:tcBorders>
                  <w:vAlign w:val="center"/>
                  <w:hideMark/>
                </w:tcPr>
                <w:p w:rsidR="000F654A" w:rsidRDefault="000F654A">
                  <w:pPr>
                    <w:rPr>
                      <w:b/>
                      <w:bCs/>
                      <w:sz w:val="21"/>
                      <w:szCs w:val="21"/>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0F654A" w:rsidRDefault="000F654A">
                  <w:pPr>
                    <w:rPr>
                      <w:b/>
                      <w:bCs/>
                      <w:sz w:val="21"/>
                      <w:szCs w:val="21"/>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0F654A" w:rsidRDefault="000F654A">
                  <w:pPr>
                    <w:rPr>
                      <w:b/>
                      <w:bCs/>
                      <w:sz w:val="21"/>
                      <w:szCs w:val="21"/>
                      <w:lang w:eastAsia="ru-RU"/>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0F654A" w:rsidRDefault="000F654A">
                  <w:pPr>
                    <w:rPr>
                      <w:b/>
                      <w:bCs/>
                      <w:sz w:val="21"/>
                      <w:szCs w:val="21"/>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0F654A" w:rsidRDefault="000F654A">
                  <w:pPr>
                    <w:rPr>
                      <w:b/>
                      <w:bCs/>
                      <w:sz w:val="21"/>
                      <w:szCs w:val="21"/>
                      <w:lang w:eastAsia="ru-RU"/>
                    </w:rPr>
                  </w:pPr>
                </w:p>
              </w:tc>
              <w:tc>
                <w:tcPr>
                  <w:tcW w:w="1709" w:type="dxa"/>
                  <w:vMerge/>
                  <w:tcBorders>
                    <w:top w:val="nil"/>
                    <w:left w:val="single" w:sz="4" w:space="0" w:color="auto"/>
                    <w:bottom w:val="single" w:sz="4" w:space="0" w:color="000000"/>
                    <w:right w:val="single" w:sz="4" w:space="0" w:color="auto"/>
                  </w:tcBorders>
                  <w:vAlign w:val="center"/>
                  <w:hideMark/>
                </w:tcPr>
                <w:p w:rsidR="000F654A" w:rsidRDefault="000F654A">
                  <w:pPr>
                    <w:rPr>
                      <w:b/>
                      <w:bCs/>
                      <w:sz w:val="21"/>
                      <w:szCs w:val="21"/>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0F654A" w:rsidRDefault="000F654A">
                  <w:pPr>
                    <w:rPr>
                      <w:b/>
                      <w:bCs/>
                      <w:sz w:val="21"/>
                      <w:szCs w:val="21"/>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F654A" w:rsidRDefault="000F654A">
                  <w:pPr>
                    <w:rPr>
                      <w:b/>
                      <w:bCs/>
                      <w:sz w:val="21"/>
                      <w:szCs w:val="21"/>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F654A" w:rsidRDefault="000F654A">
                  <w:pPr>
                    <w:rPr>
                      <w:b/>
                      <w:bCs/>
                      <w:sz w:val="21"/>
                      <w:szCs w:val="21"/>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0F654A" w:rsidRDefault="000F654A">
                  <w:pPr>
                    <w:rPr>
                      <w:b/>
                      <w:bCs/>
                      <w:sz w:val="21"/>
                      <w:szCs w:val="21"/>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0F654A" w:rsidRDefault="000F654A">
                  <w:pPr>
                    <w:rPr>
                      <w:b/>
                      <w:bCs/>
                      <w:sz w:val="21"/>
                      <w:szCs w:val="21"/>
                      <w:lang w:eastAsia="ru-RU"/>
                    </w:rPr>
                  </w:pPr>
                </w:p>
              </w:tc>
            </w:tr>
            <w:tr w:rsidR="000F654A" w:rsidTr="000F654A">
              <w:trPr>
                <w:trHeight w:val="1080"/>
              </w:trPr>
              <w:tc>
                <w:tcPr>
                  <w:tcW w:w="2937" w:type="dxa"/>
                  <w:tcBorders>
                    <w:top w:val="nil"/>
                    <w:left w:val="single" w:sz="4" w:space="0" w:color="auto"/>
                    <w:bottom w:val="single" w:sz="4" w:space="0" w:color="auto"/>
                    <w:right w:val="single" w:sz="4" w:space="0" w:color="auto"/>
                  </w:tcBorders>
                  <w:vAlign w:val="center"/>
                  <w:hideMark/>
                </w:tcPr>
                <w:p w:rsidR="000F654A" w:rsidRDefault="000F654A">
                  <w:pPr>
                    <w:ind w:right="-108"/>
                    <w:rPr>
                      <w:b/>
                      <w:bCs/>
                      <w:sz w:val="21"/>
                      <w:szCs w:val="21"/>
                      <w:lang w:eastAsia="ru-RU"/>
                    </w:rPr>
                  </w:pPr>
                  <w:r>
                    <w:rPr>
                      <w:b/>
                      <w:bCs/>
                      <w:sz w:val="21"/>
                      <w:szCs w:val="21"/>
                      <w:lang w:eastAsia="ru-RU"/>
                    </w:rPr>
                    <w:t>КОМИТЕТ ПО ФИЗИЧЕСКОЙ КУЛЬТУРЕ И СПОРТУ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451</w:t>
                  </w:r>
                </w:p>
              </w:tc>
              <w:tc>
                <w:tcPr>
                  <w:tcW w:w="660" w:type="dxa"/>
                  <w:tcBorders>
                    <w:top w:val="nil"/>
                    <w:left w:val="nil"/>
                    <w:bottom w:val="single" w:sz="4" w:space="0" w:color="auto"/>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 </w:t>
                  </w:r>
                </w:p>
              </w:tc>
              <w:tc>
                <w:tcPr>
                  <w:tcW w:w="1394" w:type="dxa"/>
                  <w:tcBorders>
                    <w:top w:val="nil"/>
                    <w:left w:val="nil"/>
                    <w:bottom w:val="single" w:sz="4" w:space="0" w:color="auto"/>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 </w:t>
                  </w:r>
                </w:p>
              </w:tc>
              <w:tc>
                <w:tcPr>
                  <w:tcW w:w="700" w:type="dxa"/>
                  <w:tcBorders>
                    <w:top w:val="nil"/>
                    <w:left w:val="nil"/>
                    <w:bottom w:val="single" w:sz="4" w:space="0" w:color="auto"/>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 </w:t>
                  </w:r>
                </w:p>
              </w:tc>
              <w:tc>
                <w:tcPr>
                  <w:tcW w:w="1709"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67 765 237,47</w:t>
                  </w:r>
                </w:p>
              </w:tc>
              <w:tc>
                <w:tcPr>
                  <w:tcW w:w="1700"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67 761 237,47</w:t>
                  </w:r>
                </w:p>
              </w:tc>
              <w:tc>
                <w:tcPr>
                  <w:tcW w:w="1276"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0,00</w:t>
                  </w:r>
                </w:p>
              </w:tc>
              <w:tc>
                <w:tcPr>
                  <w:tcW w:w="992"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0,00</w:t>
                  </w:r>
                </w:p>
              </w:tc>
              <w:tc>
                <w:tcPr>
                  <w:tcW w:w="1700"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67 765 237,47</w:t>
                  </w:r>
                </w:p>
              </w:tc>
              <w:tc>
                <w:tcPr>
                  <w:tcW w:w="1842"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67 761 237,47</w:t>
                  </w:r>
                </w:p>
              </w:tc>
            </w:tr>
            <w:tr w:rsidR="000F654A" w:rsidTr="000F654A">
              <w:trPr>
                <w:trHeight w:val="270"/>
              </w:trPr>
              <w:tc>
                <w:tcPr>
                  <w:tcW w:w="2937" w:type="dxa"/>
                  <w:tcBorders>
                    <w:top w:val="nil"/>
                    <w:left w:val="single" w:sz="4" w:space="0" w:color="auto"/>
                    <w:bottom w:val="single" w:sz="4" w:space="0" w:color="auto"/>
                    <w:right w:val="single" w:sz="4" w:space="0" w:color="auto"/>
                  </w:tcBorders>
                  <w:vAlign w:val="center"/>
                  <w:hideMark/>
                </w:tcPr>
                <w:p w:rsidR="000F654A" w:rsidRDefault="000F654A">
                  <w:pPr>
                    <w:ind w:right="-108"/>
                    <w:rPr>
                      <w:b/>
                      <w:bCs/>
                      <w:sz w:val="21"/>
                      <w:szCs w:val="21"/>
                      <w:lang w:eastAsia="ru-RU"/>
                    </w:rPr>
                  </w:pPr>
                  <w:r>
                    <w:rPr>
                      <w:b/>
                      <w:bCs/>
                      <w:sz w:val="21"/>
                      <w:szCs w:val="21"/>
                      <w:lang w:eastAsia="ru-RU"/>
                    </w:rPr>
                    <w:t>СОЦИАЛЬНАЯ ПОЛИТИКА</w:t>
                  </w:r>
                </w:p>
              </w:tc>
              <w:tc>
                <w:tcPr>
                  <w:tcW w:w="640" w:type="dxa"/>
                  <w:tcBorders>
                    <w:top w:val="nil"/>
                    <w:left w:val="nil"/>
                    <w:bottom w:val="single" w:sz="4" w:space="0" w:color="auto"/>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451</w:t>
                  </w:r>
                </w:p>
              </w:tc>
              <w:tc>
                <w:tcPr>
                  <w:tcW w:w="660" w:type="dxa"/>
                  <w:tcBorders>
                    <w:top w:val="nil"/>
                    <w:left w:val="nil"/>
                    <w:bottom w:val="single" w:sz="4" w:space="0" w:color="auto"/>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1000</w:t>
                  </w:r>
                </w:p>
              </w:tc>
              <w:tc>
                <w:tcPr>
                  <w:tcW w:w="1394" w:type="dxa"/>
                  <w:tcBorders>
                    <w:top w:val="nil"/>
                    <w:left w:val="nil"/>
                    <w:bottom w:val="single" w:sz="4" w:space="0" w:color="auto"/>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 </w:t>
                  </w:r>
                </w:p>
              </w:tc>
              <w:tc>
                <w:tcPr>
                  <w:tcW w:w="700" w:type="dxa"/>
                  <w:tcBorders>
                    <w:top w:val="nil"/>
                    <w:left w:val="nil"/>
                    <w:bottom w:val="single" w:sz="4" w:space="0" w:color="auto"/>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 </w:t>
                  </w:r>
                </w:p>
              </w:tc>
              <w:tc>
                <w:tcPr>
                  <w:tcW w:w="1709"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12 000,00</w:t>
                  </w:r>
                </w:p>
              </w:tc>
              <w:tc>
                <w:tcPr>
                  <w:tcW w:w="1700"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8 000,00</w:t>
                  </w:r>
                </w:p>
              </w:tc>
              <w:tc>
                <w:tcPr>
                  <w:tcW w:w="1276"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0,00</w:t>
                  </w:r>
                </w:p>
              </w:tc>
              <w:tc>
                <w:tcPr>
                  <w:tcW w:w="992"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0,00</w:t>
                  </w:r>
                </w:p>
              </w:tc>
              <w:tc>
                <w:tcPr>
                  <w:tcW w:w="1700"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12 000,00</w:t>
                  </w:r>
                </w:p>
              </w:tc>
              <w:tc>
                <w:tcPr>
                  <w:tcW w:w="1842"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8 000,00</w:t>
                  </w:r>
                </w:p>
              </w:tc>
            </w:tr>
            <w:tr w:rsidR="000F654A" w:rsidTr="000F654A">
              <w:trPr>
                <w:trHeight w:val="270"/>
              </w:trPr>
              <w:tc>
                <w:tcPr>
                  <w:tcW w:w="2937" w:type="dxa"/>
                  <w:tcBorders>
                    <w:top w:val="nil"/>
                    <w:left w:val="single" w:sz="4" w:space="0" w:color="auto"/>
                    <w:bottom w:val="single" w:sz="4" w:space="0" w:color="auto"/>
                    <w:right w:val="single" w:sz="4" w:space="0" w:color="auto"/>
                  </w:tcBorders>
                  <w:vAlign w:val="center"/>
                  <w:hideMark/>
                </w:tcPr>
                <w:p w:rsidR="000F654A" w:rsidRDefault="000F654A">
                  <w:pPr>
                    <w:ind w:right="-108"/>
                    <w:rPr>
                      <w:b/>
                      <w:bCs/>
                      <w:sz w:val="21"/>
                      <w:szCs w:val="21"/>
                      <w:lang w:eastAsia="ru-RU"/>
                    </w:rPr>
                  </w:pPr>
                  <w:r>
                    <w:rPr>
                      <w:b/>
                      <w:bCs/>
                      <w:sz w:val="21"/>
                      <w:szCs w:val="21"/>
                      <w:lang w:eastAsia="ru-RU"/>
                    </w:rPr>
                    <w:t>Социальное обеспечение населения</w:t>
                  </w:r>
                </w:p>
              </w:tc>
              <w:tc>
                <w:tcPr>
                  <w:tcW w:w="640" w:type="dxa"/>
                  <w:tcBorders>
                    <w:top w:val="nil"/>
                    <w:left w:val="nil"/>
                    <w:bottom w:val="single" w:sz="4" w:space="0" w:color="auto"/>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451</w:t>
                  </w:r>
                </w:p>
              </w:tc>
              <w:tc>
                <w:tcPr>
                  <w:tcW w:w="660" w:type="dxa"/>
                  <w:tcBorders>
                    <w:top w:val="nil"/>
                    <w:left w:val="nil"/>
                    <w:bottom w:val="single" w:sz="4" w:space="0" w:color="auto"/>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1003</w:t>
                  </w:r>
                </w:p>
              </w:tc>
              <w:tc>
                <w:tcPr>
                  <w:tcW w:w="1394" w:type="dxa"/>
                  <w:tcBorders>
                    <w:top w:val="nil"/>
                    <w:left w:val="nil"/>
                    <w:bottom w:val="single" w:sz="4" w:space="0" w:color="auto"/>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 </w:t>
                  </w:r>
                </w:p>
              </w:tc>
              <w:tc>
                <w:tcPr>
                  <w:tcW w:w="700" w:type="dxa"/>
                  <w:tcBorders>
                    <w:top w:val="nil"/>
                    <w:left w:val="nil"/>
                    <w:bottom w:val="single" w:sz="4" w:space="0" w:color="auto"/>
                    <w:right w:val="single" w:sz="4" w:space="0" w:color="auto"/>
                  </w:tcBorders>
                  <w:vAlign w:val="center"/>
                  <w:hideMark/>
                </w:tcPr>
                <w:p w:rsidR="000F654A" w:rsidRDefault="000F654A">
                  <w:pPr>
                    <w:jc w:val="center"/>
                    <w:rPr>
                      <w:b/>
                      <w:bCs/>
                      <w:sz w:val="21"/>
                      <w:szCs w:val="21"/>
                      <w:lang w:eastAsia="ru-RU"/>
                    </w:rPr>
                  </w:pPr>
                  <w:r>
                    <w:rPr>
                      <w:b/>
                      <w:bCs/>
                      <w:sz w:val="21"/>
                      <w:szCs w:val="21"/>
                      <w:lang w:eastAsia="ru-RU"/>
                    </w:rPr>
                    <w:t> </w:t>
                  </w:r>
                </w:p>
              </w:tc>
              <w:tc>
                <w:tcPr>
                  <w:tcW w:w="1709"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12 000,00</w:t>
                  </w:r>
                </w:p>
              </w:tc>
              <w:tc>
                <w:tcPr>
                  <w:tcW w:w="1700"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8 000,00</w:t>
                  </w:r>
                </w:p>
              </w:tc>
              <w:tc>
                <w:tcPr>
                  <w:tcW w:w="1276"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0,00</w:t>
                  </w:r>
                </w:p>
              </w:tc>
              <w:tc>
                <w:tcPr>
                  <w:tcW w:w="992"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0,00</w:t>
                  </w:r>
                </w:p>
              </w:tc>
              <w:tc>
                <w:tcPr>
                  <w:tcW w:w="1700"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12 000,00</w:t>
                  </w:r>
                </w:p>
              </w:tc>
              <w:tc>
                <w:tcPr>
                  <w:tcW w:w="1842"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8 000,00</w:t>
                  </w:r>
                </w:p>
              </w:tc>
            </w:tr>
            <w:tr w:rsidR="000F654A" w:rsidTr="000F654A">
              <w:trPr>
                <w:trHeight w:val="810"/>
              </w:trPr>
              <w:tc>
                <w:tcPr>
                  <w:tcW w:w="2937" w:type="dxa"/>
                  <w:tcBorders>
                    <w:top w:val="single" w:sz="4" w:space="0" w:color="auto"/>
                    <w:left w:val="single" w:sz="4" w:space="0" w:color="auto"/>
                    <w:bottom w:val="single" w:sz="4" w:space="0" w:color="auto"/>
                    <w:right w:val="single" w:sz="4" w:space="0" w:color="auto"/>
                  </w:tcBorders>
                  <w:vAlign w:val="center"/>
                  <w:hideMark/>
                </w:tcPr>
                <w:p w:rsidR="000F654A" w:rsidRDefault="000F654A">
                  <w:pPr>
                    <w:ind w:right="-108"/>
                    <w:rPr>
                      <w:sz w:val="21"/>
                      <w:szCs w:val="21"/>
                      <w:lang w:eastAsia="ru-RU"/>
                    </w:rPr>
                  </w:pPr>
                  <w:r>
                    <w:rPr>
                      <w:sz w:val="21"/>
                      <w:szCs w:val="21"/>
                      <w:lang w:eastAsia="ru-RU"/>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single" w:sz="4" w:space="0" w:color="auto"/>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1003</w:t>
                  </w:r>
                </w:p>
              </w:tc>
              <w:tc>
                <w:tcPr>
                  <w:tcW w:w="1394" w:type="dxa"/>
                  <w:tcBorders>
                    <w:top w:val="single" w:sz="4" w:space="0" w:color="auto"/>
                    <w:left w:val="nil"/>
                    <w:bottom w:val="single" w:sz="4" w:space="0" w:color="auto"/>
                    <w:right w:val="single" w:sz="4" w:space="0" w:color="auto"/>
                  </w:tcBorders>
                  <w:vAlign w:val="center"/>
                  <w:hideMark/>
                </w:tcPr>
                <w:p w:rsidR="000F654A" w:rsidRDefault="000F654A">
                  <w:pPr>
                    <w:ind w:left="-132"/>
                    <w:jc w:val="center"/>
                    <w:rPr>
                      <w:sz w:val="21"/>
                      <w:szCs w:val="21"/>
                      <w:lang w:eastAsia="ru-RU"/>
                    </w:rPr>
                  </w:pPr>
                  <w:r>
                    <w:rPr>
                      <w:sz w:val="21"/>
                      <w:szCs w:val="21"/>
                      <w:lang w:eastAsia="ru-RU"/>
                    </w:rPr>
                    <w:t>18 0 00 00000</w:t>
                  </w:r>
                </w:p>
              </w:tc>
              <w:tc>
                <w:tcPr>
                  <w:tcW w:w="700" w:type="dxa"/>
                  <w:tcBorders>
                    <w:top w:val="single" w:sz="4" w:space="0" w:color="auto"/>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 </w:t>
                  </w:r>
                </w:p>
              </w:tc>
              <w:tc>
                <w:tcPr>
                  <w:tcW w:w="1709" w:type="dxa"/>
                  <w:tcBorders>
                    <w:top w:val="single" w:sz="4" w:space="0" w:color="auto"/>
                    <w:left w:val="nil"/>
                    <w:bottom w:val="single" w:sz="4" w:space="0" w:color="auto"/>
                    <w:right w:val="single" w:sz="4" w:space="0" w:color="auto"/>
                  </w:tcBorders>
                  <w:noWrap/>
                  <w:vAlign w:val="center"/>
                  <w:hideMark/>
                </w:tcPr>
                <w:p w:rsidR="000F654A" w:rsidRDefault="000F654A">
                  <w:pPr>
                    <w:jc w:val="right"/>
                    <w:rPr>
                      <w:sz w:val="21"/>
                      <w:szCs w:val="21"/>
                      <w:lang w:eastAsia="ru-RU"/>
                    </w:rPr>
                  </w:pPr>
                  <w:r>
                    <w:rPr>
                      <w:sz w:val="21"/>
                      <w:szCs w:val="21"/>
                      <w:lang w:eastAsia="ru-RU"/>
                    </w:rPr>
                    <w:t>12 000,00</w:t>
                  </w:r>
                </w:p>
              </w:tc>
              <w:tc>
                <w:tcPr>
                  <w:tcW w:w="1700" w:type="dxa"/>
                  <w:tcBorders>
                    <w:top w:val="single" w:sz="4" w:space="0" w:color="auto"/>
                    <w:left w:val="nil"/>
                    <w:bottom w:val="single" w:sz="4" w:space="0" w:color="auto"/>
                    <w:right w:val="single" w:sz="4" w:space="0" w:color="auto"/>
                  </w:tcBorders>
                  <w:noWrap/>
                  <w:vAlign w:val="center"/>
                  <w:hideMark/>
                </w:tcPr>
                <w:p w:rsidR="000F654A" w:rsidRDefault="000F654A">
                  <w:pPr>
                    <w:jc w:val="right"/>
                    <w:rPr>
                      <w:sz w:val="21"/>
                      <w:szCs w:val="21"/>
                      <w:lang w:eastAsia="ru-RU"/>
                    </w:rPr>
                  </w:pPr>
                  <w:r>
                    <w:rPr>
                      <w:sz w:val="21"/>
                      <w:szCs w:val="21"/>
                      <w:lang w:eastAsia="ru-RU"/>
                    </w:rPr>
                    <w:t>8 000,00</w:t>
                  </w:r>
                </w:p>
              </w:tc>
              <w:tc>
                <w:tcPr>
                  <w:tcW w:w="1276" w:type="dxa"/>
                  <w:tcBorders>
                    <w:top w:val="single" w:sz="4" w:space="0" w:color="auto"/>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-12 000,00</w:t>
                  </w:r>
                </w:p>
              </w:tc>
              <w:tc>
                <w:tcPr>
                  <w:tcW w:w="992" w:type="dxa"/>
                  <w:tcBorders>
                    <w:top w:val="single" w:sz="4" w:space="0" w:color="auto"/>
                    <w:left w:val="nil"/>
                    <w:bottom w:val="single" w:sz="4" w:space="0" w:color="auto"/>
                    <w:right w:val="single" w:sz="4" w:space="0" w:color="auto"/>
                  </w:tcBorders>
                  <w:noWrap/>
                  <w:vAlign w:val="center"/>
                  <w:hideMark/>
                </w:tcPr>
                <w:p w:rsidR="000F654A" w:rsidRDefault="000F654A">
                  <w:pPr>
                    <w:ind w:left="-108" w:right="-108"/>
                    <w:jc w:val="right"/>
                    <w:rPr>
                      <w:b/>
                      <w:bCs/>
                      <w:sz w:val="21"/>
                      <w:szCs w:val="21"/>
                      <w:lang w:eastAsia="ru-RU"/>
                    </w:rPr>
                  </w:pPr>
                  <w:r>
                    <w:rPr>
                      <w:b/>
                      <w:bCs/>
                      <w:sz w:val="21"/>
                      <w:szCs w:val="21"/>
                      <w:lang w:eastAsia="ru-RU"/>
                    </w:rPr>
                    <w:t>-8 000,00</w:t>
                  </w:r>
                </w:p>
              </w:tc>
              <w:tc>
                <w:tcPr>
                  <w:tcW w:w="1700" w:type="dxa"/>
                  <w:tcBorders>
                    <w:top w:val="single" w:sz="4" w:space="0" w:color="auto"/>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0,00</w:t>
                  </w:r>
                </w:p>
              </w:tc>
              <w:tc>
                <w:tcPr>
                  <w:tcW w:w="1842" w:type="dxa"/>
                  <w:tcBorders>
                    <w:top w:val="single" w:sz="4" w:space="0" w:color="auto"/>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0,00</w:t>
                  </w:r>
                </w:p>
              </w:tc>
            </w:tr>
            <w:tr w:rsidR="000F654A" w:rsidTr="000F654A">
              <w:trPr>
                <w:trHeight w:val="540"/>
              </w:trPr>
              <w:tc>
                <w:tcPr>
                  <w:tcW w:w="2937" w:type="dxa"/>
                  <w:tcBorders>
                    <w:top w:val="single" w:sz="4" w:space="0" w:color="auto"/>
                    <w:left w:val="single" w:sz="4" w:space="0" w:color="auto"/>
                    <w:bottom w:val="single" w:sz="4" w:space="0" w:color="auto"/>
                    <w:right w:val="single" w:sz="4" w:space="0" w:color="auto"/>
                  </w:tcBorders>
                  <w:vAlign w:val="center"/>
                  <w:hideMark/>
                </w:tcPr>
                <w:p w:rsidR="000F654A" w:rsidRDefault="000F654A">
                  <w:pPr>
                    <w:ind w:right="-108"/>
                    <w:rPr>
                      <w:sz w:val="21"/>
                      <w:szCs w:val="21"/>
                      <w:lang w:eastAsia="ru-RU"/>
                    </w:rPr>
                  </w:pPr>
                  <w:r>
                    <w:rPr>
                      <w:sz w:val="21"/>
                      <w:szCs w:val="21"/>
                      <w:lang w:eastAsia="ru-RU"/>
                    </w:rPr>
                    <w:t>Основное мероприятие "Развитие массового спорта"</w:t>
                  </w:r>
                </w:p>
              </w:tc>
              <w:tc>
                <w:tcPr>
                  <w:tcW w:w="640" w:type="dxa"/>
                  <w:tcBorders>
                    <w:top w:val="single" w:sz="4" w:space="0" w:color="auto"/>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1003</w:t>
                  </w:r>
                </w:p>
              </w:tc>
              <w:tc>
                <w:tcPr>
                  <w:tcW w:w="1394" w:type="dxa"/>
                  <w:tcBorders>
                    <w:top w:val="single" w:sz="4" w:space="0" w:color="auto"/>
                    <w:left w:val="nil"/>
                    <w:bottom w:val="single" w:sz="4" w:space="0" w:color="auto"/>
                    <w:right w:val="single" w:sz="4" w:space="0" w:color="auto"/>
                  </w:tcBorders>
                  <w:vAlign w:val="center"/>
                  <w:hideMark/>
                </w:tcPr>
                <w:p w:rsidR="000F654A" w:rsidRDefault="000F654A">
                  <w:pPr>
                    <w:ind w:left="-132"/>
                    <w:jc w:val="center"/>
                    <w:rPr>
                      <w:sz w:val="21"/>
                      <w:szCs w:val="21"/>
                      <w:lang w:eastAsia="ru-RU"/>
                    </w:rPr>
                  </w:pPr>
                  <w:r>
                    <w:rPr>
                      <w:sz w:val="21"/>
                      <w:szCs w:val="21"/>
                      <w:lang w:eastAsia="ru-RU"/>
                    </w:rPr>
                    <w:t>18 0 01 00000</w:t>
                  </w:r>
                </w:p>
              </w:tc>
              <w:tc>
                <w:tcPr>
                  <w:tcW w:w="700" w:type="dxa"/>
                  <w:tcBorders>
                    <w:top w:val="single" w:sz="4" w:space="0" w:color="auto"/>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 </w:t>
                  </w:r>
                </w:p>
              </w:tc>
              <w:tc>
                <w:tcPr>
                  <w:tcW w:w="1709" w:type="dxa"/>
                  <w:tcBorders>
                    <w:top w:val="single" w:sz="4" w:space="0" w:color="auto"/>
                    <w:left w:val="nil"/>
                    <w:bottom w:val="single" w:sz="4" w:space="0" w:color="auto"/>
                    <w:right w:val="single" w:sz="4" w:space="0" w:color="auto"/>
                  </w:tcBorders>
                  <w:noWrap/>
                  <w:vAlign w:val="center"/>
                  <w:hideMark/>
                </w:tcPr>
                <w:p w:rsidR="000F654A" w:rsidRDefault="000F654A">
                  <w:pPr>
                    <w:jc w:val="right"/>
                    <w:rPr>
                      <w:sz w:val="21"/>
                      <w:szCs w:val="21"/>
                      <w:lang w:eastAsia="ru-RU"/>
                    </w:rPr>
                  </w:pPr>
                  <w:r>
                    <w:rPr>
                      <w:sz w:val="21"/>
                      <w:szCs w:val="21"/>
                      <w:lang w:eastAsia="ru-RU"/>
                    </w:rPr>
                    <w:t>12 000,00</w:t>
                  </w:r>
                </w:p>
              </w:tc>
              <w:tc>
                <w:tcPr>
                  <w:tcW w:w="1700" w:type="dxa"/>
                  <w:tcBorders>
                    <w:top w:val="single" w:sz="4" w:space="0" w:color="auto"/>
                    <w:left w:val="nil"/>
                    <w:bottom w:val="single" w:sz="4" w:space="0" w:color="auto"/>
                    <w:right w:val="single" w:sz="4" w:space="0" w:color="auto"/>
                  </w:tcBorders>
                  <w:noWrap/>
                  <w:vAlign w:val="center"/>
                  <w:hideMark/>
                </w:tcPr>
                <w:p w:rsidR="000F654A" w:rsidRDefault="000F654A">
                  <w:pPr>
                    <w:jc w:val="right"/>
                    <w:rPr>
                      <w:sz w:val="21"/>
                      <w:szCs w:val="21"/>
                      <w:lang w:eastAsia="ru-RU"/>
                    </w:rPr>
                  </w:pPr>
                  <w:r>
                    <w:rPr>
                      <w:sz w:val="21"/>
                      <w:szCs w:val="21"/>
                      <w:lang w:eastAsia="ru-RU"/>
                    </w:rPr>
                    <w:t>8 000,00</w:t>
                  </w:r>
                </w:p>
              </w:tc>
              <w:tc>
                <w:tcPr>
                  <w:tcW w:w="1276" w:type="dxa"/>
                  <w:tcBorders>
                    <w:top w:val="single" w:sz="4" w:space="0" w:color="auto"/>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-12 000,00</w:t>
                  </w:r>
                </w:p>
              </w:tc>
              <w:tc>
                <w:tcPr>
                  <w:tcW w:w="992" w:type="dxa"/>
                  <w:tcBorders>
                    <w:top w:val="single" w:sz="4" w:space="0" w:color="auto"/>
                    <w:left w:val="nil"/>
                    <w:bottom w:val="single" w:sz="4" w:space="0" w:color="auto"/>
                    <w:right w:val="single" w:sz="4" w:space="0" w:color="auto"/>
                  </w:tcBorders>
                  <w:noWrap/>
                  <w:vAlign w:val="center"/>
                  <w:hideMark/>
                </w:tcPr>
                <w:p w:rsidR="000F654A" w:rsidRDefault="000F654A">
                  <w:pPr>
                    <w:ind w:left="-108" w:right="-108"/>
                    <w:jc w:val="right"/>
                    <w:rPr>
                      <w:b/>
                      <w:bCs/>
                      <w:sz w:val="21"/>
                      <w:szCs w:val="21"/>
                      <w:lang w:eastAsia="ru-RU"/>
                    </w:rPr>
                  </w:pPr>
                  <w:r>
                    <w:rPr>
                      <w:b/>
                      <w:bCs/>
                      <w:sz w:val="21"/>
                      <w:szCs w:val="21"/>
                      <w:lang w:eastAsia="ru-RU"/>
                    </w:rPr>
                    <w:t>-8 000,00</w:t>
                  </w:r>
                </w:p>
              </w:tc>
              <w:tc>
                <w:tcPr>
                  <w:tcW w:w="1700" w:type="dxa"/>
                  <w:tcBorders>
                    <w:top w:val="single" w:sz="4" w:space="0" w:color="auto"/>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0,00</w:t>
                  </w:r>
                </w:p>
              </w:tc>
              <w:tc>
                <w:tcPr>
                  <w:tcW w:w="1842" w:type="dxa"/>
                  <w:tcBorders>
                    <w:top w:val="single" w:sz="4" w:space="0" w:color="auto"/>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0,00</w:t>
                  </w:r>
                </w:p>
              </w:tc>
            </w:tr>
            <w:tr w:rsidR="000F654A" w:rsidTr="000F654A">
              <w:trPr>
                <w:trHeight w:val="1185"/>
              </w:trPr>
              <w:tc>
                <w:tcPr>
                  <w:tcW w:w="2937" w:type="dxa"/>
                  <w:tcBorders>
                    <w:top w:val="single" w:sz="4" w:space="0" w:color="auto"/>
                    <w:left w:val="single" w:sz="4" w:space="0" w:color="auto"/>
                    <w:bottom w:val="single" w:sz="4" w:space="0" w:color="auto"/>
                    <w:right w:val="single" w:sz="4" w:space="0" w:color="auto"/>
                  </w:tcBorders>
                  <w:vAlign w:val="center"/>
                  <w:hideMark/>
                </w:tcPr>
                <w:p w:rsidR="000F654A" w:rsidRDefault="000F654A">
                  <w:pPr>
                    <w:ind w:right="-108"/>
                    <w:rPr>
                      <w:sz w:val="21"/>
                      <w:szCs w:val="21"/>
                      <w:lang w:eastAsia="ru-RU"/>
                    </w:rPr>
                  </w:pPr>
                  <w:r>
                    <w:rPr>
                      <w:sz w:val="21"/>
                      <w:szCs w:val="21"/>
                      <w:lang w:eastAsia="ru-RU"/>
                    </w:rPr>
                    <w:lastRenderedPageBreak/>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single" w:sz="4" w:space="0" w:color="auto"/>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1003</w:t>
                  </w:r>
                </w:p>
              </w:tc>
              <w:tc>
                <w:tcPr>
                  <w:tcW w:w="1394" w:type="dxa"/>
                  <w:tcBorders>
                    <w:top w:val="single" w:sz="4" w:space="0" w:color="auto"/>
                    <w:left w:val="nil"/>
                    <w:bottom w:val="single" w:sz="4" w:space="0" w:color="auto"/>
                    <w:right w:val="single" w:sz="4" w:space="0" w:color="auto"/>
                  </w:tcBorders>
                  <w:vAlign w:val="center"/>
                  <w:hideMark/>
                </w:tcPr>
                <w:p w:rsidR="000F654A" w:rsidRDefault="000F654A">
                  <w:pPr>
                    <w:ind w:left="-132"/>
                    <w:jc w:val="center"/>
                    <w:rPr>
                      <w:sz w:val="21"/>
                      <w:szCs w:val="21"/>
                      <w:lang w:eastAsia="ru-RU"/>
                    </w:rPr>
                  </w:pPr>
                  <w:r>
                    <w:rPr>
                      <w:sz w:val="21"/>
                      <w:szCs w:val="21"/>
                      <w:lang w:eastAsia="ru-RU"/>
                    </w:rPr>
                    <w:t>18 0 01 71230</w:t>
                  </w:r>
                </w:p>
              </w:tc>
              <w:tc>
                <w:tcPr>
                  <w:tcW w:w="700" w:type="dxa"/>
                  <w:tcBorders>
                    <w:top w:val="single" w:sz="4" w:space="0" w:color="auto"/>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 </w:t>
                  </w:r>
                </w:p>
              </w:tc>
              <w:tc>
                <w:tcPr>
                  <w:tcW w:w="1709" w:type="dxa"/>
                  <w:tcBorders>
                    <w:top w:val="single" w:sz="4" w:space="0" w:color="auto"/>
                    <w:left w:val="nil"/>
                    <w:bottom w:val="single" w:sz="4" w:space="0" w:color="auto"/>
                    <w:right w:val="single" w:sz="4" w:space="0" w:color="auto"/>
                  </w:tcBorders>
                  <w:noWrap/>
                  <w:vAlign w:val="center"/>
                  <w:hideMark/>
                </w:tcPr>
                <w:p w:rsidR="000F654A" w:rsidRDefault="000F654A">
                  <w:pPr>
                    <w:jc w:val="right"/>
                    <w:rPr>
                      <w:sz w:val="21"/>
                      <w:szCs w:val="21"/>
                      <w:lang w:eastAsia="ru-RU"/>
                    </w:rPr>
                  </w:pPr>
                  <w:r>
                    <w:rPr>
                      <w:sz w:val="21"/>
                      <w:szCs w:val="21"/>
                      <w:lang w:eastAsia="ru-RU"/>
                    </w:rPr>
                    <w:t>12 000,00</w:t>
                  </w:r>
                </w:p>
              </w:tc>
              <w:tc>
                <w:tcPr>
                  <w:tcW w:w="1700" w:type="dxa"/>
                  <w:tcBorders>
                    <w:top w:val="single" w:sz="4" w:space="0" w:color="auto"/>
                    <w:left w:val="nil"/>
                    <w:bottom w:val="single" w:sz="4" w:space="0" w:color="auto"/>
                    <w:right w:val="single" w:sz="4" w:space="0" w:color="auto"/>
                  </w:tcBorders>
                  <w:noWrap/>
                  <w:vAlign w:val="center"/>
                  <w:hideMark/>
                </w:tcPr>
                <w:p w:rsidR="000F654A" w:rsidRDefault="000F654A">
                  <w:pPr>
                    <w:jc w:val="right"/>
                    <w:rPr>
                      <w:sz w:val="21"/>
                      <w:szCs w:val="21"/>
                      <w:lang w:eastAsia="ru-RU"/>
                    </w:rPr>
                  </w:pPr>
                  <w:r>
                    <w:rPr>
                      <w:sz w:val="21"/>
                      <w:szCs w:val="21"/>
                      <w:lang w:eastAsia="ru-RU"/>
                    </w:rPr>
                    <w:t>8 000,00</w:t>
                  </w:r>
                </w:p>
              </w:tc>
              <w:tc>
                <w:tcPr>
                  <w:tcW w:w="1276" w:type="dxa"/>
                  <w:tcBorders>
                    <w:top w:val="single" w:sz="4" w:space="0" w:color="auto"/>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-12 000,00</w:t>
                  </w:r>
                </w:p>
              </w:tc>
              <w:tc>
                <w:tcPr>
                  <w:tcW w:w="992" w:type="dxa"/>
                  <w:tcBorders>
                    <w:top w:val="single" w:sz="4" w:space="0" w:color="auto"/>
                    <w:left w:val="nil"/>
                    <w:bottom w:val="single" w:sz="4" w:space="0" w:color="auto"/>
                    <w:right w:val="single" w:sz="4" w:space="0" w:color="auto"/>
                  </w:tcBorders>
                  <w:noWrap/>
                  <w:vAlign w:val="center"/>
                  <w:hideMark/>
                </w:tcPr>
                <w:p w:rsidR="000F654A" w:rsidRDefault="000F654A">
                  <w:pPr>
                    <w:ind w:left="-108" w:right="-108"/>
                    <w:jc w:val="right"/>
                    <w:rPr>
                      <w:b/>
                      <w:bCs/>
                      <w:sz w:val="21"/>
                      <w:szCs w:val="21"/>
                      <w:lang w:eastAsia="ru-RU"/>
                    </w:rPr>
                  </w:pPr>
                  <w:r>
                    <w:rPr>
                      <w:b/>
                      <w:bCs/>
                      <w:sz w:val="21"/>
                      <w:szCs w:val="21"/>
                      <w:lang w:eastAsia="ru-RU"/>
                    </w:rPr>
                    <w:t>-8 000,00</w:t>
                  </w:r>
                </w:p>
              </w:tc>
              <w:tc>
                <w:tcPr>
                  <w:tcW w:w="1700" w:type="dxa"/>
                  <w:tcBorders>
                    <w:top w:val="single" w:sz="4" w:space="0" w:color="auto"/>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0,00</w:t>
                  </w:r>
                </w:p>
              </w:tc>
              <w:tc>
                <w:tcPr>
                  <w:tcW w:w="1842" w:type="dxa"/>
                  <w:tcBorders>
                    <w:top w:val="single" w:sz="4" w:space="0" w:color="auto"/>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0,00</w:t>
                  </w:r>
                </w:p>
              </w:tc>
            </w:tr>
            <w:tr w:rsidR="000F654A" w:rsidTr="000F654A">
              <w:trPr>
                <w:trHeight w:val="270"/>
              </w:trPr>
              <w:tc>
                <w:tcPr>
                  <w:tcW w:w="2937" w:type="dxa"/>
                  <w:tcBorders>
                    <w:top w:val="single" w:sz="4" w:space="0" w:color="auto"/>
                    <w:left w:val="single" w:sz="4" w:space="0" w:color="auto"/>
                    <w:bottom w:val="single" w:sz="4" w:space="0" w:color="auto"/>
                    <w:right w:val="single" w:sz="4" w:space="0" w:color="auto"/>
                  </w:tcBorders>
                  <w:vAlign w:val="center"/>
                  <w:hideMark/>
                </w:tcPr>
                <w:p w:rsidR="000F654A" w:rsidRDefault="000F654A">
                  <w:pPr>
                    <w:ind w:right="-108"/>
                    <w:rPr>
                      <w:sz w:val="21"/>
                      <w:szCs w:val="21"/>
                      <w:lang w:eastAsia="ru-RU"/>
                    </w:rPr>
                  </w:pPr>
                  <w:r>
                    <w:rPr>
                      <w:sz w:val="21"/>
                      <w:szCs w:val="21"/>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451</w:t>
                  </w:r>
                </w:p>
              </w:tc>
              <w:tc>
                <w:tcPr>
                  <w:tcW w:w="660" w:type="dxa"/>
                  <w:tcBorders>
                    <w:top w:val="single" w:sz="4" w:space="0" w:color="auto"/>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1003</w:t>
                  </w:r>
                </w:p>
              </w:tc>
              <w:tc>
                <w:tcPr>
                  <w:tcW w:w="1394" w:type="dxa"/>
                  <w:tcBorders>
                    <w:top w:val="single" w:sz="4" w:space="0" w:color="auto"/>
                    <w:left w:val="nil"/>
                    <w:bottom w:val="single" w:sz="4" w:space="0" w:color="auto"/>
                    <w:right w:val="single" w:sz="4" w:space="0" w:color="auto"/>
                  </w:tcBorders>
                  <w:vAlign w:val="center"/>
                  <w:hideMark/>
                </w:tcPr>
                <w:p w:rsidR="000F654A" w:rsidRDefault="000F654A">
                  <w:pPr>
                    <w:ind w:left="-132"/>
                    <w:jc w:val="center"/>
                    <w:rPr>
                      <w:sz w:val="21"/>
                      <w:szCs w:val="21"/>
                      <w:lang w:eastAsia="ru-RU"/>
                    </w:rPr>
                  </w:pPr>
                  <w:r>
                    <w:rPr>
                      <w:sz w:val="21"/>
                      <w:szCs w:val="21"/>
                      <w:lang w:eastAsia="ru-RU"/>
                    </w:rPr>
                    <w:t>18 0 01 71230</w:t>
                  </w:r>
                </w:p>
              </w:tc>
              <w:tc>
                <w:tcPr>
                  <w:tcW w:w="700" w:type="dxa"/>
                  <w:tcBorders>
                    <w:top w:val="single" w:sz="4" w:space="0" w:color="auto"/>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612</w:t>
                  </w:r>
                </w:p>
              </w:tc>
              <w:tc>
                <w:tcPr>
                  <w:tcW w:w="1709" w:type="dxa"/>
                  <w:tcBorders>
                    <w:top w:val="single" w:sz="4" w:space="0" w:color="auto"/>
                    <w:left w:val="nil"/>
                    <w:bottom w:val="single" w:sz="4" w:space="0" w:color="auto"/>
                    <w:right w:val="single" w:sz="4" w:space="0" w:color="auto"/>
                  </w:tcBorders>
                  <w:noWrap/>
                  <w:vAlign w:val="center"/>
                  <w:hideMark/>
                </w:tcPr>
                <w:p w:rsidR="000F654A" w:rsidRDefault="000F654A">
                  <w:pPr>
                    <w:jc w:val="right"/>
                    <w:rPr>
                      <w:sz w:val="21"/>
                      <w:szCs w:val="21"/>
                      <w:lang w:eastAsia="ru-RU"/>
                    </w:rPr>
                  </w:pPr>
                  <w:r>
                    <w:rPr>
                      <w:sz w:val="21"/>
                      <w:szCs w:val="21"/>
                      <w:lang w:eastAsia="ru-RU"/>
                    </w:rPr>
                    <w:t>12 000,00</w:t>
                  </w:r>
                </w:p>
              </w:tc>
              <w:tc>
                <w:tcPr>
                  <w:tcW w:w="1700" w:type="dxa"/>
                  <w:tcBorders>
                    <w:top w:val="single" w:sz="4" w:space="0" w:color="auto"/>
                    <w:left w:val="nil"/>
                    <w:bottom w:val="single" w:sz="4" w:space="0" w:color="auto"/>
                    <w:right w:val="single" w:sz="4" w:space="0" w:color="auto"/>
                  </w:tcBorders>
                  <w:noWrap/>
                  <w:vAlign w:val="center"/>
                  <w:hideMark/>
                </w:tcPr>
                <w:p w:rsidR="000F654A" w:rsidRDefault="000F654A">
                  <w:pPr>
                    <w:jc w:val="right"/>
                    <w:rPr>
                      <w:sz w:val="21"/>
                      <w:szCs w:val="21"/>
                      <w:lang w:eastAsia="ru-RU"/>
                    </w:rPr>
                  </w:pPr>
                  <w:r>
                    <w:rPr>
                      <w:sz w:val="21"/>
                      <w:szCs w:val="21"/>
                      <w:lang w:eastAsia="ru-RU"/>
                    </w:rPr>
                    <w:t>8 000,00</w:t>
                  </w:r>
                </w:p>
              </w:tc>
              <w:tc>
                <w:tcPr>
                  <w:tcW w:w="1276" w:type="dxa"/>
                  <w:tcBorders>
                    <w:top w:val="single" w:sz="4" w:space="0" w:color="auto"/>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-12 000,00</w:t>
                  </w:r>
                </w:p>
              </w:tc>
              <w:tc>
                <w:tcPr>
                  <w:tcW w:w="992" w:type="dxa"/>
                  <w:tcBorders>
                    <w:top w:val="single" w:sz="4" w:space="0" w:color="auto"/>
                    <w:left w:val="nil"/>
                    <w:bottom w:val="single" w:sz="4" w:space="0" w:color="auto"/>
                    <w:right w:val="single" w:sz="4" w:space="0" w:color="auto"/>
                  </w:tcBorders>
                  <w:noWrap/>
                  <w:vAlign w:val="center"/>
                  <w:hideMark/>
                </w:tcPr>
                <w:p w:rsidR="000F654A" w:rsidRDefault="000F654A">
                  <w:pPr>
                    <w:ind w:left="-108"/>
                    <w:jc w:val="right"/>
                    <w:rPr>
                      <w:b/>
                      <w:bCs/>
                      <w:sz w:val="21"/>
                      <w:szCs w:val="21"/>
                      <w:lang w:eastAsia="ru-RU"/>
                    </w:rPr>
                  </w:pPr>
                  <w:r>
                    <w:rPr>
                      <w:b/>
                      <w:bCs/>
                      <w:sz w:val="21"/>
                      <w:szCs w:val="21"/>
                      <w:lang w:eastAsia="ru-RU"/>
                    </w:rPr>
                    <w:t>-8 000,00</w:t>
                  </w:r>
                </w:p>
              </w:tc>
              <w:tc>
                <w:tcPr>
                  <w:tcW w:w="1700" w:type="dxa"/>
                  <w:tcBorders>
                    <w:top w:val="single" w:sz="4" w:space="0" w:color="auto"/>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0,00</w:t>
                  </w:r>
                </w:p>
              </w:tc>
              <w:tc>
                <w:tcPr>
                  <w:tcW w:w="1842" w:type="dxa"/>
                  <w:tcBorders>
                    <w:top w:val="single" w:sz="4" w:space="0" w:color="auto"/>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0,00</w:t>
                  </w:r>
                </w:p>
              </w:tc>
            </w:tr>
            <w:tr w:rsidR="000F654A" w:rsidTr="000F654A">
              <w:trPr>
                <w:trHeight w:val="810"/>
              </w:trPr>
              <w:tc>
                <w:tcPr>
                  <w:tcW w:w="2937" w:type="dxa"/>
                  <w:tcBorders>
                    <w:top w:val="nil"/>
                    <w:left w:val="single" w:sz="4" w:space="0" w:color="auto"/>
                    <w:bottom w:val="single" w:sz="4" w:space="0" w:color="auto"/>
                    <w:right w:val="single" w:sz="4" w:space="0" w:color="auto"/>
                  </w:tcBorders>
                  <w:vAlign w:val="center"/>
                  <w:hideMark/>
                </w:tcPr>
                <w:p w:rsidR="000F654A" w:rsidRDefault="000F654A">
                  <w:pPr>
                    <w:ind w:right="-108"/>
                    <w:rPr>
                      <w:sz w:val="21"/>
                      <w:szCs w:val="21"/>
                      <w:lang w:eastAsia="ru-RU"/>
                    </w:rPr>
                  </w:pPr>
                  <w:r>
                    <w:rPr>
                      <w:sz w:val="21"/>
                      <w:szCs w:val="21"/>
                      <w:lang w:eastAsia="ru-RU"/>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451</w:t>
                  </w:r>
                </w:p>
              </w:tc>
              <w:tc>
                <w:tcPr>
                  <w:tcW w:w="660" w:type="dxa"/>
                  <w:tcBorders>
                    <w:top w:val="nil"/>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1003</w:t>
                  </w:r>
                </w:p>
              </w:tc>
              <w:tc>
                <w:tcPr>
                  <w:tcW w:w="1394" w:type="dxa"/>
                  <w:tcBorders>
                    <w:top w:val="nil"/>
                    <w:left w:val="nil"/>
                    <w:bottom w:val="single" w:sz="4" w:space="0" w:color="auto"/>
                    <w:right w:val="single" w:sz="4" w:space="0" w:color="auto"/>
                  </w:tcBorders>
                  <w:vAlign w:val="center"/>
                  <w:hideMark/>
                </w:tcPr>
                <w:p w:rsidR="000F654A" w:rsidRDefault="000F654A">
                  <w:pPr>
                    <w:ind w:left="-132"/>
                    <w:jc w:val="center"/>
                    <w:rPr>
                      <w:sz w:val="21"/>
                      <w:szCs w:val="21"/>
                      <w:lang w:eastAsia="ru-RU"/>
                    </w:rPr>
                  </w:pPr>
                  <w:r>
                    <w:rPr>
                      <w:sz w:val="21"/>
                      <w:szCs w:val="21"/>
                      <w:lang w:eastAsia="ru-RU"/>
                    </w:rPr>
                    <w:t>50 0 00 00000</w:t>
                  </w:r>
                </w:p>
              </w:tc>
              <w:tc>
                <w:tcPr>
                  <w:tcW w:w="700" w:type="dxa"/>
                  <w:tcBorders>
                    <w:top w:val="nil"/>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 </w:t>
                  </w:r>
                </w:p>
              </w:tc>
              <w:tc>
                <w:tcPr>
                  <w:tcW w:w="1709" w:type="dxa"/>
                  <w:tcBorders>
                    <w:top w:val="nil"/>
                    <w:left w:val="nil"/>
                    <w:bottom w:val="single" w:sz="4" w:space="0" w:color="auto"/>
                    <w:right w:val="single" w:sz="4" w:space="0" w:color="auto"/>
                  </w:tcBorders>
                  <w:noWrap/>
                  <w:vAlign w:val="center"/>
                  <w:hideMark/>
                </w:tcPr>
                <w:p w:rsidR="000F654A" w:rsidRDefault="000F654A">
                  <w:pPr>
                    <w:jc w:val="right"/>
                    <w:rPr>
                      <w:sz w:val="21"/>
                      <w:szCs w:val="21"/>
                      <w:lang w:eastAsia="ru-RU"/>
                    </w:rPr>
                  </w:pPr>
                  <w:r>
                    <w:rPr>
                      <w:sz w:val="21"/>
                      <w:szCs w:val="21"/>
                      <w:lang w:eastAsia="ru-RU"/>
                    </w:rPr>
                    <w:t>0,00</w:t>
                  </w:r>
                </w:p>
              </w:tc>
              <w:tc>
                <w:tcPr>
                  <w:tcW w:w="1700" w:type="dxa"/>
                  <w:tcBorders>
                    <w:top w:val="nil"/>
                    <w:left w:val="nil"/>
                    <w:bottom w:val="single" w:sz="4" w:space="0" w:color="auto"/>
                    <w:right w:val="single" w:sz="4" w:space="0" w:color="auto"/>
                  </w:tcBorders>
                  <w:noWrap/>
                  <w:vAlign w:val="center"/>
                  <w:hideMark/>
                </w:tcPr>
                <w:p w:rsidR="000F654A" w:rsidRDefault="000F654A">
                  <w:pPr>
                    <w:jc w:val="right"/>
                    <w:rPr>
                      <w:sz w:val="21"/>
                      <w:szCs w:val="21"/>
                      <w:lang w:eastAsia="ru-RU"/>
                    </w:rPr>
                  </w:pPr>
                  <w:r>
                    <w:rPr>
                      <w:sz w:val="21"/>
                      <w:szCs w:val="21"/>
                      <w:lang w:eastAsia="ru-RU"/>
                    </w:rPr>
                    <w:t>0,00</w:t>
                  </w:r>
                </w:p>
              </w:tc>
              <w:tc>
                <w:tcPr>
                  <w:tcW w:w="1276"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12 000,00</w:t>
                  </w:r>
                </w:p>
              </w:tc>
              <w:tc>
                <w:tcPr>
                  <w:tcW w:w="992"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8 000,00</w:t>
                  </w:r>
                </w:p>
              </w:tc>
              <w:tc>
                <w:tcPr>
                  <w:tcW w:w="1700"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12 000,00</w:t>
                  </w:r>
                </w:p>
              </w:tc>
              <w:tc>
                <w:tcPr>
                  <w:tcW w:w="1842"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8 000,00</w:t>
                  </w:r>
                </w:p>
              </w:tc>
            </w:tr>
            <w:tr w:rsidR="000F654A" w:rsidTr="000F654A">
              <w:trPr>
                <w:trHeight w:val="1350"/>
              </w:trPr>
              <w:tc>
                <w:tcPr>
                  <w:tcW w:w="2937" w:type="dxa"/>
                  <w:tcBorders>
                    <w:top w:val="nil"/>
                    <w:left w:val="single" w:sz="4" w:space="0" w:color="auto"/>
                    <w:bottom w:val="single" w:sz="4" w:space="0" w:color="auto"/>
                    <w:right w:val="single" w:sz="4" w:space="0" w:color="auto"/>
                  </w:tcBorders>
                  <w:vAlign w:val="center"/>
                  <w:hideMark/>
                </w:tcPr>
                <w:p w:rsidR="000F654A" w:rsidRDefault="000F654A">
                  <w:pPr>
                    <w:ind w:right="-108"/>
                    <w:rPr>
                      <w:sz w:val="21"/>
                      <w:szCs w:val="21"/>
                      <w:lang w:eastAsia="ru-RU"/>
                    </w:rPr>
                  </w:pPr>
                  <w:r>
                    <w:rPr>
                      <w:sz w:val="21"/>
                      <w:szCs w:val="21"/>
                      <w:lang w:eastAsia="ru-RU"/>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451</w:t>
                  </w:r>
                </w:p>
              </w:tc>
              <w:tc>
                <w:tcPr>
                  <w:tcW w:w="660" w:type="dxa"/>
                  <w:tcBorders>
                    <w:top w:val="nil"/>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1003</w:t>
                  </w:r>
                </w:p>
              </w:tc>
              <w:tc>
                <w:tcPr>
                  <w:tcW w:w="1394" w:type="dxa"/>
                  <w:tcBorders>
                    <w:top w:val="nil"/>
                    <w:left w:val="nil"/>
                    <w:bottom w:val="single" w:sz="4" w:space="0" w:color="auto"/>
                    <w:right w:val="single" w:sz="4" w:space="0" w:color="auto"/>
                  </w:tcBorders>
                  <w:vAlign w:val="center"/>
                  <w:hideMark/>
                </w:tcPr>
                <w:p w:rsidR="000F654A" w:rsidRDefault="000F654A">
                  <w:pPr>
                    <w:ind w:left="-132"/>
                    <w:jc w:val="center"/>
                    <w:rPr>
                      <w:sz w:val="21"/>
                      <w:szCs w:val="21"/>
                      <w:lang w:eastAsia="ru-RU"/>
                    </w:rPr>
                  </w:pPr>
                  <w:r>
                    <w:rPr>
                      <w:sz w:val="21"/>
                      <w:szCs w:val="21"/>
                      <w:lang w:eastAsia="ru-RU"/>
                    </w:rPr>
                    <w:t>50 0 00 71230</w:t>
                  </w:r>
                </w:p>
              </w:tc>
              <w:tc>
                <w:tcPr>
                  <w:tcW w:w="700" w:type="dxa"/>
                  <w:tcBorders>
                    <w:top w:val="nil"/>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 </w:t>
                  </w:r>
                </w:p>
              </w:tc>
              <w:tc>
                <w:tcPr>
                  <w:tcW w:w="1709" w:type="dxa"/>
                  <w:tcBorders>
                    <w:top w:val="nil"/>
                    <w:left w:val="nil"/>
                    <w:bottom w:val="single" w:sz="4" w:space="0" w:color="auto"/>
                    <w:right w:val="single" w:sz="4" w:space="0" w:color="auto"/>
                  </w:tcBorders>
                  <w:noWrap/>
                  <w:vAlign w:val="center"/>
                  <w:hideMark/>
                </w:tcPr>
                <w:p w:rsidR="000F654A" w:rsidRDefault="000F654A">
                  <w:pPr>
                    <w:jc w:val="right"/>
                    <w:rPr>
                      <w:sz w:val="21"/>
                      <w:szCs w:val="21"/>
                      <w:lang w:eastAsia="ru-RU"/>
                    </w:rPr>
                  </w:pPr>
                  <w:r>
                    <w:rPr>
                      <w:sz w:val="21"/>
                      <w:szCs w:val="21"/>
                      <w:lang w:eastAsia="ru-RU"/>
                    </w:rPr>
                    <w:t>0,00</w:t>
                  </w:r>
                </w:p>
              </w:tc>
              <w:tc>
                <w:tcPr>
                  <w:tcW w:w="1700" w:type="dxa"/>
                  <w:tcBorders>
                    <w:top w:val="nil"/>
                    <w:left w:val="nil"/>
                    <w:bottom w:val="single" w:sz="4" w:space="0" w:color="auto"/>
                    <w:right w:val="single" w:sz="4" w:space="0" w:color="auto"/>
                  </w:tcBorders>
                  <w:noWrap/>
                  <w:vAlign w:val="center"/>
                  <w:hideMark/>
                </w:tcPr>
                <w:p w:rsidR="000F654A" w:rsidRDefault="000F654A">
                  <w:pPr>
                    <w:jc w:val="right"/>
                    <w:rPr>
                      <w:sz w:val="21"/>
                      <w:szCs w:val="21"/>
                      <w:lang w:eastAsia="ru-RU"/>
                    </w:rPr>
                  </w:pPr>
                  <w:r>
                    <w:rPr>
                      <w:sz w:val="21"/>
                      <w:szCs w:val="21"/>
                      <w:lang w:eastAsia="ru-RU"/>
                    </w:rPr>
                    <w:t>0,00</w:t>
                  </w:r>
                </w:p>
              </w:tc>
              <w:tc>
                <w:tcPr>
                  <w:tcW w:w="1276"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12 000,00</w:t>
                  </w:r>
                </w:p>
              </w:tc>
              <w:tc>
                <w:tcPr>
                  <w:tcW w:w="992"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8 000,00</w:t>
                  </w:r>
                </w:p>
              </w:tc>
              <w:tc>
                <w:tcPr>
                  <w:tcW w:w="1700"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12 000,00</w:t>
                  </w:r>
                </w:p>
              </w:tc>
              <w:tc>
                <w:tcPr>
                  <w:tcW w:w="1842"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8 000,00</w:t>
                  </w:r>
                </w:p>
              </w:tc>
            </w:tr>
            <w:tr w:rsidR="000F654A" w:rsidTr="000F654A">
              <w:trPr>
                <w:trHeight w:val="810"/>
              </w:trPr>
              <w:tc>
                <w:tcPr>
                  <w:tcW w:w="2937" w:type="dxa"/>
                  <w:tcBorders>
                    <w:top w:val="nil"/>
                    <w:left w:val="single" w:sz="4" w:space="0" w:color="auto"/>
                    <w:bottom w:val="single" w:sz="4" w:space="0" w:color="auto"/>
                    <w:right w:val="single" w:sz="4" w:space="0" w:color="auto"/>
                  </w:tcBorders>
                  <w:vAlign w:val="center"/>
                  <w:hideMark/>
                </w:tcPr>
                <w:p w:rsidR="000F654A" w:rsidRDefault="000F654A">
                  <w:pPr>
                    <w:ind w:right="-108"/>
                    <w:rPr>
                      <w:sz w:val="21"/>
                      <w:szCs w:val="21"/>
                      <w:lang w:eastAsia="ru-RU"/>
                    </w:rPr>
                  </w:pPr>
                  <w:r>
                    <w:rPr>
                      <w:sz w:val="21"/>
                      <w:szCs w:val="21"/>
                      <w:lang w:eastAsia="ru-RU"/>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451</w:t>
                  </w:r>
                </w:p>
              </w:tc>
              <w:tc>
                <w:tcPr>
                  <w:tcW w:w="660" w:type="dxa"/>
                  <w:tcBorders>
                    <w:top w:val="nil"/>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1003</w:t>
                  </w:r>
                </w:p>
              </w:tc>
              <w:tc>
                <w:tcPr>
                  <w:tcW w:w="1394" w:type="dxa"/>
                  <w:tcBorders>
                    <w:top w:val="nil"/>
                    <w:left w:val="nil"/>
                    <w:bottom w:val="single" w:sz="4" w:space="0" w:color="auto"/>
                    <w:right w:val="single" w:sz="4" w:space="0" w:color="auto"/>
                  </w:tcBorders>
                  <w:vAlign w:val="center"/>
                  <w:hideMark/>
                </w:tcPr>
                <w:p w:rsidR="000F654A" w:rsidRDefault="000F654A">
                  <w:pPr>
                    <w:ind w:left="-132"/>
                    <w:jc w:val="center"/>
                    <w:rPr>
                      <w:sz w:val="21"/>
                      <w:szCs w:val="21"/>
                      <w:lang w:eastAsia="ru-RU"/>
                    </w:rPr>
                  </w:pPr>
                  <w:r>
                    <w:rPr>
                      <w:sz w:val="21"/>
                      <w:szCs w:val="21"/>
                      <w:lang w:eastAsia="ru-RU"/>
                    </w:rPr>
                    <w:t>50 0 00 71230</w:t>
                  </w:r>
                </w:p>
              </w:tc>
              <w:tc>
                <w:tcPr>
                  <w:tcW w:w="700" w:type="dxa"/>
                  <w:tcBorders>
                    <w:top w:val="nil"/>
                    <w:left w:val="nil"/>
                    <w:bottom w:val="single" w:sz="4" w:space="0" w:color="auto"/>
                    <w:right w:val="single" w:sz="4" w:space="0" w:color="auto"/>
                  </w:tcBorders>
                  <w:vAlign w:val="center"/>
                  <w:hideMark/>
                </w:tcPr>
                <w:p w:rsidR="000F654A" w:rsidRDefault="000F654A">
                  <w:pPr>
                    <w:jc w:val="center"/>
                    <w:rPr>
                      <w:sz w:val="21"/>
                      <w:szCs w:val="21"/>
                      <w:lang w:eastAsia="ru-RU"/>
                    </w:rPr>
                  </w:pPr>
                  <w:r>
                    <w:rPr>
                      <w:sz w:val="21"/>
                      <w:szCs w:val="21"/>
                      <w:lang w:eastAsia="ru-RU"/>
                    </w:rPr>
                    <w:t>313</w:t>
                  </w:r>
                </w:p>
              </w:tc>
              <w:tc>
                <w:tcPr>
                  <w:tcW w:w="1709" w:type="dxa"/>
                  <w:tcBorders>
                    <w:top w:val="nil"/>
                    <w:left w:val="nil"/>
                    <w:bottom w:val="single" w:sz="4" w:space="0" w:color="auto"/>
                    <w:right w:val="single" w:sz="4" w:space="0" w:color="auto"/>
                  </w:tcBorders>
                  <w:noWrap/>
                  <w:vAlign w:val="center"/>
                  <w:hideMark/>
                </w:tcPr>
                <w:p w:rsidR="000F654A" w:rsidRDefault="000F654A">
                  <w:pPr>
                    <w:jc w:val="right"/>
                    <w:rPr>
                      <w:sz w:val="21"/>
                      <w:szCs w:val="21"/>
                      <w:lang w:eastAsia="ru-RU"/>
                    </w:rPr>
                  </w:pPr>
                  <w:r>
                    <w:rPr>
                      <w:sz w:val="21"/>
                      <w:szCs w:val="21"/>
                      <w:lang w:eastAsia="ru-RU"/>
                    </w:rPr>
                    <w:t>0,00</w:t>
                  </w:r>
                </w:p>
              </w:tc>
              <w:tc>
                <w:tcPr>
                  <w:tcW w:w="1700" w:type="dxa"/>
                  <w:tcBorders>
                    <w:top w:val="nil"/>
                    <w:left w:val="nil"/>
                    <w:bottom w:val="single" w:sz="4" w:space="0" w:color="auto"/>
                    <w:right w:val="single" w:sz="4" w:space="0" w:color="auto"/>
                  </w:tcBorders>
                  <w:noWrap/>
                  <w:vAlign w:val="center"/>
                  <w:hideMark/>
                </w:tcPr>
                <w:p w:rsidR="000F654A" w:rsidRDefault="000F654A">
                  <w:pPr>
                    <w:jc w:val="right"/>
                    <w:rPr>
                      <w:sz w:val="21"/>
                      <w:szCs w:val="21"/>
                      <w:lang w:eastAsia="ru-RU"/>
                    </w:rPr>
                  </w:pPr>
                  <w:r>
                    <w:rPr>
                      <w:sz w:val="21"/>
                      <w:szCs w:val="21"/>
                      <w:lang w:eastAsia="ru-RU"/>
                    </w:rPr>
                    <w:t>0,00</w:t>
                  </w:r>
                </w:p>
              </w:tc>
              <w:tc>
                <w:tcPr>
                  <w:tcW w:w="1276"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12 000,00</w:t>
                  </w:r>
                </w:p>
              </w:tc>
              <w:tc>
                <w:tcPr>
                  <w:tcW w:w="992"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8 000,00</w:t>
                  </w:r>
                </w:p>
              </w:tc>
              <w:tc>
                <w:tcPr>
                  <w:tcW w:w="1700"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12 000,00</w:t>
                  </w:r>
                </w:p>
              </w:tc>
              <w:tc>
                <w:tcPr>
                  <w:tcW w:w="1842" w:type="dxa"/>
                  <w:tcBorders>
                    <w:top w:val="nil"/>
                    <w:left w:val="nil"/>
                    <w:bottom w:val="single" w:sz="4" w:space="0" w:color="auto"/>
                    <w:right w:val="single" w:sz="4" w:space="0" w:color="auto"/>
                  </w:tcBorders>
                  <w:noWrap/>
                  <w:vAlign w:val="center"/>
                  <w:hideMark/>
                </w:tcPr>
                <w:p w:rsidR="000F654A" w:rsidRDefault="000F654A">
                  <w:pPr>
                    <w:jc w:val="right"/>
                    <w:rPr>
                      <w:b/>
                      <w:bCs/>
                      <w:sz w:val="21"/>
                      <w:szCs w:val="21"/>
                      <w:lang w:eastAsia="ru-RU"/>
                    </w:rPr>
                  </w:pPr>
                  <w:r>
                    <w:rPr>
                      <w:b/>
                      <w:bCs/>
                      <w:sz w:val="21"/>
                      <w:szCs w:val="21"/>
                      <w:lang w:eastAsia="ru-RU"/>
                    </w:rPr>
                    <w:t>8 000,00</w:t>
                  </w:r>
                </w:p>
              </w:tc>
            </w:tr>
            <w:tr w:rsidR="000F654A" w:rsidTr="000F654A">
              <w:trPr>
                <w:trHeight w:val="270"/>
              </w:trPr>
              <w:tc>
                <w:tcPr>
                  <w:tcW w:w="2937" w:type="dxa"/>
                  <w:tcBorders>
                    <w:top w:val="nil"/>
                    <w:left w:val="single" w:sz="4" w:space="0" w:color="auto"/>
                    <w:bottom w:val="single" w:sz="4" w:space="0" w:color="auto"/>
                    <w:right w:val="single" w:sz="4" w:space="0" w:color="auto"/>
                  </w:tcBorders>
                  <w:vAlign w:val="center"/>
                  <w:hideMark/>
                </w:tcPr>
                <w:p w:rsidR="000F654A" w:rsidRDefault="000F654A">
                  <w:pPr>
                    <w:rPr>
                      <w:b/>
                      <w:bCs/>
                      <w:sz w:val="21"/>
                      <w:szCs w:val="21"/>
                      <w:lang w:eastAsia="ru-RU"/>
                    </w:rPr>
                  </w:pPr>
                  <w:r>
                    <w:rPr>
                      <w:b/>
                      <w:bCs/>
                      <w:sz w:val="21"/>
                      <w:szCs w:val="21"/>
                      <w:lang w:eastAsia="ru-RU"/>
                    </w:rPr>
                    <w:t>Всего</w:t>
                  </w:r>
                </w:p>
              </w:tc>
              <w:tc>
                <w:tcPr>
                  <w:tcW w:w="640" w:type="dxa"/>
                  <w:tcBorders>
                    <w:top w:val="nil"/>
                    <w:left w:val="nil"/>
                    <w:bottom w:val="single" w:sz="4" w:space="0" w:color="auto"/>
                    <w:right w:val="single" w:sz="4" w:space="0" w:color="auto"/>
                  </w:tcBorders>
                  <w:vAlign w:val="center"/>
                  <w:hideMark/>
                </w:tcPr>
                <w:p w:rsidR="000F654A" w:rsidRDefault="000F654A" w:rsidP="000F654A">
                  <w:pPr>
                    <w:jc w:val="center"/>
                    <w:rPr>
                      <w:b/>
                      <w:bCs/>
                      <w:sz w:val="21"/>
                      <w:szCs w:val="21"/>
                      <w:lang w:eastAsia="ru-RU"/>
                    </w:rPr>
                  </w:pPr>
                </w:p>
              </w:tc>
              <w:tc>
                <w:tcPr>
                  <w:tcW w:w="660" w:type="dxa"/>
                  <w:tcBorders>
                    <w:top w:val="nil"/>
                    <w:left w:val="nil"/>
                    <w:bottom w:val="single" w:sz="4" w:space="0" w:color="auto"/>
                    <w:right w:val="single" w:sz="4" w:space="0" w:color="auto"/>
                  </w:tcBorders>
                  <w:vAlign w:val="center"/>
                  <w:hideMark/>
                </w:tcPr>
                <w:p w:rsidR="000F654A" w:rsidRDefault="000F654A" w:rsidP="000F654A">
                  <w:pPr>
                    <w:jc w:val="center"/>
                    <w:rPr>
                      <w:b/>
                      <w:bCs/>
                      <w:sz w:val="21"/>
                      <w:szCs w:val="21"/>
                      <w:lang w:eastAsia="ru-RU"/>
                    </w:rPr>
                  </w:pPr>
                </w:p>
              </w:tc>
              <w:tc>
                <w:tcPr>
                  <w:tcW w:w="1394" w:type="dxa"/>
                  <w:tcBorders>
                    <w:top w:val="nil"/>
                    <w:left w:val="nil"/>
                    <w:bottom w:val="single" w:sz="4" w:space="0" w:color="auto"/>
                    <w:right w:val="single" w:sz="4" w:space="0" w:color="auto"/>
                  </w:tcBorders>
                  <w:vAlign w:val="center"/>
                  <w:hideMark/>
                </w:tcPr>
                <w:p w:rsidR="000F654A" w:rsidRDefault="000F654A" w:rsidP="000F654A">
                  <w:pPr>
                    <w:jc w:val="center"/>
                    <w:rPr>
                      <w:b/>
                      <w:bCs/>
                      <w:sz w:val="21"/>
                      <w:szCs w:val="21"/>
                      <w:lang w:eastAsia="ru-RU"/>
                    </w:rPr>
                  </w:pPr>
                </w:p>
              </w:tc>
              <w:tc>
                <w:tcPr>
                  <w:tcW w:w="700" w:type="dxa"/>
                  <w:tcBorders>
                    <w:top w:val="nil"/>
                    <w:left w:val="nil"/>
                    <w:bottom w:val="single" w:sz="4" w:space="0" w:color="auto"/>
                    <w:right w:val="single" w:sz="4" w:space="0" w:color="auto"/>
                  </w:tcBorders>
                  <w:vAlign w:val="center"/>
                  <w:hideMark/>
                </w:tcPr>
                <w:p w:rsidR="000F654A" w:rsidRDefault="000F654A" w:rsidP="000F654A">
                  <w:pPr>
                    <w:jc w:val="center"/>
                    <w:rPr>
                      <w:b/>
                      <w:bCs/>
                      <w:sz w:val="21"/>
                      <w:szCs w:val="21"/>
                      <w:lang w:eastAsia="ru-RU"/>
                    </w:rPr>
                  </w:pPr>
                </w:p>
              </w:tc>
              <w:tc>
                <w:tcPr>
                  <w:tcW w:w="1709" w:type="dxa"/>
                  <w:tcBorders>
                    <w:top w:val="nil"/>
                    <w:left w:val="nil"/>
                    <w:bottom w:val="single" w:sz="4" w:space="0" w:color="auto"/>
                    <w:right w:val="single" w:sz="4" w:space="0" w:color="auto"/>
                  </w:tcBorders>
                  <w:noWrap/>
                  <w:vAlign w:val="center"/>
                  <w:hideMark/>
                </w:tcPr>
                <w:p w:rsidR="000F654A" w:rsidRDefault="000F654A" w:rsidP="000F654A">
                  <w:pPr>
                    <w:jc w:val="center"/>
                    <w:rPr>
                      <w:b/>
                      <w:bCs/>
                      <w:sz w:val="20"/>
                      <w:szCs w:val="20"/>
                      <w:lang w:eastAsia="ru-RU"/>
                    </w:rPr>
                  </w:pPr>
                  <w:r>
                    <w:rPr>
                      <w:b/>
                      <w:bCs/>
                      <w:sz w:val="20"/>
                      <w:szCs w:val="20"/>
                      <w:lang w:eastAsia="ru-RU"/>
                    </w:rPr>
                    <w:t>1 680 934 274,42</w:t>
                  </w:r>
                </w:p>
              </w:tc>
              <w:tc>
                <w:tcPr>
                  <w:tcW w:w="1700" w:type="dxa"/>
                  <w:tcBorders>
                    <w:top w:val="nil"/>
                    <w:left w:val="nil"/>
                    <w:bottom w:val="single" w:sz="4" w:space="0" w:color="auto"/>
                    <w:right w:val="single" w:sz="4" w:space="0" w:color="auto"/>
                  </w:tcBorders>
                  <w:noWrap/>
                  <w:vAlign w:val="center"/>
                  <w:hideMark/>
                </w:tcPr>
                <w:p w:rsidR="000F654A" w:rsidRDefault="000F654A" w:rsidP="000F654A">
                  <w:pPr>
                    <w:ind w:left="-108" w:right="-108"/>
                    <w:jc w:val="center"/>
                    <w:rPr>
                      <w:b/>
                      <w:bCs/>
                      <w:sz w:val="20"/>
                      <w:szCs w:val="20"/>
                      <w:lang w:eastAsia="ru-RU"/>
                    </w:rPr>
                  </w:pPr>
                  <w:r>
                    <w:rPr>
                      <w:b/>
                      <w:bCs/>
                      <w:sz w:val="20"/>
                      <w:szCs w:val="20"/>
                      <w:lang w:eastAsia="ru-RU"/>
                    </w:rPr>
                    <w:t>1 795 206 382,43</w:t>
                  </w:r>
                </w:p>
              </w:tc>
              <w:tc>
                <w:tcPr>
                  <w:tcW w:w="1276" w:type="dxa"/>
                  <w:tcBorders>
                    <w:top w:val="nil"/>
                    <w:left w:val="nil"/>
                    <w:bottom w:val="single" w:sz="4" w:space="0" w:color="auto"/>
                    <w:right w:val="single" w:sz="4" w:space="0" w:color="auto"/>
                  </w:tcBorders>
                  <w:noWrap/>
                  <w:vAlign w:val="center"/>
                  <w:hideMark/>
                </w:tcPr>
                <w:p w:rsidR="000F654A" w:rsidRDefault="000F654A" w:rsidP="000F654A">
                  <w:pPr>
                    <w:jc w:val="center"/>
                    <w:rPr>
                      <w:b/>
                      <w:bCs/>
                      <w:sz w:val="20"/>
                      <w:szCs w:val="20"/>
                      <w:lang w:eastAsia="ru-RU"/>
                    </w:rPr>
                  </w:pPr>
                  <w:r>
                    <w:rPr>
                      <w:b/>
                      <w:bCs/>
                      <w:sz w:val="20"/>
                      <w:szCs w:val="20"/>
                      <w:lang w:eastAsia="ru-RU"/>
                    </w:rPr>
                    <w:t>25 200,00</w:t>
                  </w:r>
                </w:p>
              </w:tc>
              <w:tc>
                <w:tcPr>
                  <w:tcW w:w="992" w:type="dxa"/>
                  <w:tcBorders>
                    <w:top w:val="nil"/>
                    <w:left w:val="nil"/>
                    <w:bottom w:val="single" w:sz="4" w:space="0" w:color="auto"/>
                    <w:right w:val="single" w:sz="4" w:space="0" w:color="auto"/>
                  </w:tcBorders>
                  <w:noWrap/>
                  <w:vAlign w:val="center"/>
                  <w:hideMark/>
                </w:tcPr>
                <w:p w:rsidR="000F654A" w:rsidRDefault="000F654A" w:rsidP="000F654A">
                  <w:pPr>
                    <w:ind w:left="-108" w:right="-108"/>
                    <w:jc w:val="both"/>
                    <w:rPr>
                      <w:b/>
                      <w:bCs/>
                      <w:sz w:val="20"/>
                      <w:szCs w:val="20"/>
                      <w:lang w:eastAsia="ru-RU"/>
                    </w:rPr>
                  </w:pPr>
                  <w:r>
                    <w:rPr>
                      <w:b/>
                      <w:bCs/>
                      <w:sz w:val="20"/>
                      <w:szCs w:val="20"/>
                      <w:lang w:eastAsia="ru-RU"/>
                    </w:rPr>
                    <w:t>42 100,00</w:t>
                  </w:r>
                </w:p>
              </w:tc>
              <w:tc>
                <w:tcPr>
                  <w:tcW w:w="1700" w:type="dxa"/>
                  <w:tcBorders>
                    <w:top w:val="nil"/>
                    <w:left w:val="nil"/>
                    <w:bottom w:val="single" w:sz="4" w:space="0" w:color="auto"/>
                    <w:right w:val="single" w:sz="4" w:space="0" w:color="auto"/>
                  </w:tcBorders>
                  <w:noWrap/>
                  <w:vAlign w:val="center"/>
                  <w:hideMark/>
                </w:tcPr>
                <w:p w:rsidR="000F654A" w:rsidRDefault="000F654A" w:rsidP="000F654A">
                  <w:pPr>
                    <w:ind w:left="-108" w:right="-108"/>
                    <w:jc w:val="center"/>
                    <w:rPr>
                      <w:b/>
                      <w:bCs/>
                      <w:sz w:val="20"/>
                      <w:szCs w:val="20"/>
                      <w:lang w:eastAsia="ru-RU"/>
                    </w:rPr>
                  </w:pPr>
                  <w:r>
                    <w:rPr>
                      <w:b/>
                      <w:bCs/>
                      <w:sz w:val="20"/>
                      <w:szCs w:val="20"/>
                      <w:lang w:eastAsia="ru-RU"/>
                    </w:rPr>
                    <w:t>1 680 959 474,42</w:t>
                  </w:r>
                </w:p>
              </w:tc>
              <w:tc>
                <w:tcPr>
                  <w:tcW w:w="1842" w:type="dxa"/>
                  <w:tcBorders>
                    <w:top w:val="nil"/>
                    <w:left w:val="nil"/>
                    <w:bottom w:val="single" w:sz="4" w:space="0" w:color="auto"/>
                    <w:right w:val="single" w:sz="4" w:space="0" w:color="auto"/>
                  </w:tcBorders>
                  <w:noWrap/>
                  <w:vAlign w:val="center"/>
                  <w:hideMark/>
                </w:tcPr>
                <w:p w:rsidR="000F654A" w:rsidRDefault="000F654A" w:rsidP="000F654A">
                  <w:pPr>
                    <w:ind w:left="-108" w:right="-108"/>
                    <w:jc w:val="center"/>
                    <w:rPr>
                      <w:b/>
                      <w:bCs/>
                      <w:sz w:val="20"/>
                      <w:szCs w:val="20"/>
                      <w:lang w:eastAsia="ru-RU"/>
                    </w:rPr>
                  </w:pPr>
                  <w:r>
                    <w:rPr>
                      <w:b/>
                      <w:bCs/>
                      <w:sz w:val="20"/>
                      <w:szCs w:val="20"/>
                      <w:lang w:eastAsia="ru-RU"/>
                    </w:rPr>
                    <w:t>1 795 248 482,43</w:t>
                  </w:r>
                </w:p>
              </w:tc>
            </w:tr>
          </w:tbl>
          <w:p w:rsidR="000F654A" w:rsidRDefault="000F654A">
            <w:pPr>
              <w:jc w:val="center"/>
              <w:rPr>
                <w:b/>
                <w:bCs/>
                <w:sz w:val="28"/>
                <w:szCs w:val="28"/>
                <w:lang w:eastAsia="ru-RU"/>
              </w:rPr>
            </w:pPr>
          </w:p>
        </w:tc>
      </w:tr>
      <w:tr w:rsidR="000F654A" w:rsidTr="000F654A">
        <w:trPr>
          <w:gridAfter w:val="1"/>
          <w:wAfter w:w="118" w:type="dxa"/>
          <w:trHeight w:val="375"/>
        </w:trPr>
        <w:tc>
          <w:tcPr>
            <w:tcW w:w="3078" w:type="dxa"/>
            <w:vAlign w:val="bottom"/>
          </w:tcPr>
          <w:p w:rsidR="000F654A" w:rsidRDefault="000F654A">
            <w:pPr>
              <w:jc w:val="center"/>
              <w:rPr>
                <w:b/>
                <w:bCs/>
                <w:sz w:val="28"/>
                <w:szCs w:val="28"/>
                <w:lang w:eastAsia="ru-RU"/>
              </w:rPr>
            </w:pPr>
          </w:p>
        </w:tc>
        <w:tc>
          <w:tcPr>
            <w:tcW w:w="640" w:type="dxa"/>
            <w:vAlign w:val="bottom"/>
          </w:tcPr>
          <w:p w:rsidR="000F654A" w:rsidRDefault="000F654A">
            <w:pPr>
              <w:jc w:val="center"/>
              <w:rPr>
                <w:b/>
                <w:bCs/>
                <w:sz w:val="28"/>
                <w:szCs w:val="28"/>
                <w:lang w:eastAsia="ru-RU"/>
              </w:rPr>
            </w:pPr>
          </w:p>
        </w:tc>
        <w:tc>
          <w:tcPr>
            <w:tcW w:w="660" w:type="dxa"/>
            <w:vAlign w:val="bottom"/>
          </w:tcPr>
          <w:p w:rsidR="000F654A" w:rsidRDefault="000F654A">
            <w:pPr>
              <w:jc w:val="center"/>
              <w:rPr>
                <w:b/>
                <w:bCs/>
                <w:sz w:val="28"/>
                <w:szCs w:val="28"/>
                <w:lang w:eastAsia="ru-RU"/>
              </w:rPr>
            </w:pPr>
          </w:p>
        </w:tc>
        <w:tc>
          <w:tcPr>
            <w:tcW w:w="1377" w:type="dxa"/>
            <w:vAlign w:val="bottom"/>
          </w:tcPr>
          <w:p w:rsidR="000F654A" w:rsidRDefault="000F654A">
            <w:pPr>
              <w:jc w:val="center"/>
              <w:rPr>
                <w:b/>
                <w:bCs/>
                <w:sz w:val="28"/>
                <w:szCs w:val="28"/>
                <w:lang w:eastAsia="ru-RU"/>
              </w:rPr>
            </w:pPr>
          </w:p>
        </w:tc>
        <w:tc>
          <w:tcPr>
            <w:tcW w:w="700" w:type="dxa"/>
            <w:vAlign w:val="bottom"/>
          </w:tcPr>
          <w:p w:rsidR="000F654A" w:rsidRDefault="000F654A">
            <w:pPr>
              <w:jc w:val="center"/>
              <w:rPr>
                <w:b/>
                <w:bCs/>
                <w:sz w:val="28"/>
                <w:szCs w:val="28"/>
                <w:lang w:eastAsia="ru-RU"/>
              </w:rPr>
            </w:pPr>
          </w:p>
        </w:tc>
        <w:tc>
          <w:tcPr>
            <w:tcW w:w="1685" w:type="dxa"/>
            <w:noWrap/>
            <w:vAlign w:val="bottom"/>
          </w:tcPr>
          <w:p w:rsidR="000F654A" w:rsidRDefault="000F654A">
            <w:pPr>
              <w:rPr>
                <w:rFonts w:ascii="Arial CYR" w:hAnsi="Arial CYR" w:cs="Arial CYR"/>
                <w:sz w:val="20"/>
                <w:szCs w:val="20"/>
                <w:lang w:eastAsia="ru-RU"/>
              </w:rPr>
            </w:pPr>
          </w:p>
        </w:tc>
        <w:tc>
          <w:tcPr>
            <w:tcW w:w="1559" w:type="dxa"/>
            <w:noWrap/>
            <w:vAlign w:val="bottom"/>
          </w:tcPr>
          <w:p w:rsidR="000F654A" w:rsidRDefault="000F654A">
            <w:pPr>
              <w:rPr>
                <w:rFonts w:ascii="Arial CYR" w:hAnsi="Arial CYR" w:cs="Arial CYR"/>
                <w:sz w:val="20"/>
                <w:szCs w:val="20"/>
                <w:lang w:eastAsia="ru-RU"/>
              </w:rPr>
            </w:pPr>
          </w:p>
        </w:tc>
        <w:tc>
          <w:tcPr>
            <w:tcW w:w="1483" w:type="dxa"/>
            <w:noWrap/>
            <w:vAlign w:val="bottom"/>
          </w:tcPr>
          <w:p w:rsidR="000F654A" w:rsidRDefault="000F654A">
            <w:pPr>
              <w:rPr>
                <w:rFonts w:ascii="Arial CYR" w:hAnsi="Arial CYR" w:cs="Arial CYR"/>
                <w:sz w:val="20"/>
                <w:szCs w:val="20"/>
                <w:lang w:eastAsia="ru-RU"/>
              </w:rPr>
            </w:pPr>
          </w:p>
        </w:tc>
        <w:tc>
          <w:tcPr>
            <w:tcW w:w="1063" w:type="dxa"/>
            <w:gridSpan w:val="2"/>
            <w:noWrap/>
            <w:vAlign w:val="bottom"/>
          </w:tcPr>
          <w:p w:rsidR="000F654A" w:rsidRDefault="000F654A">
            <w:pPr>
              <w:rPr>
                <w:rFonts w:ascii="Arial CYR" w:hAnsi="Arial CYR" w:cs="Arial CYR"/>
                <w:sz w:val="20"/>
                <w:szCs w:val="20"/>
                <w:lang w:eastAsia="ru-RU"/>
              </w:rPr>
            </w:pPr>
          </w:p>
        </w:tc>
        <w:tc>
          <w:tcPr>
            <w:tcW w:w="3544" w:type="dxa"/>
            <w:gridSpan w:val="2"/>
            <w:noWrap/>
            <w:vAlign w:val="bottom"/>
          </w:tcPr>
          <w:p w:rsidR="000F654A" w:rsidRDefault="000F654A">
            <w:pPr>
              <w:rPr>
                <w:rFonts w:ascii="Arial CYR" w:hAnsi="Arial CYR" w:cs="Arial CYR"/>
                <w:sz w:val="20"/>
                <w:szCs w:val="20"/>
                <w:lang w:eastAsia="ru-RU"/>
              </w:rPr>
            </w:pPr>
          </w:p>
        </w:tc>
        <w:tc>
          <w:tcPr>
            <w:tcW w:w="1544" w:type="dxa"/>
            <w:noWrap/>
            <w:vAlign w:val="bottom"/>
          </w:tcPr>
          <w:p w:rsidR="000F654A" w:rsidRDefault="000F654A">
            <w:pPr>
              <w:jc w:val="right"/>
              <w:rPr>
                <w:rFonts w:ascii="Arial CYR" w:hAnsi="Arial CYR" w:cs="Arial CYR"/>
                <w:sz w:val="20"/>
                <w:szCs w:val="20"/>
                <w:lang w:eastAsia="ru-RU"/>
              </w:rPr>
            </w:pPr>
          </w:p>
        </w:tc>
      </w:tr>
    </w:tbl>
    <w:p w:rsidR="000F654A" w:rsidRDefault="000F654A" w:rsidP="0062110A">
      <w:pPr>
        <w:pStyle w:val="a7"/>
        <w:tabs>
          <w:tab w:val="left" w:pos="0"/>
        </w:tabs>
        <w:spacing w:after="0" w:line="100" w:lineRule="atLeast"/>
        <w:ind w:left="20"/>
        <w:jc w:val="both"/>
        <w:rPr>
          <w:sz w:val="28"/>
          <w:szCs w:val="28"/>
        </w:rPr>
      </w:pPr>
    </w:p>
    <w:p w:rsidR="000F654A" w:rsidRDefault="000F654A" w:rsidP="0062110A">
      <w:pPr>
        <w:pStyle w:val="a7"/>
        <w:tabs>
          <w:tab w:val="left" w:pos="0"/>
        </w:tabs>
        <w:spacing w:after="0" w:line="100" w:lineRule="atLeast"/>
        <w:ind w:left="20"/>
        <w:jc w:val="both"/>
        <w:rPr>
          <w:sz w:val="28"/>
          <w:szCs w:val="28"/>
        </w:rPr>
      </w:pPr>
    </w:p>
    <w:sectPr w:rsidR="000F654A" w:rsidSect="00A64679">
      <w:footnotePr>
        <w:pos w:val="beneathText"/>
      </w:footnotePr>
      <w:pgSz w:w="16837" w:h="11905" w:orient="landscape" w:code="9"/>
      <w:pgMar w:top="848" w:right="426" w:bottom="1134" w:left="851" w:header="34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96" w:rsidRDefault="001E3296">
      <w:r>
        <w:separator/>
      </w:r>
    </w:p>
  </w:endnote>
  <w:endnote w:type="continuationSeparator" w:id="0">
    <w:p w:rsidR="001E3296" w:rsidRDefault="001E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96" w:rsidRDefault="001E3296">
      <w:r>
        <w:separator/>
      </w:r>
    </w:p>
  </w:footnote>
  <w:footnote w:type="continuationSeparator" w:id="0">
    <w:p w:rsidR="001E3296" w:rsidRDefault="001E3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9B" w:rsidRDefault="00B3359B" w:rsidP="00513084">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3359B" w:rsidRDefault="00B3359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9B" w:rsidRDefault="00B3359B" w:rsidP="00513084">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05FCD">
      <w:rPr>
        <w:rStyle w:val="a4"/>
        <w:noProof/>
      </w:rPr>
      <w:t>47</w:t>
    </w:r>
    <w:r>
      <w:rPr>
        <w:rStyle w:val="a4"/>
      </w:rPr>
      <w:fldChar w:fldCharType="end"/>
    </w:r>
  </w:p>
  <w:p w:rsidR="00B3359B" w:rsidRDefault="00B335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2992ED2"/>
    <w:multiLevelType w:val="hybridMultilevel"/>
    <w:tmpl w:val="BA6E891E"/>
    <w:lvl w:ilvl="0" w:tplc="A8E04A16">
      <w:start w:val="1"/>
      <w:numFmt w:val="decimal"/>
      <w:lvlText w:val="%1."/>
      <w:lvlJc w:val="left"/>
      <w:pPr>
        <w:ind w:left="1063" w:hanging="360"/>
      </w:pPr>
      <w:rPr>
        <w:rFonts w:eastAsia="Times New Roman" w:cs="Times New Roman" w:hint="default"/>
      </w:rPr>
    </w:lvl>
    <w:lvl w:ilvl="1" w:tplc="04190019" w:tentative="1">
      <w:start w:val="1"/>
      <w:numFmt w:val="lowerLetter"/>
      <w:lvlText w:val="%2."/>
      <w:lvlJc w:val="left"/>
      <w:pPr>
        <w:ind w:left="1783" w:hanging="360"/>
      </w:pPr>
      <w:rPr>
        <w:rFonts w:cs="Times New Roman"/>
      </w:rPr>
    </w:lvl>
    <w:lvl w:ilvl="2" w:tplc="0419001B" w:tentative="1">
      <w:start w:val="1"/>
      <w:numFmt w:val="lowerRoman"/>
      <w:lvlText w:val="%3."/>
      <w:lvlJc w:val="right"/>
      <w:pPr>
        <w:ind w:left="2503" w:hanging="180"/>
      </w:pPr>
      <w:rPr>
        <w:rFonts w:cs="Times New Roman"/>
      </w:rPr>
    </w:lvl>
    <w:lvl w:ilvl="3" w:tplc="0419000F" w:tentative="1">
      <w:start w:val="1"/>
      <w:numFmt w:val="decimal"/>
      <w:lvlText w:val="%4."/>
      <w:lvlJc w:val="left"/>
      <w:pPr>
        <w:ind w:left="3223" w:hanging="360"/>
      </w:pPr>
      <w:rPr>
        <w:rFonts w:cs="Times New Roman"/>
      </w:rPr>
    </w:lvl>
    <w:lvl w:ilvl="4" w:tplc="04190019" w:tentative="1">
      <w:start w:val="1"/>
      <w:numFmt w:val="lowerLetter"/>
      <w:lvlText w:val="%5."/>
      <w:lvlJc w:val="left"/>
      <w:pPr>
        <w:ind w:left="3943" w:hanging="360"/>
      </w:pPr>
      <w:rPr>
        <w:rFonts w:cs="Times New Roman"/>
      </w:rPr>
    </w:lvl>
    <w:lvl w:ilvl="5" w:tplc="0419001B" w:tentative="1">
      <w:start w:val="1"/>
      <w:numFmt w:val="lowerRoman"/>
      <w:lvlText w:val="%6."/>
      <w:lvlJc w:val="right"/>
      <w:pPr>
        <w:ind w:left="4663" w:hanging="180"/>
      </w:pPr>
      <w:rPr>
        <w:rFonts w:cs="Times New Roman"/>
      </w:rPr>
    </w:lvl>
    <w:lvl w:ilvl="6" w:tplc="0419000F" w:tentative="1">
      <w:start w:val="1"/>
      <w:numFmt w:val="decimal"/>
      <w:lvlText w:val="%7."/>
      <w:lvlJc w:val="left"/>
      <w:pPr>
        <w:ind w:left="5383" w:hanging="360"/>
      </w:pPr>
      <w:rPr>
        <w:rFonts w:cs="Times New Roman"/>
      </w:rPr>
    </w:lvl>
    <w:lvl w:ilvl="7" w:tplc="04190019" w:tentative="1">
      <w:start w:val="1"/>
      <w:numFmt w:val="lowerLetter"/>
      <w:lvlText w:val="%8."/>
      <w:lvlJc w:val="left"/>
      <w:pPr>
        <w:ind w:left="6103" w:hanging="360"/>
      </w:pPr>
      <w:rPr>
        <w:rFonts w:cs="Times New Roman"/>
      </w:rPr>
    </w:lvl>
    <w:lvl w:ilvl="8" w:tplc="0419001B" w:tentative="1">
      <w:start w:val="1"/>
      <w:numFmt w:val="lowerRoman"/>
      <w:lvlText w:val="%9."/>
      <w:lvlJc w:val="right"/>
      <w:pPr>
        <w:ind w:left="6823" w:hanging="180"/>
      </w:pPr>
      <w:rPr>
        <w:rFonts w:cs="Times New Roman"/>
      </w:rPr>
    </w:lvl>
  </w:abstractNum>
  <w:abstractNum w:abstractNumId="9">
    <w:nsid w:val="4963290D"/>
    <w:multiLevelType w:val="multilevel"/>
    <w:tmpl w:val="0419001D"/>
    <w:styleLink w:val="10"/>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F6744CC"/>
    <w:multiLevelType w:val="multilevel"/>
    <w:tmpl w:val="0419001D"/>
    <w:numStyleLink w:val="1111110"/>
  </w:abstractNum>
  <w:abstractNum w:abstractNumId="12">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7"/>
  </w:num>
  <w:num w:numId="4">
    <w:abstractNumId w:val="3"/>
  </w:num>
  <w:num w:numId="5">
    <w:abstractNumId w:val="11"/>
  </w:num>
  <w:num w:numId="6">
    <w:abstractNumId w:val="13"/>
  </w:num>
  <w:num w:numId="7">
    <w:abstractNumId w:val="10"/>
  </w:num>
  <w:num w:numId="8">
    <w:abstractNumId w:val="12"/>
  </w:num>
  <w:num w:numId="9">
    <w:abstractNumId w:val="9"/>
  </w:num>
  <w:num w:numId="10">
    <w:abstractNumId w:val="5"/>
  </w:num>
  <w:num w:numId="11">
    <w:abstractNumId w:val="6"/>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90"/>
    <w:rsid w:val="00007013"/>
    <w:rsid w:val="0001745B"/>
    <w:rsid w:val="000247EB"/>
    <w:rsid w:val="00037DED"/>
    <w:rsid w:val="00042C93"/>
    <w:rsid w:val="00065806"/>
    <w:rsid w:val="00083936"/>
    <w:rsid w:val="00097B1F"/>
    <w:rsid w:val="000A440E"/>
    <w:rsid w:val="000B5E27"/>
    <w:rsid w:val="000C7EBC"/>
    <w:rsid w:val="000F654A"/>
    <w:rsid w:val="001171C9"/>
    <w:rsid w:val="0013218C"/>
    <w:rsid w:val="0016352E"/>
    <w:rsid w:val="001656B7"/>
    <w:rsid w:val="00177BED"/>
    <w:rsid w:val="001C44D2"/>
    <w:rsid w:val="001D6590"/>
    <w:rsid w:val="001E3296"/>
    <w:rsid w:val="002330BF"/>
    <w:rsid w:val="0025353A"/>
    <w:rsid w:val="00260D15"/>
    <w:rsid w:val="002C437F"/>
    <w:rsid w:val="00301586"/>
    <w:rsid w:val="00321306"/>
    <w:rsid w:val="00321E16"/>
    <w:rsid w:val="0034222B"/>
    <w:rsid w:val="003446E9"/>
    <w:rsid w:val="003A6DFA"/>
    <w:rsid w:val="003A7BAB"/>
    <w:rsid w:val="003B4418"/>
    <w:rsid w:val="003B443D"/>
    <w:rsid w:val="003C5B36"/>
    <w:rsid w:val="003F3621"/>
    <w:rsid w:val="003F502F"/>
    <w:rsid w:val="003F6D02"/>
    <w:rsid w:val="004069E5"/>
    <w:rsid w:val="00426C26"/>
    <w:rsid w:val="00462543"/>
    <w:rsid w:val="00471C5E"/>
    <w:rsid w:val="0049693C"/>
    <w:rsid w:val="004C197A"/>
    <w:rsid w:val="004D73A2"/>
    <w:rsid w:val="004E0399"/>
    <w:rsid w:val="004F16B2"/>
    <w:rsid w:val="00503112"/>
    <w:rsid w:val="00511B81"/>
    <w:rsid w:val="00513084"/>
    <w:rsid w:val="00520E72"/>
    <w:rsid w:val="005318D3"/>
    <w:rsid w:val="00540E08"/>
    <w:rsid w:val="00542E6B"/>
    <w:rsid w:val="005A5AA9"/>
    <w:rsid w:val="005A70D5"/>
    <w:rsid w:val="005C4F7D"/>
    <w:rsid w:val="005E471B"/>
    <w:rsid w:val="00601DFA"/>
    <w:rsid w:val="00605FCD"/>
    <w:rsid w:val="0062110A"/>
    <w:rsid w:val="006A1903"/>
    <w:rsid w:val="006A1A89"/>
    <w:rsid w:val="006A67B4"/>
    <w:rsid w:val="006D6947"/>
    <w:rsid w:val="006E435F"/>
    <w:rsid w:val="00704613"/>
    <w:rsid w:val="00735E9B"/>
    <w:rsid w:val="0074386F"/>
    <w:rsid w:val="00783FB1"/>
    <w:rsid w:val="00793CE9"/>
    <w:rsid w:val="007E6185"/>
    <w:rsid w:val="007E7142"/>
    <w:rsid w:val="00800B61"/>
    <w:rsid w:val="0080106F"/>
    <w:rsid w:val="00812230"/>
    <w:rsid w:val="00872206"/>
    <w:rsid w:val="0088686F"/>
    <w:rsid w:val="008A48B0"/>
    <w:rsid w:val="008E6B7E"/>
    <w:rsid w:val="00914A8F"/>
    <w:rsid w:val="009440B8"/>
    <w:rsid w:val="00972546"/>
    <w:rsid w:val="009C4499"/>
    <w:rsid w:val="009E193F"/>
    <w:rsid w:val="009E4A08"/>
    <w:rsid w:val="009E4A82"/>
    <w:rsid w:val="00A23E60"/>
    <w:rsid w:val="00A64679"/>
    <w:rsid w:val="00A65376"/>
    <w:rsid w:val="00A75D7A"/>
    <w:rsid w:val="00A767D1"/>
    <w:rsid w:val="00A8462B"/>
    <w:rsid w:val="00A87A44"/>
    <w:rsid w:val="00A97E5A"/>
    <w:rsid w:val="00AA4F48"/>
    <w:rsid w:val="00AB4181"/>
    <w:rsid w:val="00AD2F7D"/>
    <w:rsid w:val="00AD4648"/>
    <w:rsid w:val="00AF496B"/>
    <w:rsid w:val="00B07ABA"/>
    <w:rsid w:val="00B3359B"/>
    <w:rsid w:val="00B475FE"/>
    <w:rsid w:val="00B53077"/>
    <w:rsid w:val="00B85DF0"/>
    <w:rsid w:val="00BA2873"/>
    <w:rsid w:val="00BA7699"/>
    <w:rsid w:val="00BB39A7"/>
    <w:rsid w:val="00BC5349"/>
    <w:rsid w:val="00C230A9"/>
    <w:rsid w:val="00C27EA6"/>
    <w:rsid w:val="00C30FC9"/>
    <w:rsid w:val="00C44584"/>
    <w:rsid w:val="00C475C0"/>
    <w:rsid w:val="00C63BEC"/>
    <w:rsid w:val="00C9539B"/>
    <w:rsid w:val="00CA0205"/>
    <w:rsid w:val="00CA1622"/>
    <w:rsid w:val="00CB7063"/>
    <w:rsid w:val="00CE5DFF"/>
    <w:rsid w:val="00D0142B"/>
    <w:rsid w:val="00D11BE8"/>
    <w:rsid w:val="00D33900"/>
    <w:rsid w:val="00D77798"/>
    <w:rsid w:val="00D809AB"/>
    <w:rsid w:val="00D84656"/>
    <w:rsid w:val="00D8546B"/>
    <w:rsid w:val="00DA1619"/>
    <w:rsid w:val="00DC4123"/>
    <w:rsid w:val="00DD172A"/>
    <w:rsid w:val="00E003B6"/>
    <w:rsid w:val="00E2398E"/>
    <w:rsid w:val="00E5300B"/>
    <w:rsid w:val="00E60E59"/>
    <w:rsid w:val="00E74258"/>
    <w:rsid w:val="00E8069A"/>
    <w:rsid w:val="00E91022"/>
    <w:rsid w:val="00EA6A09"/>
    <w:rsid w:val="00ED4750"/>
    <w:rsid w:val="00EF55A5"/>
    <w:rsid w:val="00EF5C5E"/>
    <w:rsid w:val="00F33F1B"/>
    <w:rsid w:val="00F4680F"/>
    <w:rsid w:val="00F46AFA"/>
    <w:rsid w:val="00F7540F"/>
    <w:rsid w:val="00F76E46"/>
    <w:rsid w:val="00F82A99"/>
    <w:rsid w:val="00FC3EF1"/>
    <w:rsid w:val="00FD2149"/>
    <w:rsid w:val="00FD5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qFormat/>
    <w:rsid w:val="00914A8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0"/>
    <w:next w:val="a0"/>
    <w:link w:val="30"/>
    <w:qFormat/>
    <w:rsid w:val="00914A8F"/>
    <w:pPr>
      <w:keepNext/>
      <w:tabs>
        <w:tab w:val="num" w:pos="720"/>
      </w:tabs>
      <w:suppressAutoHyphens w:val="0"/>
      <w:spacing w:before="240" w:after="60"/>
      <w:ind w:left="720" w:hanging="720"/>
      <w:outlineLvl w:val="2"/>
    </w:pPr>
    <w:rPr>
      <w:rFonts w:ascii="Arial" w:hAnsi="Arial" w:cs="Arial"/>
      <w:b/>
      <w:bCs/>
      <w:sz w:val="26"/>
      <w:szCs w:val="26"/>
      <w:lang w:eastAsia="ru-RU"/>
    </w:rPr>
  </w:style>
  <w:style w:type="paragraph" w:styleId="4">
    <w:name w:val="heading 4"/>
    <w:basedOn w:val="a0"/>
    <w:next w:val="a0"/>
    <w:link w:val="40"/>
    <w:qFormat/>
    <w:rsid w:val="00914A8F"/>
    <w:pPr>
      <w:keepNext/>
      <w:tabs>
        <w:tab w:val="num" w:pos="864"/>
      </w:tabs>
      <w:suppressAutoHyphens w:val="0"/>
      <w:spacing w:before="240" w:after="60"/>
      <w:ind w:left="864" w:hanging="864"/>
      <w:outlineLvl w:val="3"/>
    </w:pPr>
    <w:rPr>
      <w:b/>
      <w:bCs/>
      <w:sz w:val="28"/>
      <w:szCs w:val="28"/>
      <w:lang w:eastAsia="ru-RU"/>
    </w:rPr>
  </w:style>
  <w:style w:type="paragraph" w:styleId="5">
    <w:name w:val="heading 5"/>
    <w:basedOn w:val="a0"/>
    <w:next w:val="a0"/>
    <w:link w:val="50"/>
    <w:qFormat/>
    <w:rsid w:val="00914A8F"/>
    <w:pPr>
      <w:tabs>
        <w:tab w:val="num" w:pos="1008"/>
      </w:tabs>
      <w:suppressAutoHyphens w:val="0"/>
      <w:spacing w:before="240" w:after="60"/>
      <w:ind w:left="1008" w:hanging="1008"/>
      <w:outlineLvl w:val="4"/>
    </w:pPr>
    <w:rPr>
      <w:b/>
      <w:bCs/>
      <w:i/>
      <w:iCs/>
      <w:sz w:val="26"/>
      <w:szCs w:val="26"/>
      <w:lang w:eastAsia="ru-RU"/>
    </w:rPr>
  </w:style>
  <w:style w:type="paragraph" w:styleId="6">
    <w:name w:val="heading 6"/>
    <w:basedOn w:val="a0"/>
    <w:next w:val="a0"/>
    <w:qFormat/>
    <w:pPr>
      <w:keepNext/>
      <w:numPr>
        <w:ilvl w:val="5"/>
        <w:numId w:val="1"/>
      </w:numPr>
      <w:jc w:val="center"/>
      <w:outlineLvl w:val="5"/>
    </w:pPr>
    <w:rPr>
      <w:b/>
      <w:bCs/>
      <w:szCs w:val="32"/>
    </w:rPr>
  </w:style>
  <w:style w:type="paragraph" w:styleId="7">
    <w:name w:val="heading 7"/>
    <w:basedOn w:val="a0"/>
    <w:next w:val="a0"/>
    <w:qFormat/>
    <w:pPr>
      <w:keepNext/>
      <w:numPr>
        <w:ilvl w:val="6"/>
        <w:numId w:val="1"/>
      </w:numPr>
      <w:jc w:val="center"/>
      <w:outlineLvl w:val="6"/>
    </w:pPr>
    <w:rPr>
      <w:b/>
      <w:sz w:val="28"/>
    </w:rPr>
  </w:style>
  <w:style w:type="paragraph" w:styleId="8">
    <w:name w:val="heading 8"/>
    <w:basedOn w:val="a0"/>
    <w:next w:val="a0"/>
    <w:qFormat/>
    <w:pPr>
      <w:keepNext/>
      <w:numPr>
        <w:ilvl w:val="7"/>
        <w:numId w:val="1"/>
      </w:numPr>
      <w:jc w:val="center"/>
      <w:outlineLvl w:val="7"/>
    </w:pPr>
    <w:rPr>
      <w:bCs/>
      <w:sz w:val="28"/>
    </w:rPr>
  </w:style>
  <w:style w:type="paragraph" w:styleId="9">
    <w:name w:val="heading 9"/>
    <w:basedOn w:val="a0"/>
    <w:next w:val="a0"/>
    <w:link w:val="90"/>
    <w:qFormat/>
    <w:rsid w:val="00914A8F"/>
    <w:pPr>
      <w:tabs>
        <w:tab w:val="num" w:pos="1584"/>
      </w:tabs>
      <w:suppressAutoHyphens w:val="0"/>
      <w:spacing w:before="240" w:after="60"/>
      <w:ind w:left="1584" w:hanging="1584"/>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8Num2z0">
    <w:name w:val="WW8Num2z0"/>
    <w:rPr>
      <w:sz w:val="28"/>
      <w:szCs w:val="28"/>
    </w:rPr>
  </w:style>
  <w:style w:type="character" w:customStyle="1" w:styleId="WW8Num3z2">
    <w:name w:val="WW8Num3z2"/>
    <w:rPr>
      <w:sz w:val="28"/>
      <w:szCs w:val="28"/>
    </w:rPr>
  </w:style>
  <w:style w:type="character" w:customStyle="1" w:styleId="31">
    <w:name w:val="Основной шрифт абзаца3"/>
  </w:style>
  <w:style w:type="character" w:customStyle="1" w:styleId="11">
    <w:name w:val="Основной шрифт абзаца1"/>
  </w:style>
  <w:style w:type="character" w:styleId="a4">
    <w:name w:val="page number"/>
    <w:basedOn w:val="11"/>
  </w:style>
  <w:style w:type="character" w:customStyle="1" w:styleId="a5">
    <w:name w:val="Символ нумерации"/>
    <w:rPr>
      <w:sz w:val="28"/>
      <w:szCs w:val="2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sz w:val="28"/>
      <w:szCs w:val="28"/>
    </w:rPr>
  </w:style>
  <w:style w:type="character" w:customStyle="1" w:styleId="WW-Absatz-Standardschriftart111111111111111111111">
    <w:name w:val="WW-Absatz-Standardschriftart111111111111111111111"/>
  </w:style>
  <w:style w:type="character" w:customStyle="1" w:styleId="21">
    <w:name w:val="Основной шрифт абзаца2"/>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2z2">
    <w:name w:val="WW8Num2z2"/>
    <w:rPr>
      <w:sz w:val="28"/>
      <w:szCs w:val="28"/>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styleId="HTML">
    <w:name w:val="HTML Typewriter"/>
    <w:basedOn w:val="11"/>
    <w:rPr>
      <w:rFonts w:ascii="Arial Unicode MS" w:eastAsia="Arial Unicode MS" w:hAnsi="Arial Unicode MS" w:cs="Arial Unicode MS"/>
      <w:sz w:val="20"/>
      <w:szCs w:val="20"/>
    </w:rPr>
  </w:style>
  <w:style w:type="character" w:customStyle="1" w:styleId="41">
    <w:name w:val="Основной шрифт абзаца4"/>
  </w:style>
  <w:style w:type="paragraph" w:customStyle="1" w:styleId="a6">
    <w:name w:val="Заголовок"/>
    <w:basedOn w:val="a0"/>
    <w:next w:val="a7"/>
    <w:pPr>
      <w:keepNext/>
      <w:spacing w:before="240" w:after="120"/>
    </w:pPr>
    <w:rPr>
      <w:rFonts w:ascii="Arial" w:eastAsia="Lucida Sans Unicode" w:hAnsi="Arial" w:cs="Tahoma"/>
      <w:sz w:val="28"/>
      <w:szCs w:val="28"/>
    </w:rPr>
  </w:style>
  <w:style w:type="paragraph" w:styleId="a7">
    <w:name w:val="Body Text"/>
    <w:basedOn w:val="a0"/>
    <w:link w:val="a8"/>
    <w:pPr>
      <w:spacing w:after="120"/>
    </w:pPr>
  </w:style>
  <w:style w:type="paragraph" w:styleId="a9">
    <w:name w:val="List"/>
    <w:basedOn w:val="a7"/>
    <w:rPr>
      <w:rFonts w:cs="Tahoma"/>
    </w:rPr>
  </w:style>
  <w:style w:type="paragraph" w:customStyle="1" w:styleId="32">
    <w:name w:val="Название3"/>
    <w:basedOn w:val="a0"/>
    <w:pPr>
      <w:suppressLineNumbers/>
      <w:spacing w:before="120" w:after="120"/>
    </w:pPr>
    <w:rPr>
      <w:rFonts w:ascii="Arial" w:hAnsi="Arial" w:cs="Tahoma"/>
      <w:i/>
      <w:iCs/>
    </w:rPr>
  </w:style>
  <w:style w:type="paragraph" w:customStyle="1" w:styleId="33">
    <w:name w:val="Указатель3"/>
    <w:basedOn w:val="a0"/>
    <w:pPr>
      <w:suppressLineNumbers/>
    </w:pPr>
    <w:rPr>
      <w:rFonts w:ascii="Arial" w:hAnsi="Arial" w:cs="Tahoma"/>
    </w:rPr>
  </w:style>
  <w:style w:type="paragraph" w:styleId="aa">
    <w:name w:val="Title"/>
    <w:basedOn w:val="a6"/>
    <w:next w:val="ab"/>
    <w:qFormat/>
  </w:style>
  <w:style w:type="paragraph" w:styleId="ab">
    <w:name w:val="Subtitle"/>
    <w:basedOn w:val="a6"/>
    <w:next w:val="a7"/>
    <w:qFormat/>
    <w:pPr>
      <w:jc w:val="center"/>
    </w:pPr>
    <w:rPr>
      <w:i/>
      <w:iCs/>
    </w:rPr>
  </w:style>
  <w:style w:type="paragraph" w:styleId="ac">
    <w:name w:val="header"/>
    <w:basedOn w:val="a0"/>
    <w:pPr>
      <w:tabs>
        <w:tab w:val="center" w:pos="4677"/>
        <w:tab w:val="right" w:pos="9355"/>
      </w:tabs>
    </w:pPr>
  </w:style>
  <w:style w:type="paragraph" w:customStyle="1" w:styleId="ad">
    <w:name w:val="Содержимое таблицы"/>
    <w:basedOn w:val="a0"/>
    <w:pPr>
      <w:suppressLineNumbers/>
    </w:pPr>
  </w:style>
  <w:style w:type="paragraph" w:customStyle="1" w:styleId="ae">
    <w:name w:val="Заголовок таблицы"/>
    <w:basedOn w:val="ad"/>
    <w:pPr>
      <w:jc w:val="center"/>
    </w:pPr>
    <w:rPr>
      <w:b/>
      <w:bCs/>
    </w:rPr>
  </w:style>
  <w:style w:type="paragraph" w:customStyle="1" w:styleId="22">
    <w:name w:val="Название2"/>
    <w:basedOn w:val="a0"/>
    <w:pPr>
      <w:suppressLineNumbers/>
      <w:spacing w:before="120" w:after="120"/>
    </w:pPr>
    <w:rPr>
      <w:rFonts w:cs="Tahoma"/>
      <w:i/>
      <w:iCs/>
    </w:rPr>
  </w:style>
  <w:style w:type="paragraph" w:customStyle="1" w:styleId="af">
    <w:name w:val="Содержимое врезки"/>
    <w:basedOn w:val="a7"/>
  </w:style>
  <w:style w:type="paragraph" w:customStyle="1" w:styleId="23">
    <w:name w:val="Указатель2"/>
    <w:basedOn w:val="a0"/>
    <w:pPr>
      <w:suppressLineNumbers/>
    </w:pPr>
    <w:rPr>
      <w:rFonts w:cs="Tahoma"/>
    </w:rPr>
  </w:style>
  <w:style w:type="paragraph" w:customStyle="1" w:styleId="12">
    <w:name w:val="Название1"/>
    <w:basedOn w:val="a0"/>
    <w:pPr>
      <w:suppressLineNumbers/>
      <w:spacing w:before="120" w:after="120"/>
    </w:pPr>
    <w:rPr>
      <w:rFonts w:cs="Tahoma"/>
      <w:i/>
      <w:iCs/>
    </w:rPr>
  </w:style>
  <w:style w:type="paragraph" w:customStyle="1" w:styleId="13">
    <w:name w:val="Указатель1"/>
    <w:basedOn w:val="a0"/>
    <w:pPr>
      <w:suppressLineNumbers/>
    </w:pPr>
    <w:rPr>
      <w:rFonts w:cs="Tahoma"/>
    </w:rPr>
  </w:style>
  <w:style w:type="paragraph" w:customStyle="1" w:styleId="210">
    <w:name w:val="Основной текст 21"/>
    <w:basedOn w:val="a0"/>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f0">
    <w:name w:val="Balloon Text"/>
    <w:basedOn w:val="a0"/>
    <w:rPr>
      <w:rFonts w:ascii="Tahoma" w:hAnsi="Tahoma" w:cs="Tahoma"/>
      <w:sz w:val="16"/>
      <w:szCs w:val="16"/>
    </w:rPr>
  </w:style>
  <w:style w:type="paragraph" w:customStyle="1" w:styleId="ConsPlusNormal">
    <w:name w:val="ConsPlusNormal"/>
    <w:next w:val="a0"/>
    <w:pPr>
      <w:widowControl w:val="0"/>
      <w:suppressAutoHyphens/>
      <w:autoSpaceDE w:val="0"/>
      <w:ind w:firstLine="720"/>
    </w:pPr>
    <w:rPr>
      <w:rFonts w:ascii="Arial" w:eastAsia="Arial" w:hAnsi="Arial" w:cs="Arial"/>
      <w:lang w:bidi="ru-RU"/>
    </w:rPr>
  </w:style>
  <w:style w:type="paragraph" w:customStyle="1" w:styleId="ConsPlusNonformat">
    <w:name w:val="ConsPlusNonformat"/>
    <w:basedOn w:val="a0"/>
    <w:next w:val="ConsPlusNormal"/>
    <w:pPr>
      <w:autoSpaceDE w:val="0"/>
    </w:pPr>
    <w:rPr>
      <w:rFonts w:ascii="Courier New" w:eastAsia="Courier New" w:hAnsi="Courier New" w:cs="Courier New"/>
      <w:sz w:val="20"/>
      <w:szCs w:val="20"/>
      <w:lang w:eastAsia="ru-RU" w:bidi="ru-RU"/>
    </w:rPr>
  </w:style>
  <w:style w:type="paragraph" w:customStyle="1" w:styleId="ConsPlusTitle">
    <w:name w:val="ConsPlusTitle"/>
    <w:basedOn w:val="a0"/>
    <w:next w:val="ConsPlusNormal"/>
    <w:pPr>
      <w:autoSpaceDE w:val="0"/>
    </w:pPr>
    <w:rPr>
      <w:rFonts w:ascii="Arial" w:eastAsia="Arial" w:hAnsi="Arial" w:cs="Arial"/>
      <w:b/>
      <w:bCs/>
      <w:sz w:val="20"/>
      <w:szCs w:val="20"/>
      <w:lang w:eastAsia="ru-RU" w:bidi="ru-RU"/>
    </w:rPr>
  </w:style>
  <w:style w:type="paragraph" w:customStyle="1" w:styleId="ConsPlusCell">
    <w:name w:val="ConsPlusCell"/>
    <w:basedOn w:val="a0"/>
    <w:pPr>
      <w:autoSpaceDE w:val="0"/>
    </w:pPr>
    <w:rPr>
      <w:rFonts w:ascii="Arial" w:eastAsia="Arial" w:hAnsi="Arial" w:cs="Arial"/>
      <w:sz w:val="20"/>
      <w:szCs w:val="20"/>
      <w:lang w:eastAsia="ru-RU" w:bidi="ru-RU"/>
    </w:rPr>
  </w:style>
  <w:style w:type="paragraph" w:customStyle="1" w:styleId="ConsPlusDocList">
    <w:name w:val="ConsPlusDocList"/>
    <w:basedOn w:val="a0"/>
    <w:pPr>
      <w:autoSpaceDE w:val="0"/>
    </w:pPr>
    <w:rPr>
      <w:rFonts w:ascii="Courier New" w:eastAsia="Courier New" w:hAnsi="Courier New" w:cs="Courier New"/>
      <w:sz w:val="20"/>
      <w:szCs w:val="20"/>
      <w:lang w:eastAsia="ru-RU" w:bidi="ru-RU"/>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w:basedOn w:val="a0"/>
    <w:rsid w:val="0062110A"/>
    <w:pPr>
      <w:suppressAutoHyphens w:val="0"/>
      <w:spacing w:after="160" w:line="240" w:lineRule="exact"/>
    </w:pPr>
    <w:rPr>
      <w:rFonts w:ascii="Verdana" w:hAnsi="Verdana"/>
      <w:sz w:val="20"/>
      <w:szCs w:val="20"/>
      <w:lang w:val="en-US" w:eastAsia="en-US"/>
    </w:rPr>
  </w:style>
  <w:style w:type="paragraph" w:customStyle="1" w:styleId="af1">
    <w:name w:val="Знак"/>
    <w:basedOn w:val="a0"/>
    <w:rsid w:val="0062110A"/>
    <w:pPr>
      <w:suppressAutoHyphens w:val="0"/>
      <w:spacing w:after="160" w:line="240" w:lineRule="exact"/>
    </w:pPr>
    <w:rPr>
      <w:rFonts w:ascii="Verdana" w:hAnsi="Verdana"/>
      <w:sz w:val="20"/>
      <w:szCs w:val="20"/>
      <w:lang w:val="en-US" w:eastAsia="en-US"/>
    </w:rPr>
  </w:style>
  <w:style w:type="paragraph" w:styleId="af2">
    <w:name w:val="List Paragraph"/>
    <w:basedOn w:val="a0"/>
    <w:uiPriority w:val="99"/>
    <w:qFormat/>
    <w:rsid w:val="00E91022"/>
    <w:pPr>
      <w:suppressAutoHyphens w:val="0"/>
      <w:spacing w:after="200" w:line="276" w:lineRule="auto"/>
      <w:ind w:left="720"/>
      <w:contextualSpacing/>
    </w:pPr>
    <w:rPr>
      <w:rFonts w:eastAsia="Calibri"/>
      <w:sz w:val="28"/>
      <w:szCs w:val="20"/>
      <w:lang w:eastAsia="ru-RU"/>
    </w:rPr>
  </w:style>
  <w:style w:type="character" w:customStyle="1" w:styleId="20">
    <w:name w:val="Заголовок 2 Знак"/>
    <w:basedOn w:val="a1"/>
    <w:link w:val="2"/>
    <w:rsid w:val="00914A8F"/>
    <w:rPr>
      <w:rFonts w:ascii="Arial" w:hAnsi="Arial" w:cs="Arial"/>
      <w:b/>
      <w:bCs/>
      <w:i/>
      <w:iCs/>
      <w:sz w:val="28"/>
      <w:szCs w:val="28"/>
    </w:rPr>
  </w:style>
  <w:style w:type="character" w:customStyle="1" w:styleId="30">
    <w:name w:val="Заголовок 3 Знак"/>
    <w:basedOn w:val="a1"/>
    <w:link w:val="3"/>
    <w:rsid w:val="00914A8F"/>
    <w:rPr>
      <w:rFonts w:ascii="Arial" w:hAnsi="Arial" w:cs="Arial"/>
      <w:b/>
      <w:bCs/>
      <w:sz w:val="26"/>
      <w:szCs w:val="26"/>
    </w:rPr>
  </w:style>
  <w:style w:type="character" w:customStyle="1" w:styleId="40">
    <w:name w:val="Заголовок 4 Знак"/>
    <w:basedOn w:val="a1"/>
    <w:link w:val="4"/>
    <w:rsid w:val="00914A8F"/>
    <w:rPr>
      <w:b/>
      <w:bCs/>
      <w:sz w:val="28"/>
      <w:szCs w:val="28"/>
    </w:rPr>
  </w:style>
  <w:style w:type="character" w:customStyle="1" w:styleId="50">
    <w:name w:val="Заголовок 5 Знак"/>
    <w:basedOn w:val="a1"/>
    <w:link w:val="5"/>
    <w:rsid w:val="00914A8F"/>
    <w:rPr>
      <w:b/>
      <w:bCs/>
      <w:i/>
      <w:iCs/>
      <w:sz w:val="26"/>
      <w:szCs w:val="26"/>
    </w:rPr>
  </w:style>
  <w:style w:type="character" w:customStyle="1" w:styleId="90">
    <w:name w:val="Заголовок 9 Знак"/>
    <w:basedOn w:val="a1"/>
    <w:link w:val="9"/>
    <w:rsid w:val="00914A8F"/>
    <w:rPr>
      <w:rFonts w:ascii="Arial" w:hAnsi="Arial" w:cs="Arial"/>
      <w:sz w:val="22"/>
      <w:szCs w:val="22"/>
    </w:rPr>
  </w:style>
  <w:style w:type="paragraph" w:styleId="24">
    <w:name w:val="Body Text Indent 2"/>
    <w:basedOn w:val="a0"/>
    <w:link w:val="25"/>
    <w:rsid w:val="00914A8F"/>
    <w:pPr>
      <w:suppressAutoHyphens w:val="0"/>
      <w:spacing w:after="120" w:line="480" w:lineRule="auto"/>
      <w:ind w:left="283"/>
    </w:pPr>
    <w:rPr>
      <w:lang w:eastAsia="ru-RU"/>
    </w:rPr>
  </w:style>
  <w:style w:type="character" w:customStyle="1" w:styleId="25">
    <w:name w:val="Основной текст с отступом 2 Знак"/>
    <w:basedOn w:val="a1"/>
    <w:link w:val="24"/>
    <w:rsid w:val="00914A8F"/>
    <w:rPr>
      <w:sz w:val="24"/>
      <w:szCs w:val="24"/>
    </w:rPr>
  </w:style>
  <w:style w:type="character" w:customStyle="1" w:styleId="a8">
    <w:name w:val="Основной текст Знак"/>
    <w:basedOn w:val="a1"/>
    <w:link w:val="a7"/>
    <w:locked/>
    <w:rsid w:val="00914A8F"/>
    <w:rPr>
      <w:sz w:val="24"/>
      <w:szCs w:val="24"/>
      <w:lang w:eastAsia="ar-SA"/>
    </w:rPr>
  </w:style>
  <w:style w:type="numbering" w:styleId="111111">
    <w:name w:val="Outline List 2"/>
    <w:aliases w:val="1 / 1.1 /"/>
    <w:basedOn w:val="a3"/>
    <w:rsid w:val="00914A8F"/>
    <w:pPr>
      <w:numPr>
        <w:numId w:val="4"/>
      </w:numPr>
    </w:pPr>
  </w:style>
  <w:style w:type="numbering" w:customStyle="1" w:styleId="1111110">
    <w:name w:val="1/1.1/1.1.1"/>
    <w:rsid w:val="00914A8F"/>
    <w:pPr>
      <w:numPr>
        <w:numId w:val="6"/>
      </w:numPr>
    </w:pPr>
  </w:style>
  <w:style w:type="numbering" w:customStyle="1" w:styleId="10">
    <w:name w:val="Стиль1"/>
    <w:rsid w:val="00914A8F"/>
    <w:pPr>
      <w:numPr>
        <w:numId w:val="9"/>
      </w:numPr>
    </w:pPr>
  </w:style>
  <w:style w:type="paragraph" w:customStyle="1" w:styleId="26">
    <w:name w:val="Стиль2"/>
    <w:basedOn w:val="2"/>
    <w:rsid w:val="00914A8F"/>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914A8F"/>
    <w:pPr>
      <w:numPr>
        <w:numId w:val="14"/>
      </w:numPr>
      <w:suppressAutoHyphens w:val="0"/>
    </w:pPr>
    <w:rPr>
      <w:lang w:eastAsia="ru-RU"/>
    </w:rPr>
  </w:style>
  <w:style w:type="character" w:customStyle="1" w:styleId="15">
    <w:name w:val="Знак Знак1"/>
    <w:locked/>
    <w:rsid w:val="00914A8F"/>
    <w:rPr>
      <w:sz w:val="24"/>
      <w:szCs w:val="24"/>
      <w:lang w:val="ru-RU" w:eastAsia="ar-SA" w:bidi="ar-SA"/>
    </w:rPr>
  </w:style>
  <w:style w:type="paragraph" w:customStyle="1" w:styleId="af3">
    <w:name w:val="Знак Знак Знак Знак"/>
    <w:basedOn w:val="a0"/>
    <w:rsid w:val="00914A8F"/>
    <w:pPr>
      <w:suppressAutoHyphens w:val="0"/>
      <w:spacing w:before="100" w:beforeAutospacing="1" w:after="100" w:afterAutospacing="1"/>
    </w:pPr>
    <w:rPr>
      <w:rFonts w:ascii="Tahoma" w:hAnsi="Tahoma"/>
      <w:sz w:val="20"/>
      <w:szCs w:val="20"/>
      <w:lang w:val="en-US" w:eastAsia="en-US"/>
    </w:rPr>
  </w:style>
  <w:style w:type="table" w:styleId="af4">
    <w:name w:val="Table Grid"/>
    <w:basedOn w:val="a2"/>
    <w:rsid w:val="00914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rsid w:val="00914A8F"/>
    <w:pPr>
      <w:suppressAutoHyphens w:val="0"/>
      <w:spacing w:before="100" w:beforeAutospacing="1" w:after="100" w:afterAutospacing="1"/>
    </w:pPr>
    <w:rPr>
      <w:sz w:val="18"/>
      <w:szCs w:val="18"/>
      <w:lang w:eastAsia="ru-RU"/>
    </w:rPr>
  </w:style>
  <w:style w:type="character" w:customStyle="1" w:styleId="16">
    <w:name w:val="Знак Знак1"/>
    <w:locked/>
    <w:rsid w:val="00914A8F"/>
    <w:rPr>
      <w:sz w:val="24"/>
      <w:szCs w:val="24"/>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qFormat/>
    <w:rsid w:val="00914A8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0"/>
    <w:next w:val="a0"/>
    <w:link w:val="30"/>
    <w:qFormat/>
    <w:rsid w:val="00914A8F"/>
    <w:pPr>
      <w:keepNext/>
      <w:tabs>
        <w:tab w:val="num" w:pos="720"/>
      </w:tabs>
      <w:suppressAutoHyphens w:val="0"/>
      <w:spacing w:before="240" w:after="60"/>
      <w:ind w:left="720" w:hanging="720"/>
      <w:outlineLvl w:val="2"/>
    </w:pPr>
    <w:rPr>
      <w:rFonts w:ascii="Arial" w:hAnsi="Arial" w:cs="Arial"/>
      <w:b/>
      <w:bCs/>
      <w:sz w:val="26"/>
      <w:szCs w:val="26"/>
      <w:lang w:eastAsia="ru-RU"/>
    </w:rPr>
  </w:style>
  <w:style w:type="paragraph" w:styleId="4">
    <w:name w:val="heading 4"/>
    <w:basedOn w:val="a0"/>
    <w:next w:val="a0"/>
    <w:link w:val="40"/>
    <w:qFormat/>
    <w:rsid w:val="00914A8F"/>
    <w:pPr>
      <w:keepNext/>
      <w:tabs>
        <w:tab w:val="num" w:pos="864"/>
      </w:tabs>
      <w:suppressAutoHyphens w:val="0"/>
      <w:spacing w:before="240" w:after="60"/>
      <w:ind w:left="864" w:hanging="864"/>
      <w:outlineLvl w:val="3"/>
    </w:pPr>
    <w:rPr>
      <w:b/>
      <w:bCs/>
      <w:sz w:val="28"/>
      <w:szCs w:val="28"/>
      <w:lang w:eastAsia="ru-RU"/>
    </w:rPr>
  </w:style>
  <w:style w:type="paragraph" w:styleId="5">
    <w:name w:val="heading 5"/>
    <w:basedOn w:val="a0"/>
    <w:next w:val="a0"/>
    <w:link w:val="50"/>
    <w:qFormat/>
    <w:rsid w:val="00914A8F"/>
    <w:pPr>
      <w:tabs>
        <w:tab w:val="num" w:pos="1008"/>
      </w:tabs>
      <w:suppressAutoHyphens w:val="0"/>
      <w:spacing w:before="240" w:after="60"/>
      <w:ind w:left="1008" w:hanging="1008"/>
      <w:outlineLvl w:val="4"/>
    </w:pPr>
    <w:rPr>
      <w:b/>
      <w:bCs/>
      <w:i/>
      <w:iCs/>
      <w:sz w:val="26"/>
      <w:szCs w:val="26"/>
      <w:lang w:eastAsia="ru-RU"/>
    </w:rPr>
  </w:style>
  <w:style w:type="paragraph" w:styleId="6">
    <w:name w:val="heading 6"/>
    <w:basedOn w:val="a0"/>
    <w:next w:val="a0"/>
    <w:qFormat/>
    <w:pPr>
      <w:keepNext/>
      <w:numPr>
        <w:ilvl w:val="5"/>
        <w:numId w:val="1"/>
      </w:numPr>
      <w:jc w:val="center"/>
      <w:outlineLvl w:val="5"/>
    </w:pPr>
    <w:rPr>
      <w:b/>
      <w:bCs/>
      <w:szCs w:val="32"/>
    </w:rPr>
  </w:style>
  <w:style w:type="paragraph" w:styleId="7">
    <w:name w:val="heading 7"/>
    <w:basedOn w:val="a0"/>
    <w:next w:val="a0"/>
    <w:qFormat/>
    <w:pPr>
      <w:keepNext/>
      <w:numPr>
        <w:ilvl w:val="6"/>
        <w:numId w:val="1"/>
      </w:numPr>
      <w:jc w:val="center"/>
      <w:outlineLvl w:val="6"/>
    </w:pPr>
    <w:rPr>
      <w:b/>
      <w:sz w:val="28"/>
    </w:rPr>
  </w:style>
  <w:style w:type="paragraph" w:styleId="8">
    <w:name w:val="heading 8"/>
    <w:basedOn w:val="a0"/>
    <w:next w:val="a0"/>
    <w:qFormat/>
    <w:pPr>
      <w:keepNext/>
      <w:numPr>
        <w:ilvl w:val="7"/>
        <w:numId w:val="1"/>
      </w:numPr>
      <w:jc w:val="center"/>
      <w:outlineLvl w:val="7"/>
    </w:pPr>
    <w:rPr>
      <w:bCs/>
      <w:sz w:val="28"/>
    </w:rPr>
  </w:style>
  <w:style w:type="paragraph" w:styleId="9">
    <w:name w:val="heading 9"/>
    <w:basedOn w:val="a0"/>
    <w:next w:val="a0"/>
    <w:link w:val="90"/>
    <w:qFormat/>
    <w:rsid w:val="00914A8F"/>
    <w:pPr>
      <w:tabs>
        <w:tab w:val="num" w:pos="1584"/>
      </w:tabs>
      <w:suppressAutoHyphens w:val="0"/>
      <w:spacing w:before="240" w:after="60"/>
      <w:ind w:left="1584" w:hanging="1584"/>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8Num2z0">
    <w:name w:val="WW8Num2z0"/>
    <w:rPr>
      <w:sz w:val="28"/>
      <w:szCs w:val="28"/>
    </w:rPr>
  </w:style>
  <w:style w:type="character" w:customStyle="1" w:styleId="WW8Num3z2">
    <w:name w:val="WW8Num3z2"/>
    <w:rPr>
      <w:sz w:val="28"/>
      <w:szCs w:val="28"/>
    </w:rPr>
  </w:style>
  <w:style w:type="character" w:customStyle="1" w:styleId="31">
    <w:name w:val="Основной шрифт абзаца3"/>
  </w:style>
  <w:style w:type="character" w:customStyle="1" w:styleId="11">
    <w:name w:val="Основной шрифт абзаца1"/>
  </w:style>
  <w:style w:type="character" w:styleId="a4">
    <w:name w:val="page number"/>
    <w:basedOn w:val="11"/>
  </w:style>
  <w:style w:type="character" w:customStyle="1" w:styleId="a5">
    <w:name w:val="Символ нумерации"/>
    <w:rPr>
      <w:sz w:val="28"/>
      <w:szCs w:val="2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sz w:val="28"/>
      <w:szCs w:val="28"/>
    </w:rPr>
  </w:style>
  <w:style w:type="character" w:customStyle="1" w:styleId="WW-Absatz-Standardschriftart111111111111111111111">
    <w:name w:val="WW-Absatz-Standardschriftart111111111111111111111"/>
  </w:style>
  <w:style w:type="character" w:customStyle="1" w:styleId="21">
    <w:name w:val="Основной шрифт абзаца2"/>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2z2">
    <w:name w:val="WW8Num2z2"/>
    <w:rPr>
      <w:sz w:val="28"/>
      <w:szCs w:val="28"/>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styleId="HTML">
    <w:name w:val="HTML Typewriter"/>
    <w:basedOn w:val="11"/>
    <w:rPr>
      <w:rFonts w:ascii="Arial Unicode MS" w:eastAsia="Arial Unicode MS" w:hAnsi="Arial Unicode MS" w:cs="Arial Unicode MS"/>
      <w:sz w:val="20"/>
      <w:szCs w:val="20"/>
    </w:rPr>
  </w:style>
  <w:style w:type="character" w:customStyle="1" w:styleId="41">
    <w:name w:val="Основной шрифт абзаца4"/>
  </w:style>
  <w:style w:type="paragraph" w:customStyle="1" w:styleId="a6">
    <w:name w:val="Заголовок"/>
    <w:basedOn w:val="a0"/>
    <w:next w:val="a7"/>
    <w:pPr>
      <w:keepNext/>
      <w:spacing w:before="240" w:after="120"/>
    </w:pPr>
    <w:rPr>
      <w:rFonts w:ascii="Arial" w:eastAsia="Lucida Sans Unicode" w:hAnsi="Arial" w:cs="Tahoma"/>
      <w:sz w:val="28"/>
      <w:szCs w:val="28"/>
    </w:rPr>
  </w:style>
  <w:style w:type="paragraph" w:styleId="a7">
    <w:name w:val="Body Text"/>
    <w:basedOn w:val="a0"/>
    <w:link w:val="a8"/>
    <w:pPr>
      <w:spacing w:after="120"/>
    </w:pPr>
  </w:style>
  <w:style w:type="paragraph" w:styleId="a9">
    <w:name w:val="List"/>
    <w:basedOn w:val="a7"/>
    <w:rPr>
      <w:rFonts w:cs="Tahoma"/>
    </w:rPr>
  </w:style>
  <w:style w:type="paragraph" w:customStyle="1" w:styleId="32">
    <w:name w:val="Название3"/>
    <w:basedOn w:val="a0"/>
    <w:pPr>
      <w:suppressLineNumbers/>
      <w:spacing w:before="120" w:after="120"/>
    </w:pPr>
    <w:rPr>
      <w:rFonts w:ascii="Arial" w:hAnsi="Arial" w:cs="Tahoma"/>
      <w:i/>
      <w:iCs/>
    </w:rPr>
  </w:style>
  <w:style w:type="paragraph" w:customStyle="1" w:styleId="33">
    <w:name w:val="Указатель3"/>
    <w:basedOn w:val="a0"/>
    <w:pPr>
      <w:suppressLineNumbers/>
    </w:pPr>
    <w:rPr>
      <w:rFonts w:ascii="Arial" w:hAnsi="Arial" w:cs="Tahoma"/>
    </w:rPr>
  </w:style>
  <w:style w:type="paragraph" w:styleId="aa">
    <w:name w:val="Title"/>
    <w:basedOn w:val="a6"/>
    <w:next w:val="ab"/>
    <w:qFormat/>
  </w:style>
  <w:style w:type="paragraph" w:styleId="ab">
    <w:name w:val="Subtitle"/>
    <w:basedOn w:val="a6"/>
    <w:next w:val="a7"/>
    <w:qFormat/>
    <w:pPr>
      <w:jc w:val="center"/>
    </w:pPr>
    <w:rPr>
      <w:i/>
      <w:iCs/>
    </w:rPr>
  </w:style>
  <w:style w:type="paragraph" w:styleId="ac">
    <w:name w:val="header"/>
    <w:basedOn w:val="a0"/>
    <w:pPr>
      <w:tabs>
        <w:tab w:val="center" w:pos="4677"/>
        <w:tab w:val="right" w:pos="9355"/>
      </w:tabs>
    </w:pPr>
  </w:style>
  <w:style w:type="paragraph" w:customStyle="1" w:styleId="ad">
    <w:name w:val="Содержимое таблицы"/>
    <w:basedOn w:val="a0"/>
    <w:pPr>
      <w:suppressLineNumbers/>
    </w:pPr>
  </w:style>
  <w:style w:type="paragraph" w:customStyle="1" w:styleId="ae">
    <w:name w:val="Заголовок таблицы"/>
    <w:basedOn w:val="ad"/>
    <w:pPr>
      <w:jc w:val="center"/>
    </w:pPr>
    <w:rPr>
      <w:b/>
      <w:bCs/>
    </w:rPr>
  </w:style>
  <w:style w:type="paragraph" w:customStyle="1" w:styleId="22">
    <w:name w:val="Название2"/>
    <w:basedOn w:val="a0"/>
    <w:pPr>
      <w:suppressLineNumbers/>
      <w:spacing w:before="120" w:after="120"/>
    </w:pPr>
    <w:rPr>
      <w:rFonts w:cs="Tahoma"/>
      <w:i/>
      <w:iCs/>
    </w:rPr>
  </w:style>
  <w:style w:type="paragraph" w:customStyle="1" w:styleId="af">
    <w:name w:val="Содержимое врезки"/>
    <w:basedOn w:val="a7"/>
  </w:style>
  <w:style w:type="paragraph" w:customStyle="1" w:styleId="23">
    <w:name w:val="Указатель2"/>
    <w:basedOn w:val="a0"/>
    <w:pPr>
      <w:suppressLineNumbers/>
    </w:pPr>
    <w:rPr>
      <w:rFonts w:cs="Tahoma"/>
    </w:rPr>
  </w:style>
  <w:style w:type="paragraph" w:customStyle="1" w:styleId="12">
    <w:name w:val="Название1"/>
    <w:basedOn w:val="a0"/>
    <w:pPr>
      <w:suppressLineNumbers/>
      <w:spacing w:before="120" w:after="120"/>
    </w:pPr>
    <w:rPr>
      <w:rFonts w:cs="Tahoma"/>
      <w:i/>
      <w:iCs/>
    </w:rPr>
  </w:style>
  <w:style w:type="paragraph" w:customStyle="1" w:styleId="13">
    <w:name w:val="Указатель1"/>
    <w:basedOn w:val="a0"/>
    <w:pPr>
      <w:suppressLineNumbers/>
    </w:pPr>
    <w:rPr>
      <w:rFonts w:cs="Tahoma"/>
    </w:rPr>
  </w:style>
  <w:style w:type="paragraph" w:customStyle="1" w:styleId="210">
    <w:name w:val="Основной текст 21"/>
    <w:basedOn w:val="a0"/>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f0">
    <w:name w:val="Balloon Text"/>
    <w:basedOn w:val="a0"/>
    <w:rPr>
      <w:rFonts w:ascii="Tahoma" w:hAnsi="Tahoma" w:cs="Tahoma"/>
      <w:sz w:val="16"/>
      <w:szCs w:val="16"/>
    </w:rPr>
  </w:style>
  <w:style w:type="paragraph" w:customStyle="1" w:styleId="ConsPlusNormal">
    <w:name w:val="ConsPlusNormal"/>
    <w:next w:val="a0"/>
    <w:pPr>
      <w:widowControl w:val="0"/>
      <w:suppressAutoHyphens/>
      <w:autoSpaceDE w:val="0"/>
      <w:ind w:firstLine="720"/>
    </w:pPr>
    <w:rPr>
      <w:rFonts w:ascii="Arial" w:eastAsia="Arial" w:hAnsi="Arial" w:cs="Arial"/>
      <w:lang w:bidi="ru-RU"/>
    </w:rPr>
  </w:style>
  <w:style w:type="paragraph" w:customStyle="1" w:styleId="ConsPlusNonformat">
    <w:name w:val="ConsPlusNonformat"/>
    <w:basedOn w:val="a0"/>
    <w:next w:val="ConsPlusNormal"/>
    <w:pPr>
      <w:autoSpaceDE w:val="0"/>
    </w:pPr>
    <w:rPr>
      <w:rFonts w:ascii="Courier New" w:eastAsia="Courier New" w:hAnsi="Courier New" w:cs="Courier New"/>
      <w:sz w:val="20"/>
      <w:szCs w:val="20"/>
      <w:lang w:eastAsia="ru-RU" w:bidi="ru-RU"/>
    </w:rPr>
  </w:style>
  <w:style w:type="paragraph" w:customStyle="1" w:styleId="ConsPlusTitle">
    <w:name w:val="ConsPlusTitle"/>
    <w:basedOn w:val="a0"/>
    <w:next w:val="ConsPlusNormal"/>
    <w:pPr>
      <w:autoSpaceDE w:val="0"/>
    </w:pPr>
    <w:rPr>
      <w:rFonts w:ascii="Arial" w:eastAsia="Arial" w:hAnsi="Arial" w:cs="Arial"/>
      <w:b/>
      <w:bCs/>
      <w:sz w:val="20"/>
      <w:szCs w:val="20"/>
      <w:lang w:eastAsia="ru-RU" w:bidi="ru-RU"/>
    </w:rPr>
  </w:style>
  <w:style w:type="paragraph" w:customStyle="1" w:styleId="ConsPlusCell">
    <w:name w:val="ConsPlusCell"/>
    <w:basedOn w:val="a0"/>
    <w:pPr>
      <w:autoSpaceDE w:val="0"/>
    </w:pPr>
    <w:rPr>
      <w:rFonts w:ascii="Arial" w:eastAsia="Arial" w:hAnsi="Arial" w:cs="Arial"/>
      <w:sz w:val="20"/>
      <w:szCs w:val="20"/>
      <w:lang w:eastAsia="ru-RU" w:bidi="ru-RU"/>
    </w:rPr>
  </w:style>
  <w:style w:type="paragraph" w:customStyle="1" w:styleId="ConsPlusDocList">
    <w:name w:val="ConsPlusDocList"/>
    <w:basedOn w:val="a0"/>
    <w:pPr>
      <w:autoSpaceDE w:val="0"/>
    </w:pPr>
    <w:rPr>
      <w:rFonts w:ascii="Courier New" w:eastAsia="Courier New" w:hAnsi="Courier New" w:cs="Courier New"/>
      <w:sz w:val="20"/>
      <w:szCs w:val="20"/>
      <w:lang w:eastAsia="ru-RU" w:bidi="ru-RU"/>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w:basedOn w:val="a0"/>
    <w:rsid w:val="0062110A"/>
    <w:pPr>
      <w:suppressAutoHyphens w:val="0"/>
      <w:spacing w:after="160" w:line="240" w:lineRule="exact"/>
    </w:pPr>
    <w:rPr>
      <w:rFonts w:ascii="Verdana" w:hAnsi="Verdana"/>
      <w:sz w:val="20"/>
      <w:szCs w:val="20"/>
      <w:lang w:val="en-US" w:eastAsia="en-US"/>
    </w:rPr>
  </w:style>
  <w:style w:type="paragraph" w:customStyle="1" w:styleId="af1">
    <w:name w:val="Знак"/>
    <w:basedOn w:val="a0"/>
    <w:rsid w:val="0062110A"/>
    <w:pPr>
      <w:suppressAutoHyphens w:val="0"/>
      <w:spacing w:after="160" w:line="240" w:lineRule="exact"/>
    </w:pPr>
    <w:rPr>
      <w:rFonts w:ascii="Verdana" w:hAnsi="Verdana"/>
      <w:sz w:val="20"/>
      <w:szCs w:val="20"/>
      <w:lang w:val="en-US" w:eastAsia="en-US"/>
    </w:rPr>
  </w:style>
  <w:style w:type="paragraph" w:styleId="af2">
    <w:name w:val="List Paragraph"/>
    <w:basedOn w:val="a0"/>
    <w:uiPriority w:val="99"/>
    <w:qFormat/>
    <w:rsid w:val="00E91022"/>
    <w:pPr>
      <w:suppressAutoHyphens w:val="0"/>
      <w:spacing w:after="200" w:line="276" w:lineRule="auto"/>
      <w:ind w:left="720"/>
      <w:contextualSpacing/>
    </w:pPr>
    <w:rPr>
      <w:rFonts w:eastAsia="Calibri"/>
      <w:sz w:val="28"/>
      <w:szCs w:val="20"/>
      <w:lang w:eastAsia="ru-RU"/>
    </w:rPr>
  </w:style>
  <w:style w:type="character" w:customStyle="1" w:styleId="20">
    <w:name w:val="Заголовок 2 Знак"/>
    <w:basedOn w:val="a1"/>
    <w:link w:val="2"/>
    <w:rsid w:val="00914A8F"/>
    <w:rPr>
      <w:rFonts w:ascii="Arial" w:hAnsi="Arial" w:cs="Arial"/>
      <w:b/>
      <w:bCs/>
      <w:i/>
      <w:iCs/>
      <w:sz w:val="28"/>
      <w:szCs w:val="28"/>
    </w:rPr>
  </w:style>
  <w:style w:type="character" w:customStyle="1" w:styleId="30">
    <w:name w:val="Заголовок 3 Знак"/>
    <w:basedOn w:val="a1"/>
    <w:link w:val="3"/>
    <w:rsid w:val="00914A8F"/>
    <w:rPr>
      <w:rFonts w:ascii="Arial" w:hAnsi="Arial" w:cs="Arial"/>
      <w:b/>
      <w:bCs/>
      <w:sz w:val="26"/>
      <w:szCs w:val="26"/>
    </w:rPr>
  </w:style>
  <w:style w:type="character" w:customStyle="1" w:styleId="40">
    <w:name w:val="Заголовок 4 Знак"/>
    <w:basedOn w:val="a1"/>
    <w:link w:val="4"/>
    <w:rsid w:val="00914A8F"/>
    <w:rPr>
      <w:b/>
      <w:bCs/>
      <w:sz w:val="28"/>
      <w:szCs w:val="28"/>
    </w:rPr>
  </w:style>
  <w:style w:type="character" w:customStyle="1" w:styleId="50">
    <w:name w:val="Заголовок 5 Знак"/>
    <w:basedOn w:val="a1"/>
    <w:link w:val="5"/>
    <w:rsid w:val="00914A8F"/>
    <w:rPr>
      <w:b/>
      <w:bCs/>
      <w:i/>
      <w:iCs/>
      <w:sz w:val="26"/>
      <w:szCs w:val="26"/>
    </w:rPr>
  </w:style>
  <w:style w:type="character" w:customStyle="1" w:styleId="90">
    <w:name w:val="Заголовок 9 Знак"/>
    <w:basedOn w:val="a1"/>
    <w:link w:val="9"/>
    <w:rsid w:val="00914A8F"/>
    <w:rPr>
      <w:rFonts w:ascii="Arial" w:hAnsi="Arial" w:cs="Arial"/>
      <w:sz w:val="22"/>
      <w:szCs w:val="22"/>
    </w:rPr>
  </w:style>
  <w:style w:type="paragraph" w:styleId="24">
    <w:name w:val="Body Text Indent 2"/>
    <w:basedOn w:val="a0"/>
    <w:link w:val="25"/>
    <w:rsid w:val="00914A8F"/>
    <w:pPr>
      <w:suppressAutoHyphens w:val="0"/>
      <w:spacing w:after="120" w:line="480" w:lineRule="auto"/>
      <w:ind w:left="283"/>
    </w:pPr>
    <w:rPr>
      <w:lang w:eastAsia="ru-RU"/>
    </w:rPr>
  </w:style>
  <w:style w:type="character" w:customStyle="1" w:styleId="25">
    <w:name w:val="Основной текст с отступом 2 Знак"/>
    <w:basedOn w:val="a1"/>
    <w:link w:val="24"/>
    <w:rsid w:val="00914A8F"/>
    <w:rPr>
      <w:sz w:val="24"/>
      <w:szCs w:val="24"/>
    </w:rPr>
  </w:style>
  <w:style w:type="character" w:customStyle="1" w:styleId="a8">
    <w:name w:val="Основной текст Знак"/>
    <w:basedOn w:val="a1"/>
    <w:link w:val="a7"/>
    <w:locked/>
    <w:rsid w:val="00914A8F"/>
    <w:rPr>
      <w:sz w:val="24"/>
      <w:szCs w:val="24"/>
      <w:lang w:eastAsia="ar-SA"/>
    </w:rPr>
  </w:style>
  <w:style w:type="numbering" w:styleId="111111">
    <w:name w:val="Outline List 2"/>
    <w:aliases w:val="1 / 1.1 /"/>
    <w:basedOn w:val="a3"/>
    <w:rsid w:val="00914A8F"/>
    <w:pPr>
      <w:numPr>
        <w:numId w:val="4"/>
      </w:numPr>
    </w:pPr>
  </w:style>
  <w:style w:type="numbering" w:customStyle="1" w:styleId="1111110">
    <w:name w:val="1/1.1/1.1.1"/>
    <w:rsid w:val="00914A8F"/>
    <w:pPr>
      <w:numPr>
        <w:numId w:val="6"/>
      </w:numPr>
    </w:pPr>
  </w:style>
  <w:style w:type="numbering" w:customStyle="1" w:styleId="10">
    <w:name w:val="Стиль1"/>
    <w:rsid w:val="00914A8F"/>
    <w:pPr>
      <w:numPr>
        <w:numId w:val="9"/>
      </w:numPr>
    </w:pPr>
  </w:style>
  <w:style w:type="paragraph" w:customStyle="1" w:styleId="26">
    <w:name w:val="Стиль2"/>
    <w:basedOn w:val="2"/>
    <w:rsid w:val="00914A8F"/>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914A8F"/>
    <w:pPr>
      <w:numPr>
        <w:numId w:val="14"/>
      </w:numPr>
      <w:suppressAutoHyphens w:val="0"/>
    </w:pPr>
    <w:rPr>
      <w:lang w:eastAsia="ru-RU"/>
    </w:rPr>
  </w:style>
  <w:style w:type="character" w:customStyle="1" w:styleId="15">
    <w:name w:val="Знак Знак1"/>
    <w:locked/>
    <w:rsid w:val="00914A8F"/>
    <w:rPr>
      <w:sz w:val="24"/>
      <w:szCs w:val="24"/>
      <w:lang w:val="ru-RU" w:eastAsia="ar-SA" w:bidi="ar-SA"/>
    </w:rPr>
  </w:style>
  <w:style w:type="paragraph" w:customStyle="1" w:styleId="af3">
    <w:name w:val="Знак Знак Знак Знак"/>
    <w:basedOn w:val="a0"/>
    <w:rsid w:val="00914A8F"/>
    <w:pPr>
      <w:suppressAutoHyphens w:val="0"/>
      <w:spacing w:before="100" w:beforeAutospacing="1" w:after="100" w:afterAutospacing="1"/>
    </w:pPr>
    <w:rPr>
      <w:rFonts w:ascii="Tahoma" w:hAnsi="Tahoma"/>
      <w:sz w:val="20"/>
      <w:szCs w:val="20"/>
      <w:lang w:val="en-US" w:eastAsia="en-US"/>
    </w:rPr>
  </w:style>
  <w:style w:type="table" w:styleId="af4">
    <w:name w:val="Table Grid"/>
    <w:basedOn w:val="a2"/>
    <w:rsid w:val="00914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rsid w:val="00914A8F"/>
    <w:pPr>
      <w:suppressAutoHyphens w:val="0"/>
      <w:spacing w:before="100" w:beforeAutospacing="1" w:after="100" w:afterAutospacing="1"/>
    </w:pPr>
    <w:rPr>
      <w:sz w:val="18"/>
      <w:szCs w:val="18"/>
      <w:lang w:eastAsia="ru-RU"/>
    </w:rPr>
  </w:style>
  <w:style w:type="character" w:customStyle="1" w:styleId="16">
    <w:name w:val="Знак Знак1"/>
    <w:locked/>
    <w:rsid w:val="00914A8F"/>
    <w:rPr>
      <w:sz w:val="24"/>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49</Pages>
  <Words>11940</Words>
  <Characters>68063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MoBIL GROUP</Company>
  <LinksUpToDate>false</LinksUpToDate>
  <CharactersWithSpaces>79844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user</cp:lastModifiedBy>
  <cp:revision>27</cp:revision>
  <cp:lastPrinted>2018-05-21T08:34:00Z</cp:lastPrinted>
  <dcterms:created xsi:type="dcterms:W3CDTF">2018-05-21T08:11:00Z</dcterms:created>
  <dcterms:modified xsi:type="dcterms:W3CDTF">2018-06-01T08:59:00Z</dcterms:modified>
</cp:coreProperties>
</file>