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FB4C49" w:rsidRDefault="008A2303" w:rsidP="00677020">
      <w:pPr>
        <w:ind w:right="-1"/>
        <w:rPr>
          <w:b/>
          <w:sz w:val="28"/>
          <w:szCs w:val="28"/>
        </w:rPr>
      </w:pPr>
      <w:r>
        <w:rPr>
          <w:noProof/>
          <w:lang w:eastAsia="ru-RU"/>
        </w:rPr>
        <mc:AlternateContent>
          <mc:Choice Requires="wps">
            <w:drawing>
              <wp:anchor distT="0" distB="0" distL="114300" distR="114300" simplePos="0" relativeHeight="251660800" behindDoc="0" locked="0" layoutInCell="1" allowOverlap="1" wp14:anchorId="4791C144" wp14:editId="3DB022F9">
                <wp:simplePos x="0" y="0"/>
                <wp:positionH relativeFrom="column">
                  <wp:posOffset>4761865</wp:posOffset>
                </wp:positionH>
                <wp:positionV relativeFrom="paragraph">
                  <wp:posOffset>329565</wp:posOffset>
                </wp:positionV>
                <wp:extent cx="3429000" cy="1143000"/>
                <wp:effectExtent l="0" t="0" r="0" b="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4.95pt;margin-top:25.95pt;width:270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2QIAAMkFAAAOAAAAZHJzL2Uyb0RvYy54bWysVM2O0zAQviPxDpbv2STd9CfVpqulaRDS&#10;AistPICbOI1FYgfbbbogJCSuSDwCD8EF8bPPkL4RY6fttssFATlEHns8M998n+fsfF2VaEWlYoJH&#10;2D/xMKI8FRnjiwi/fJE4I4yUJjwjpeA0wjdU4fPJwwdnTT2mPVGIMqMSQRCuxk0d4ULreuy6Ki1o&#10;RdSJqCmHw1zIimgw5cLNJGkgelW6Pc8buI2QWS1FSpWC3bg7xBMbP89pqp/nuaIalRGG2rT9S/uf&#10;m787OSPjhSR1wdJtGeQvqqgI45B0HyommqClZL+FqlgqhRK5PklF5Yo8Zym1GACN791Dc12Qmlos&#10;0BxV79uk/l/Y9NnqSiKWRRiI4qQCitrPm/ebT+2P9nbzof3S3rbfNx/bn+3X9hvyTb+aWo3h2nV9&#10;JQ1iVV+K9JVCXEwLwhf0QkrRFJRkUKX1d48uGEPBVTRvnooM0pGlFrZ161xWJiA0Ba0tQzd7huha&#10;oxQ2T4Ne6HlAZApnvh+cGgNqcsl4d72WSj+mokJmEWEJErDhyepS6c5152KycZGwsrQyKPnRBsTs&#10;diA5XDVnpgzL6tvQC2ej2Shwgt5g5gReHDsXyTRwBok/7Men8XQa++9MXj8YFyzLKDdpdgrzgz9j&#10;cKv1Tht7jSlRssyEMyUpuZhPS4lWBBSe2G/bkAM397gM2y/Acg+S3wu8R73QSQajoRMkQd8Jh97I&#10;8fzwUTjwgjCIk2NIl4zTf4eEmgiH/V7fsnRQ9D1swPQd2UduFdMwQ0pWgYj3TmRsNDjjmaVWE1Z2&#10;64NWmPLvWgF074i2ijUi7cSu1/O1fSJ7+c9FdgMSlgIEBmKE+QeLQsg3GDUwSyKsXi+JpBiVTzg8&#10;g9APAjN8rBH0hz0w5OHJ/PCE8BRCRVhj1C2nuhtYy1qyRQGZfNsqLi7g6eTMito8q64qQGQMmBcW&#10;23a2mYF0aFuvuwk8+QUAAP//AwBQSwMEFAAGAAgAAAAhAO7704zhAAAACwEAAA8AAABkcnMvZG93&#10;bnJldi54bWxMj09Lw0AQxe+C32EZwYvYTeO/NmZSpCAWEYqp9rzNjkkwO5tmt0n89m5Oehrmvceb&#10;36Sr0TSip87VlhHmswgEcWF1zSXCx+75egHCecVaNZYJ4YccrLLzs1Ql2g78Tn3uSxFK2CUKofK+&#10;TaR0RUVGuZltiYP3ZTujfFi7UupODaHcNDKOontpVM3hQqVaWldUfOcngzAU236/e3uR26v9xvJx&#10;c1znn6+Ilxfj0yMIT6P/C8OEH9AhC0wHe2LtRIPwcLtchijC3TzMKRAvJuWAEN8ESWap/P9D9gsA&#10;AP//AwBQSwECLQAUAAYACAAAACEAtoM4kv4AAADhAQAAEwAAAAAAAAAAAAAAAAAAAAAAW0NvbnRl&#10;bnRfVHlwZXNdLnhtbFBLAQItABQABgAIAAAAIQA4/SH/1gAAAJQBAAALAAAAAAAAAAAAAAAAAC8B&#10;AABfcmVscy8ucmVsc1BLAQItABQABgAIAAAAIQC6Zl362QIAAMkFAAAOAAAAAAAAAAAAAAAAAC4C&#10;AABkcnMvZTJvRG9jLnhtbFBLAQItABQABgAIAAAAIQDu+9OM4QAAAAsBAAAPAAAAAAAAAAAAAAAA&#10;ADMFAABkcnMvZG93bnJldi54bWxQSwUGAAAAAAQABADzAAAAQQYAAAAA&#10;" filled="f" stroked="f">
                <v:textbo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v:textbox>
              </v:rect>
            </w:pict>
          </mc:Fallback>
        </mc:AlternateContent>
      </w:r>
      <w:r w:rsidR="00F44D7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58752;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91688805" r:id="rId10"/>
        </w:pict>
      </w:r>
      <w:r w:rsidR="00677020">
        <w:rPr>
          <w:b/>
          <w:sz w:val="28"/>
          <w:szCs w:val="28"/>
        </w:rPr>
        <w:t xml:space="preserve">                                                                                                     </w:t>
      </w:r>
      <w:r w:rsidR="00677020" w:rsidRPr="00FB4C49">
        <w:rPr>
          <w:b/>
          <w:sz w:val="28"/>
          <w:szCs w:val="28"/>
        </w:rPr>
        <w:t xml:space="preserve">                                                                                                                                                                                </w:t>
      </w: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8A2303" w:rsidP="00677020">
      <w:pPr>
        <w:pStyle w:val="8"/>
        <w:tabs>
          <w:tab w:val="left" w:pos="0"/>
        </w:tabs>
      </w:pPr>
      <w:r>
        <w:rPr>
          <w:noProof/>
          <w:lang w:eastAsia="ru-RU"/>
        </w:rPr>
        <mc:AlternateContent>
          <mc:Choice Requires="wps">
            <w:drawing>
              <wp:anchor distT="0" distB="0" distL="114300" distR="114300" simplePos="0" relativeHeight="251661824" behindDoc="0" locked="0" layoutInCell="1" allowOverlap="1" wp14:anchorId="293A790F" wp14:editId="4342FCAE">
                <wp:simplePos x="0" y="0"/>
                <wp:positionH relativeFrom="column">
                  <wp:posOffset>4761865</wp:posOffset>
                </wp:positionH>
                <wp:positionV relativeFrom="paragraph">
                  <wp:posOffset>329565</wp:posOffset>
                </wp:positionV>
                <wp:extent cx="3429000" cy="1143000"/>
                <wp:effectExtent l="0" t="0" r="0" b="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4.95pt;margin-top:25.95pt;width:270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t42wIAAMkFAAAOAAAAZHJzL2Uyb0RvYy54bWysVM2O0zAQviPxDpbv2SRt+pNq09XSNAhp&#10;gZUWHsBNnMYisYPtbrogJCSuSDwCD8EF8bPPkL4RY6fttssFATlEHns8M998n+f0bF2V6JpKxQSP&#10;sH/iYUR5KjLGlxF++SJxxhgpTXhGSsFphG+owmfThw9Om3pCe6IQZUYlgiBcTZo6woXW9cR1VVrQ&#10;iqgTUVMOh7mQFdFgyqWbSdJA9Kp0e543dBshs1qKlCoFu3F3iKc2fp7TVD/Pc0U1KiMMtWn7l/a/&#10;MH93ekomS0nqgqXbMshfVFERxiHpPlRMNEEryX4LVbFUCiVyfZKKyhV5zlJqMQAa37uH5qogNbVY&#10;oDmq3rdJ/b+w6bPrS4lYFuERRpxUQFH7efN+86n90d5uPrRf2tv2++Zj+7P92n5DvulXU6sJXLuq&#10;L6VBrOoLkb5SiItZQfiSnkspmoKSDKq0/u7RBWMouIoWzVORQTqy0sK2bp3LygSEpqC1ZehmzxBd&#10;a5TCZj/ohZ4HRKZw5vtB3xhQk0smu+u1VPoxFRUyiwhLkIANT64vlO5cdy4mGxcJK0srg5IfbUDM&#10;bgeSw1VzZsqwrL4NvXA+no8DJ+gN507gxbFznswCZ5j4o0Hcj2ez2H9n8vrBpGBZRrlJs1OYH/wZ&#10;g1utd9rYa0yJkmUmnClJyeViVkp0TUDhif22DTlwc4/LsP0CLPcg+b3Ae9QLnWQ4HjlBEgyccOSN&#10;Hc8PH4VDLwiDODmGdME4/XdIqIlwOOgNLEsHRd/DBkzfkX3kVjENM6RkVYTHeycyMRqc88xSqwkr&#10;u/VBK0z5d60AundEW8UakXZi1+vF2j6R/k7+C5HdgISlAIGBGGH+waIQ8g1GDcySCKvXKyIpRuUT&#10;Ds8g9IPADB9rBINRDwx5eLI4PCE8hVAR1hh1y5nuBtaqlmxZQCbftoqLc3g6ObOiNs+qqwoQGQPm&#10;hcW2nW1mIB3a1utuAk9/AQAA//8DAFBLAwQUAAYACAAAACEA7vvTjOEAAAALAQAADwAAAGRycy9k&#10;b3ducmV2LnhtbEyPT0vDQBDF74LfYRnBi9hN4782ZlKkIBYRiqn2vM2OSTA7m2a3Sfz2bk56Gua9&#10;x5vfpKvRNKKnztWWEeazCARxYXXNJcLH7vl6AcJ5xVo1lgnhhxyssvOzVCXaDvxOfe5LEUrYJQqh&#10;8r5NpHRFRUa5mW2Jg/dlO6N8WLtS6k4Nodw0Mo6ie2lUzeFCpVpaV1R85yeDMBTbfr97e5Hbq/3G&#10;8nFzXOefr4iXF+PTIwhPo/8Lw4Qf0CELTAd7Yu1Eg/Bwu1yGKMLdPMwpEC8m5YAQ3wRJZqn8/0P2&#10;CwAA//8DAFBLAQItABQABgAIAAAAIQC2gziS/gAAAOEBAAATAAAAAAAAAAAAAAAAAAAAAABbQ29u&#10;dGVudF9UeXBlc10ueG1sUEsBAi0AFAAGAAgAAAAhADj9If/WAAAAlAEAAAsAAAAAAAAAAAAAAAAA&#10;LwEAAF9yZWxzLy5yZWxzUEsBAi0AFAAGAAgAAAAhAJKta3jbAgAAyQUAAA4AAAAAAAAAAAAAAAAA&#10;LgIAAGRycy9lMm9Eb2MueG1sUEsBAi0AFAAGAAgAAAAhAO7704zhAAAACwEAAA8AAAAAAAAAAAAA&#10;AAAANQUAAGRycy9kb3ducmV2LnhtbFBLBQYAAAAABAAEAPMAAABDBgAAAAA=&#10;" filled="f" stroked="f">
                <v:textbox>
                  <w:txbxContent>
                    <w:p w:rsidR="00A5251A" w:rsidRDefault="00A5251A" w:rsidP="00A5251A">
                      <w:pPr>
                        <w:rPr>
                          <w:b/>
                          <w:sz w:val="32"/>
                          <w:szCs w:val="32"/>
                        </w:rPr>
                      </w:pPr>
                      <w:r w:rsidRPr="00E3249E">
                        <w:rPr>
                          <w:b/>
                          <w:sz w:val="32"/>
                          <w:szCs w:val="32"/>
                        </w:rPr>
                        <w:t xml:space="preserve">ПРОЕКТ </w:t>
                      </w:r>
                    </w:p>
                    <w:p w:rsidR="00A5251A" w:rsidRDefault="00A5251A"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A5251A" w:rsidRDefault="00A5251A" w:rsidP="00A5251A">
                      <w:pPr>
                        <w:rPr>
                          <w:b/>
                          <w:sz w:val="28"/>
                          <w:szCs w:val="28"/>
                        </w:rPr>
                      </w:pPr>
                      <w:r w:rsidRPr="00A534BE">
                        <w:rPr>
                          <w:b/>
                          <w:sz w:val="28"/>
                          <w:szCs w:val="28"/>
                        </w:rPr>
                        <w:t xml:space="preserve">по социальной политике </w:t>
                      </w:r>
                    </w:p>
                    <w:p w:rsidR="00A5251A" w:rsidRPr="00A534BE" w:rsidRDefault="00A5251A" w:rsidP="00A5251A">
                      <w:pPr>
                        <w:rPr>
                          <w:b/>
                          <w:sz w:val="28"/>
                          <w:szCs w:val="28"/>
                        </w:rPr>
                      </w:pPr>
                      <w:r w:rsidRPr="00A534BE">
                        <w:rPr>
                          <w:b/>
                          <w:sz w:val="28"/>
                          <w:szCs w:val="28"/>
                        </w:rPr>
                        <w:t>и местному самоуправлению</w:t>
                      </w:r>
                    </w:p>
                  </w:txbxContent>
                </v:textbox>
              </v:rect>
            </w:pict>
          </mc:Fallback>
        </mc:AlternateContent>
      </w: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Default="00677020" w:rsidP="00677020">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7772CC" w:rsidRDefault="007772CC" w:rsidP="00677020"/>
    <w:p w:rsidR="007772CC" w:rsidRDefault="007772CC" w:rsidP="00677020">
      <w:r w:rsidRPr="007772CC">
        <w:rPr>
          <w:rFonts w:ascii="Times New Roman CYR" w:hAnsi="Times New Roman CYR"/>
          <w:sz w:val="28"/>
          <w:szCs w:val="28"/>
          <w:u w:val="single"/>
        </w:rPr>
        <w:t xml:space="preserve">   27  июня  2018  года   </w:t>
      </w:r>
      <w:r w:rsidRPr="007772CC">
        <w:rPr>
          <w:rFonts w:ascii="Times New Roman CYR" w:hAnsi="Times New Roman CYR"/>
          <w:sz w:val="28"/>
          <w:szCs w:val="28"/>
        </w:rPr>
        <w:t xml:space="preserve">          </w:t>
      </w:r>
      <w:r>
        <w:rPr>
          <w:rFonts w:ascii="Times New Roman CYR" w:hAnsi="Times New Roman CYR"/>
          <w:sz w:val="28"/>
          <w:szCs w:val="28"/>
        </w:rPr>
        <w:t xml:space="preserve">     </w:t>
      </w:r>
      <w:r w:rsidRPr="007772CC">
        <w:rPr>
          <w:rFonts w:ascii="Times New Roman CYR" w:hAnsi="Times New Roman CYR"/>
          <w:sz w:val="28"/>
          <w:szCs w:val="28"/>
        </w:rPr>
        <w:t xml:space="preserve">       </w:t>
      </w:r>
      <w:r>
        <w:rPr>
          <w:rFonts w:ascii="Times New Roman CYR" w:hAnsi="Times New Roman CYR"/>
          <w:sz w:val="28"/>
          <w:szCs w:val="28"/>
        </w:rPr>
        <w:t xml:space="preserve">          </w:t>
      </w:r>
      <w:r w:rsidRPr="007772CC">
        <w:rPr>
          <w:rFonts w:ascii="Times New Roman CYR" w:hAnsi="Times New Roman CYR"/>
          <w:sz w:val="28"/>
          <w:szCs w:val="28"/>
        </w:rPr>
        <w:t xml:space="preserve">                                 </w:t>
      </w:r>
      <w:r w:rsidRPr="007772CC">
        <w:rPr>
          <w:rFonts w:ascii="Times New Roman CYR" w:hAnsi="Times New Roman CYR"/>
          <w:sz w:val="28"/>
          <w:szCs w:val="28"/>
          <w:u w:val="single"/>
        </w:rPr>
        <w:t xml:space="preserve">   №  8</w:t>
      </w:r>
      <w:r w:rsidR="008845BC">
        <w:rPr>
          <w:rFonts w:ascii="Times New Roman CYR" w:hAnsi="Times New Roman CYR"/>
          <w:sz w:val="28"/>
          <w:szCs w:val="28"/>
          <w:u w:val="single"/>
        </w:rPr>
        <w:t>6</w:t>
      </w:r>
      <w:r w:rsidRPr="007772CC">
        <w:rPr>
          <w:rFonts w:ascii="Times New Roman CYR" w:hAnsi="Times New Roman CYR"/>
          <w:sz w:val="28"/>
          <w:szCs w:val="28"/>
          <w:u w:val="single"/>
        </w:rPr>
        <w:t>/</w:t>
      </w:r>
      <w:r w:rsidR="00C14A37">
        <w:rPr>
          <w:rFonts w:ascii="Times New Roman CYR" w:hAnsi="Times New Roman CYR"/>
          <w:sz w:val="28"/>
          <w:szCs w:val="28"/>
          <w:u w:val="single"/>
        </w:rPr>
        <w:t xml:space="preserve">1029 </w:t>
      </w:r>
      <w:r w:rsidRPr="007772CC">
        <w:rPr>
          <w:rFonts w:ascii="Times New Roman CYR" w:hAnsi="Times New Roman CYR"/>
          <w:sz w:val="28"/>
          <w:szCs w:val="28"/>
          <w:u w:val="single"/>
        </w:rPr>
        <w:t xml:space="preserve"> </w:t>
      </w:r>
      <w:r w:rsidRPr="007772CC">
        <w:rPr>
          <w:rFonts w:ascii="Times New Roman CYR" w:hAnsi="Times New Roman CYR"/>
          <w:sz w:val="2"/>
          <w:szCs w:val="2"/>
          <w:u w:val="single"/>
        </w:rPr>
        <w:t>.</w:t>
      </w:r>
      <w:r w:rsidRPr="007772CC">
        <w:rPr>
          <w:rFonts w:ascii="Times New Roman CYR" w:hAnsi="Times New Roman CYR"/>
          <w:sz w:val="28"/>
          <w:szCs w:val="28"/>
          <w:u w:val="single"/>
        </w:rPr>
        <w:t xml:space="preserve"> </w:t>
      </w:r>
    </w:p>
    <w:p w:rsidR="007772CC" w:rsidRDefault="007772CC" w:rsidP="00677020"/>
    <w:p w:rsidR="007772CC" w:rsidRDefault="007772CC" w:rsidP="00677020">
      <w:pPr>
        <w:jc w:val="center"/>
        <w:rPr>
          <w:b/>
          <w:bCs/>
          <w:sz w:val="28"/>
          <w:szCs w:val="28"/>
        </w:rPr>
      </w:pPr>
    </w:p>
    <w:p w:rsidR="00C15C30" w:rsidRDefault="00DA6674" w:rsidP="00DA6674">
      <w:pPr>
        <w:widowControl w:val="0"/>
        <w:autoSpaceDE w:val="0"/>
        <w:autoSpaceDN w:val="0"/>
        <w:adjustRightInd w:val="0"/>
        <w:jc w:val="center"/>
        <w:rPr>
          <w:b/>
          <w:bCs/>
          <w:sz w:val="28"/>
          <w:szCs w:val="28"/>
        </w:rPr>
      </w:pPr>
      <w:r w:rsidRPr="00BA45B6">
        <w:rPr>
          <w:b/>
          <w:bCs/>
          <w:sz w:val="28"/>
          <w:szCs w:val="28"/>
        </w:rPr>
        <w:t>Об утверждении</w:t>
      </w:r>
      <w:r w:rsidR="00C15C30">
        <w:rPr>
          <w:b/>
          <w:bCs/>
          <w:sz w:val="28"/>
          <w:szCs w:val="28"/>
        </w:rPr>
        <w:t xml:space="preserve"> </w:t>
      </w:r>
      <w:r w:rsidRPr="00BA45B6">
        <w:rPr>
          <w:b/>
          <w:bCs/>
          <w:sz w:val="28"/>
          <w:szCs w:val="28"/>
        </w:rPr>
        <w:t xml:space="preserve">Порядка предоставления единовременной выплаты работникам муниципальных учреждений города </w:t>
      </w:r>
      <w:r>
        <w:rPr>
          <w:b/>
          <w:bCs/>
          <w:sz w:val="28"/>
          <w:szCs w:val="28"/>
        </w:rPr>
        <w:t>Димитровграда У</w:t>
      </w:r>
      <w:r w:rsidRPr="00BA45B6">
        <w:rPr>
          <w:b/>
          <w:bCs/>
          <w:sz w:val="28"/>
          <w:szCs w:val="28"/>
        </w:rPr>
        <w:t xml:space="preserve">льяновской области, </w:t>
      </w:r>
      <w:r>
        <w:rPr>
          <w:b/>
          <w:bCs/>
          <w:sz w:val="28"/>
          <w:szCs w:val="28"/>
        </w:rPr>
        <w:t xml:space="preserve">для которых указанные учреждения являются основным местом работы, </w:t>
      </w:r>
      <w:r w:rsidRPr="00BA45B6">
        <w:rPr>
          <w:b/>
          <w:bCs/>
          <w:sz w:val="28"/>
          <w:szCs w:val="28"/>
        </w:rPr>
        <w:t xml:space="preserve">постоянно проживающим на территории </w:t>
      </w:r>
      <w:r>
        <w:rPr>
          <w:b/>
          <w:bCs/>
          <w:sz w:val="28"/>
          <w:szCs w:val="28"/>
        </w:rPr>
        <w:t>У</w:t>
      </w:r>
      <w:r w:rsidRPr="00BA45B6">
        <w:rPr>
          <w:b/>
          <w:bCs/>
          <w:sz w:val="28"/>
          <w:szCs w:val="28"/>
        </w:rPr>
        <w:t xml:space="preserve">льяновской области, на приобретение жилого помещения, приобретаемого с привлечением средств </w:t>
      </w:r>
    </w:p>
    <w:p w:rsidR="00DA6674" w:rsidRDefault="00DA6674" w:rsidP="00DA6674">
      <w:pPr>
        <w:widowControl w:val="0"/>
        <w:autoSpaceDE w:val="0"/>
        <w:autoSpaceDN w:val="0"/>
        <w:adjustRightInd w:val="0"/>
        <w:jc w:val="center"/>
        <w:rPr>
          <w:b/>
          <w:bCs/>
          <w:sz w:val="28"/>
          <w:szCs w:val="28"/>
        </w:rPr>
      </w:pPr>
      <w:r w:rsidRPr="00BA45B6">
        <w:rPr>
          <w:b/>
          <w:bCs/>
          <w:sz w:val="28"/>
          <w:szCs w:val="28"/>
        </w:rPr>
        <w:t xml:space="preserve">ипотечных кредитов </w:t>
      </w:r>
    </w:p>
    <w:p w:rsidR="00DA6674" w:rsidRPr="00BA45B6" w:rsidRDefault="00DA6674" w:rsidP="00DA6674">
      <w:pPr>
        <w:widowControl w:val="0"/>
        <w:autoSpaceDE w:val="0"/>
        <w:autoSpaceDN w:val="0"/>
        <w:adjustRightInd w:val="0"/>
        <w:jc w:val="center"/>
        <w:rPr>
          <w:b/>
          <w:bCs/>
          <w:sz w:val="28"/>
          <w:szCs w:val="28"/>
        </w:rPr>
      </w:pPr>
    </w:p>
    <w:p w:rsidR="00DA6674" w:rsidRPr="00BA45B6" w:rsidRDefault="00DA6674" w:rsidP="00C15C30">
      <w:pPr>
        <w:pStyle w:val="ab"/>
        <w:spacing w:line="360" w:lineRule="auto"/>
        <w:ind w:firstLine="709"/>
        <w:jc w:val="both"/>
        <w:rPr>
          <w:rFonts w:ascii="Times New Roman" w:hAnsi="Times New Roman"/>
          <w:sz w:val="28"/>
          <w:szCs w:val="28"/>
        </w:rPr>
      </w:pPr>
      <w:proofErr w:type="gramStart"/>
      <w:r w:rsidRPr="00BA45B6">
        <w:rPr>
          <w:rFonts w:ascii="Times New Roman" w:hAnsi="Times New Roman"/>
          <w:sz w:val="28"/>
          <w:szCs w:val="28"/>
        </w:rPr>
        <w:t xml:space="preserve">В соответствии со </w:t>
      </w:r>
      <w:hyperlink r:id="rId11" w:history="1">
        <w:r w:rsidRPr="00BA45B6">
          <w:rPr>
            <w:rFonts w:ascii="Times New Roman" w:hAnsi="Times New Roman"/>
            <w:sz w:val="28"/>
            <w:szCs w:val="28"/>
          </w:rPr>
          <w:t>статьей 83</w:t>
        </w:r>
      </w:hyperlink>
      <w:r w:rsidRPr="00BA45B6">
        <w:rPr>
          <w:rFonts w:ascii="Times New Roman" w:hAnsi="Times New Roman"/>
          <w:sz w:val="28"/>
          <w:szCs w:val="28"/>
        </w:rPr>
        <w:t xml:space="preserve"> Бюджетного кодекса Российской Федерации, Федеральным </w:t>
      </w:r>
      <w:hyperlink r:id="rId12" w:history="1">
        <w:r w:rsidRPr="00BA45B6">
          <w:rPr>
            <w:rFonts w:ascii="Times New Roman" w:hAnsi="Times New Roman"/>
            <w:sz w:val="28"/>
            <w:szCs w:val="28"/>
          </w:rPr>
          <w:t>законом</w:t>
        </w:r>
      </w:hyperlink>
      <w:r w:rsidRPr="00BA45B6">
        <w:rPr>
          <w:rFonts w:ascii="Times New Roman" w:hAnsi="Times New Roman"/>
          <w:sz w:val="28"/>
          <w:szCs w:val="28"/>
        </w:rPr>
        <w:t xml:space="preserve"> от 06.10.2003 №131-ФЗ «Об общих принципах организации местного самоуправления в Российской Федерации», Постановлением Правительства Ульяновской области от 30.03.2011 №12/131-П «О предоставлении выплат на приобретение жилого помещения отдельным категориям граждан, постоянно проживающих на территории Ульяновской области», </w:t>
      </w:r>
      <w:hyperlink r:id="rId13" w:history="1">
        <w:r w:rsidRPr="00BA45B6">
          <w:rPr>
            <w:rFonts w:ascii="Times New Roman" w:hAnsi="Times New Roman"/>
            <w:sz w:val="28"/>
            <w:szCs w:val="28"/>
          </w:rPr>
          <w:t>пунктом 29 части 2 статьи 2</w:t>
        </w:r>
      </w:hyperlink>
      <w:r w:rsidRPr="00BA45B6">
        <w:rPr>
          <w:rFonts w:ascii="Times New Roman" w:hAnsi="Times New Roman"/>
          <w:sz w:val="28"/>
          <w:szCs w:val="28"/>
        </w:rPr>
        <w:t>6 Устава муниципального образования «Город Димитровград» Ульяновской</w:t>
      </w:r>
      <w:proofErr w:type="gramEnd"/>
      <w:r w:rsidRPr="00BA45B6">
        <w:rPr>
          <w:rFonts w:ascii="Times New Roman" w:hAnsi="Times New Roman"/>
          <w:sz w:val="28"/>
          <w:szCs w:val="28"/>
        </w:rPr>
        <w:t xml:space="preserve"> области, рассмотрев обращение исполняющего </w:t>
      </w:r>
      <w:proofErr w:type="gramStart"/>
      <w:r w:rsidRPr="00BA45B6">
        <w:rPr>
          <w:rFonts w:ascii="Times New Roman" w:hAnsi="Times New Roman"/>
          <w:sz w:val="28"/>
          <w:szCs w:val="28"/>
        </w:rPr>
        <w:t>обязанности Главы Администрации города Димитровграда Ульяновской области</w:t>
      </w:r>
      <w:proofErr w:type="gramEnd"/>
      <w:r w:rsidRPr="00BA45B6">
        <w:rPr>
          <w:rFonts w:ascii="Times New Roman" w:hAnsi="Times New Roman"/>
          <w:sz w:val="28"/>
          <w:szCs w:val="28"/>
        </w:rPr>
        <w:t xml:space="preserve"> Ю.А.Корженковой от </w:t>
      </w:r>
      <w:r w:rsidR="00C15C30">
        <w:rPr>
          <w:rFonts w:ascii="Times New Roman" w:hAnsi="Times New Roman"/>
          <w:sz w:val="28"/>
          <w:szCs w:val="28"/>
        </w:rPr>
        <w:t xml:space="preserve">19.06.2018 </w:t>
      </w:r>
      <w:r w:rsidRPr="00BA45B6">
        <w:rPr>
          <w:rFonts w:ascii="Times New Roman" w:hAnsi="Times New Roman"/>
          <w:sz w:val="28"/>
          <w:szCs w:val="28"/>
        </w:rPr>
        <w:t>№</w:t>
      </w:r>
      <w:r w:rsidR="00C15C30">
        <w:rPr>
          <w:rFonts w:ascii="Times New Roman" w:hAnsi="Times New Roman"/>
          <w:sz w:val="28"/>
          <w:szCs w:val="28"/>
        </w:rPr>
        <w:t>01-19/3956</w:t>
      </w:r>
      <w:r w:rsidRPr="00BA45B6">
        <w:rPr>
          <w:rFonts w:ascii="Times New Roman" w:hAnsi="Times New Roman"/>
          <w:sz w:val="28"/>
          <w:szCs w:val="28"/>
        </w:rPr>
        <w:t xml:space="preserve">, Городская Дума города Димитровграда Ульяновской области второго созыва </w:t>
      </w:r>
      <w:r w:rsidRPr="00C15C30">
        <w:rPr>
          <w:rFonts w:ascii="Times New Roman" w:hAnsi="Times New Roman"/>
          <w:b/>
          <w:sz w:val="32"/>
          <w:szCs w:val="32"/>
        </w:rPr>
        <w:t>решила:</w:t>
      </w:r>
    </w:p>
    <w:p w:rsidR="00DA6674" w:rsidRPr="00BA45B6" w:rsidRDefault="00DA6674" w:rsidP="00C15C30">
      <w:pPr>
        <w:pStyle w:val="ab"/>
        <w:spacing w:line="360" w:lineRule="auto"/>
        <w:ind w:firstLine="709"/>
        <w:jc w:val="both"/>
        <w:rPr>
          <w:rFonts w:ascii="Times New Roman" w:hAnsi="Times New Roman"/>
          <w:sz w:val="28"/>
          <w:szCs w:val="28"/>
        </w:rPr>
      </w:pPr>
      <w:r>
        <w:rPr>
          <w:rFonts w:ascii="Times New Roman" w:hAnsi="Times New Roman"/>
          <w:sz w:val="28"/>
          <w:szCs w:val="28"/>
        </w:rPr>
        <w:t>1.</w:t>
      </w:r>
      <w:r w:rsidR="00C15C30">
        <w:rPr>
          <w:rFonts w:ascii="Times New Roman" w:hAnsi="Times New Roman"/>
          <w:sz w:val="28"/>
          <w:szCs w:val="28"/>
        </w:rPr>
        <w:t xml:space="preserve"> </w:t>
      </w:r>
      <w:r w:rsidRPr="00BA45B6">
        <w:rPr>
          <w:rFonts w:ascii="Times New Roman" w:hAnsi="Times New Roman"/>
          <w:sz w:val="28"/>
          <w:szCs w:val="28"/>
        </w:rPr>
        <w:t xml:space="preserve">Утвердить </w:t>
      </w:r>
      <w:hyperlink w:anchor="Par35" w:history="1">
        <w:r w:rsidRPr="00944632">
          <w:rPr>
            <w:rFonts w:ascii="Times New Roman" w:hAnsi="Times New Roman"/>
            <w:sz w:val="28"/>
            <w:szCs w:val="28"/>
          </w:rPr>
          <w:t>Порядок</w:t>
        </w:r>
      </w:hyperlink>
      <w:r w:rsidRPr="00BA45B6">
        <w:rPr>
          <w:rFonts w:ascii="Times New Roman" w:hAnsi="Times New Roman"/>
          <w:sz w:val="28"/>
          <w:szCs w:val="28"/>
        </w:rPr>
        <w:t xml:space="preserve"> предоставления единовременной выплаты работникам муниципальных учреждений города Димитровграда Ульяновской области, </w:t>
      </w:r>
      <w:r w:rsidRPr="00B102B9">
        <w:rPr>
          <w:rFonts w:ascii="Times New Roman" w:hAnsi="Times New Roman"/>
          <w:sz w:val="28"/>
          <w:szCs w:val="28"/>
        </w:rPr>
        <w:t xml:space="preserve">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w:t>
      </w:r>
      <w:r w:rsidRPr="00B102B9">
        <w:rPr>
          <w:rFonts w:ascii="Times New Roman" w:hAnsi="Times New Roman"/>
          <w:sz w:val="28"/>
          <w:szCs w:val="28"/>
        </w:rPr>
        <w:lastRenderedPageBreak/>
        <w:t>с привлечением средств ипотечных кредитов</w:t>
      </w:r>
      <w:r w:rsidRPr="00BA45B6">
        <w:rPr>
          <w:rFonts w:ascii="Times New Roman" w:hAnsi="Times New Roman"/>
          <w:sz w:val="28"/>
          <w:szCs w:val="28"/>
        </w:rPr>
        <w:t>, согласно приложени</w:t>
      </w:r>
      <w:r>
        <w:rPr>
          <w:rFonts w:ascii="Times New Roman" w:hAnsi="Times New Roman"/>
          <w:sz w:val="28"/>
          <w:szCs w:val="28"/>
        </w:rPr>
        <w:t>ю</w:t>
      </w:r>
      <w:r w:rsidRPr="00BA45B6">
        <w:rPr>
          <w:rFonts w:ascii="Times New Roman" w:hAnsi="Times New Roman"/>
          <w:sz w:val="28"/>
          <w:szCs w:val="28"/>
        </w:rPr>
        <w:t xml:space="preserve"> к настоящему решению.</w:t>
      </w:r>
    </w:p>
    <w:p w:rsidR="00DA6674" w:rsidRPr="00BA45B6" w:rsidRDefault="00DA6674" w:rsidP="00C15C30">
      <w:pPr>
        <w:pStyle w:val="ab"/>
        <w:spacing w:line="360" w:lineRule="auto"/>
        <w:ind w:firstLine="709"/>
        <w:jc w:val="both"/>
        <w:rPr>
          <w:rFonts w:ascii="Times New Roman" w:hAnsi="Times New Roman"/>
          <w:sz w:val="28"/>
          <w:szCs w:val="28"/>
        </w:rPr>
      </w:pPr>
      <w:r w:rsidRPr="00BA45B6">
        <w:rPr>
          <w:rFonts w:ascii="Times New Roman" w:hAnsi="Times New Roman"/>
          <w:sz w:val="28"/>
          <w:szCs w:val="28"/>
        </w:rPr>
        <w:t>2. Признать утратившими силу (отменить):</w:t>
      </w:r>
    </w:p>
    <w:p w:rsidR="00DA6674" w:rsidRPr="00BA45B6" w:rsidRDefault="00DA6674" w:rsidP="00C15C30">
      <w:pPr>
        <w:pStyle w:val="ab"/>
        <w:spacing w:line="360" w:lineRule="auto"/>
        <w:ind w:firstLine="709"/>
        <w:jc w:val="both"/>
        <w:rPr>
          <w:rFonts w:ascii="Times New Roman" w:hAnsi="Times New Roman"/>
          <w:sz w:val="28"/>
          <w:szCs w:val="28"/>
        </w:rPr>
      </w:pPr>
      <w:r w:rsidRPr="00BA45B6">
        <w:rPr>
          <w:rFonts w:ascii="Times New Roman" w:hAnsi="Times New Roman"/>
          <w:sz w:val="28"/>
          <w:szCs w:val="28"/>
        </w:rPr>
        <w:t>2.</w:t>
      </w:r>
      <w:r>
        <w:rPr>
          <w:rFonts w:ascii="Times New Roman" w:hAnsi="Times New Roman"/>
          <w:sz w:val="28"/>
          <w:szCs w:val="28"/>
        </w:rPr>
        <w:t>1.</w:t>
      </w:r>
      <w:r w:rsidR="00C15C30">
        <w:rPr>
          <w:rFonts w:ascii="Times New Roman" w:hAnsi="Times New Roman"/>
          <w:sz w:val="28"/>
          <w:szCs w:val="28"/>
        </w:rPr>
        <w:t xml:space="preserve"> </w:t>
      </w:r>
      <w:hyperlink r:id="rId14" w:history="1">
        <w:r w:rsidRPr="00BA45B6">
          <w:rPr>
            <w:rFonts w:ascii="Times New Roman" w:hAnsi="Times New Roman"/>
            <w:sz w:val="28"/>
            <w:szCs w:val="28"/>
          </w:rPr>
          <w:t>Решени</w:t>
        </w:r>
      </w:hyperlink>
      <w:r w:rsidRPr="00BA45B6">
        <w:rPr>
          <w:rFonts w:ascii="Times New Roman" w:hAnsi="Times New Roman"/>
          <w:sz w:val="28"/>
          <w:szCs w:val="28"/>
        </w:rPr>
        <w:t xml:space="preserve">е Городской Думы города Димитровграда Ульяновской области первого созыва от </w:t>
      </w:r>
      <w:r>
        <w:rPr>
          <w:rFonts w:ascii="Times New Roman" w:hAnsi="Times New Roman"/>
          <w:sz w:val="28"/>
          <w:szCs w:val="28"/>
        </w:rPr>
        <w:t xml:space="preserve">29.02.2012 </w:t>
      </w:r>
      <w:r w:rsidRPr="00BA45B6">
        <w:rPr>
          <w:rFonts w:ascii="Times New Roman" w:hAnsi="Times New Roman"/>
          <w:sz w:val="28"/>
          <w:szCs w:val="28"/>
        </w:rPr>
        <w:t xml:space="preserve"> </w:t>
      </w:r>
      <w:r>
        <w:rPr>
          <w:rFonts w:ascii="Times New Roman" w:hAnsi="Times New Roman"/>
          <w:sz w:val="28"/>
          <w:szCs w:val="28"/>
        </w:rPr>
        <w:t>№</w:t>
      </w:r>
      <w:r w:rsidRPr="00BA45B6">
        <w:rPr>
          <w:rFonts w:ascii="Times New Roman" w:hAnsi="Times New Roman"/>
          <w:sz w:val="28"/>
          <w:szCs w:val="28"/>
        </w:rPr>
        <w:t>65/808</w:t>
      </w:r>
      <w:r>
        <w:rPr>
          <w:rFonts w:ascii="Times New Roman" w:hAnsi="Times New Roman"/>
          <w:sz w:val="28"/>
          <w:szCs w:val="28"/>
        </w:rPr>
        <w:t xml:space="preserve"> «Об утверждении П</w:t>
      </w:r>
      <w:r w:rsidRPr="00BA45B6">
        <w:rPr>
          <w:rFonts w:ascii="Times New Roman" w:hAnsi="Times New Roman"/>
          <w:sz w:val="28"/>
          <w:szCs w:val="28"/>
        </w:rPr>
        <w:t xml:space="preserve">орядка предоставления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w:t>
      </w:r>
      <w:r>
        <w:rPr>
          <w:rFonts w:ascii="Times New Roman" w:hAnsi="Times New Roman"/>
          <w:sz w:val="28"/>
          <w:szCs w:val="28"/>
        </w:rPr>
        <w:t>жилья</w:t>
      </w:r>
      <w:r w:rsidRPr="00BA45B6">
        <w:rPr>
          <w:rFonts w:ascii="Times New Roman" w:hAnsi="Times New Roman"/>
          <w:sz w:val="28"/>
          <w:szCs w:val="28"/>
        </w:rPr>
        <w:t>, приобретаемого с привлечением средств ипотечных кредито</w:t>
      </w:r>
      <w:proofErr w:type="gramStart"/>
      <w:r w:rsidRPr="00BA45B6">
        <w:rPr>
          <w:rFonts w:ascii="Times New Roman" w:hAnsi="Times New Roman"/>
          <w:sz w:val="28"/>
          <w:szCs w:val="28"/>
        </w:rPr>
        <w:t>в</w:t>
      </w:r>
      <w:r>
        <w:rPr>
          <w:rFonts w:ascii="Times New Roman" w:hAnsi="Times New Roman"/>
          <w:sz w:val="28"/>
          <w:szCs w:val="28"/>
        </w:rPr>
        <w:t>(</w:t>
      </w:r>
      <w:proofErr w:type="gramEnd"/>
      <w:r>
        <w:rPr>
          <w:rFonts w:ascii="Times New Roman" w:hAnsi="Times New Roman"/>
          <w:sz w:val="28"/>
          <w:szCs w:val="28"/>
        </w:rPr>
        <w:t>займов)</w:t>
      </w:r>
      <w:r w:rsidRPr="00BA45B6">
        <w:rPr>
          <w:rFonts w:ascii="Times New Roman" w:hAnsi="Times New Roman"/>
          <w:sz w:val="28"/>
          <w:szCs w:val="28"/>
        </w:rPr>
        <w:t>»;</w:t>
      </w:r>
    </w:p>
    <w:p w:rsidR="00DA6674" w:rsidRPr="00BA45B6" w:rsidRDefault="00DA6674" w:rsidP="00C15C30">
      <w:pPr>
        <w:pStyle w:val="ab"/>
        <w:spacing w:line="360" w:lineRule="auto"/>
        <w:ind w:firstLine="709"/>
        <w:jc w:val="both"/>
        <w:rPr>
          <w:rFonts w:ascii="Times New Roman" w:hAnsi="Times New Roman"/>
          <w:color w:val="FF0000"/>
          <w:sz w:val="28"/>
          <w:szCs w:val="28"/>
        </w:rPr>
      </w:pPr>
      <w:r w:rsidRPr="00BA45B6">
        <w:rPr>
          <w:rFonts w:ascii="Times New Roman" w:hAnsi="Times New Roman"/>
          <w:sz w:val="28"/>
          <w:szCs w:val="28"/>
        </w:rPr>
        <w:t>2.</w:t>
      </w:r>
      <w:r>
        <w:rPr>
          <w:rFonts w:ascii="Times New Roman" w:hAnsi="Times New Roman"/>
          <w:sz w:val="28"/>
          <w:szCs w:val="28"/>
        </w:rPr>
        <w:t>2.</w:t>
      </w:r>
      <w:r w:rsidR="00C15C30">
        <w:rPr>
          <w:rFonts w:ascii="Times New Roman" w:hAnsi="Times New Roman"/>
          <w:sz w:val="28"/>
          <w:szCs w:val="28"/>
        </w:rPr>
        <w:t xml:space="preserve"> </w:t>
      </w:r>
      <w:hyperlink r:id="rId15" w:history="1">
        <w:proofErr w:type="gramStart"/>
        <w:r w:rsidRPr="00BA45B6">
          <w:rPr>
            <w:rFonts w:ascii="Times New Roman" w:hAnsi="Times New Roman"/>
            <w:sz w:val="28"/>
            <w:szCs w:val="28"/>
          </w:rPr>
          <w:t>Решени</w:t>
        </w:r>
      </w:hyperlink>
      <w:r w:rsidRPr="00BA45B6">
        <w:rPr>
          <w:rFonts w:ascii="Times New Roman" w:hAnsi="Times New Roman"/>
          <w:sz w:val="28"/>
          <w:szCs w:val="28"/>
        </w:rPr>
        <w:t>е</w:t>
      </w:r>
      <w:proofErr w:type="gramEnd"/>
      <w:r w:rsidRPr="00BA45B6">
        <w:rPr>
          <w:rFonts w:ascii="Times New Roman" w:hAnsi="Times New Roman"/>
          <w:sz w:val="28"/>
          <w:szCs w:val="28"/>
        </w:rPr>
        <w:t xml:space="preserve"> Городской Думы города Димитровграда Ульяновской области </w:t>
      </w:r>
      <w:r>
        <w:rPr>
          <w:rFonts w:ascii="Times New Roman" w:hAnsi="Times New Roman"/>
          <w:sz w:val="28"/>
          <w:szCs w:val="28"/>
        </w:rPr>
        <w:t>второго</w:t>
      </w:r>
      <w:r w:rsidRPr="00BA45B6">
        <w:rPr>
          <w:rFonts w:ascii="Times New Roman" w:hAnsi="Times New Roman"/>
          <w:sz w:val="28"/>
          <w:szCs w:val="28"/>
        </w:rPr>
        <w:t xml:space="preserve"> созыва от 24.02.2016 </w:t>
      </w:r>
      <w:r>
        <w:rPr>
          <w:rFonts w:ascii="Times New Roman" w:hAnsi="Times New Roman"/>
          <w:sz w:val="28"/>
          <w:szCs w:val="28"/>
        </w:rPr>
        <w:t>№39/486 «О внесении изменений в П</w:t>
      </w:r>
      <w:r w:rsidRPr="00BA45B6">
        <w:rPr>
          <w:rFonts w:ascii="Times New Roman" w:hAnsi="Times New Roman"/>
          <w:sz w:val="28"/>
          <w:szCs w:val="28"/>
        </w:rPr>
        <w:t xml:space="preserve">орядок предоставления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w:t>
      </w:r>
      <w:r>
        <w:rPr>
          <w:rFonts w:ascii="Times New Roman" w:hAnsi="Times New Roman"/>
          <w:sz w:val="28"/>
          <w:szCs w:val="28"/>
        </w:rPr>
        <w:t>жилья</w:t>
      </w:r>
      <w:r w:rsidRPr="00BA45B6">
        <w:rPr>
          <w:rFonts w:ascii="Times New Roman" w:hAnsi="Times New Roman"/>
          <w:sz w:val="28"/>
          <w:szCs w:val="28"/>
        </w:rPr>
        <w:t>, приобретаемого с привлечением средств ипотечных кредитов (займов)»</w:t>
      </w:r>
      <w:r>
        <w:rPr>
          <w:rFonts w:ascii="Times New Roman" w:hAnsi="Times New Roman"/>
          <w:sz w:val="28"/>
          <w:szCs w:val="28"/>
        </w:rPr>
        <w:t>;</w:t>
      </w:r>
    </w:p>
    <w:p w:rsidR="00DA6674" w:rsidRDefault="00DA6674" w:rsidP="00C15C30">
      <w:pPr>
        <w:pStyle w:val="ab"/>
        <w:spacing w:line="360" w:lineRule="auto"/>
        <w:ind w:firstLine="709"/>
        <w:jc w:val="both"/>
        <w:rPr>
          <w:rFonts w:ascii="Times New Roman" w:hAnsi="Times New Roman"/>
          <w:sz w:val="28"/>
          <w:szCs w:val="28"/>
        </w:rPr>
      </w:pPr>
      <w:r w:rsidRPr="00BA45B6">
        <w:rPr>
          <w:rFonts w:ascii="Times New Roman" w:hAnsi="Times New Roman"/>
          <w:sz w:val="28"/>
          <w:szCs w:val="28"/>
        </w:rPr>
        <w:t>2.</w:t>
      </w:r>
      <w:r>
        <w:rPr>
          <w:rFonts w:ascii="Times New Roman" w:hAnsi="Times New Roman"/>
          <w:sz w:val="28"/>
          <w:szCs w:val="28"/>
        </w:rPr>
        <w:t>3.</w:t>
      </w:r>
      <w:r w:rsidR="00C15C30">
        <w:rPr>
          <w:rFonts w:ascii="Times New Roman" w:hAnsi="Times New Roman"/>
          <w:sz w:val="28"/>
          <w:szCs w:val="28"/>
        </w:rPr>
        <w:t xml:space="preserve"> </w:t>
      </w:r>
      <w:hyperlink r:id="rId16" w:history="1">
        <w:proofErr w:type="gramStart"/>
        <w:r w:rsidRPr="00BA45B6">
          <w:rPr>
            <w:rFonts w:ascii="Times New Roman" w:hAnsi="Times New Roman"/>
            <w:sz w:val="28"/>
            <w:szCs w:val="28"/>
          </w:rPr>
          <w:t>Решени</w:t>
        </w:r>
      </w:hyperlink>
      <w:r w:rsidRPr="00BA45B6">
        <w:rPr>
          <w:rFonts w:ascii="Times New Roman" w:hAnsi="Times New Roman"/>
          <w:sz w:val="28"/>
          <w:szCs w:val="28"/>
        </w:rPr>
        <w:t>е</w:t>
      </w:r>
      <w:proofErr w:type="gramEnd"/>
      <w:r w:rsidRPr="00BA45B6">
        <w:rPr>
          <w:rFonts w:ascii="Times New Roman" w:hAnsi="Times New Roman"/>
          <w:sz w:val="28"/>
          <w:szCs w:val="28"/>
        </w:rPr>
        <w:t xml:space="preserve"> Городской Думы города Димитровграда Ульяновской области второго созыва от 30.11.2016 </w:t>
      </w:r>
      <w:r>
        <w:rPr>
          <w:rFonts w:ascii="Times New Roman" w:hAnsi="Times New Roman"/>
          <w:sz w:val="28"/>
          <w:szCs w:val="28"/>
        </w:rPr>
        <w:t>№</w:t>
      </w:r>
      <w:r w:rsidRPr="00BA45B6">
        <w:rPr>
          <w:rFonts w:ascii="Times New Roman" w:hAnsi="Times New Roman"/>
          <w:sz w:val="28"/>
          <w:szCs w:val="28"/>
        </w:rPr>
        <w:t>54/661 «</w:t>
      </w:r>
      <w:r>
        <w:rPr>
          <w:rFonts w:ascii="Times New Roman" w:hAnsi="Times New Roman"/>
          <w:sz w:val="28"/>
          <w:szCs w:val="28"/>
        </w:rPr>
        <w:t>О внесении изменения в П</w:t>
      </w:r>
      <w:r w:rsidRPr="00BA45B6">
        <w:rPr>
          <w:rFonts w:ascii="Times New Roman" w:hAnsi="Times New Roman"/>
          <w:sz w:val="28"/>
          <w:szCs w:val="28"/>
        </w:rPr>
        <w:t xml:space="preserve">орядок предоставления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w:t>
      </w:r>
      <w:r>
        <w:rPr>
          <w:rFonts w:ascii="Times New Roman" w:hAnsi="Times New Roman"/>
          <w:sz w:val="28"/>
          <w:szCs w:val="28"/>
        </w:rPr>
        <w:t>жилья</w:t>
      </w:r>
      <w:r w:rsidRPr="00BA45B6">
        <w:rPr>
          <w:rFonts w:ascii="Times New Roman" w:hAnsi="Times New Roman"/>
          <w:sz w:val="28"/>
          <w:szCs w:val="28"/>
        </w:rPr>
        <w:t xml:space="preserve">, приобретаемого с привлечением средств ипотечных кредитов (займов)». </w:t>
      </w:r>
    </w:p>
    <w:p w:rsidR="00DA6674" w:rsidRPr="00BA45B6" w:rsidRDefault="00DA6674" w:rsidP="00C15C30">
      <w:pPr>
        <w:pStyle w:val="ab"/>
        <w:spacing w:line="360" w:lineRule="auto"/>
        <w:ind w:firstLine="709"/>
        <w:jc w:val="both"/>
        <w:rPr>
          <w:rFonts w:ascii="Times New Roman" w:hAnsi="Times New Roman"/>
          <w:sz w:val="28"/>
          <w:szCs w:val="28"/>
        </w:rPr>
      </w:pPr>
      <w:r>
        <w:rPr>
          <w:rFonts w:ascii="Times New Roman" w:hAnsi="Times New Roman"/>
          <w:sz w:val="28"/>
          <w:szCs w:val="28"/>
        </w:rPr>
        <w:t xml:space="preserve">3.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w:t>
      </w:r>
      <w:proofErr w:type="gramStart"/>
      <w:r>
        <w:rPr>
          <w:rFonts w:ascii="Times New Roman" w:hAnsi="Times New Roman"/>
          <w:sz w:val="28"/>
          <w:szCs w:val="28"/>
        </w:rPr>
        <w:t>Думы города Димитровграда Ульяновской области второго созыва</w:t>
      </w:r>
      <w:proofErr w:type="gramEnd"/>
      <w:r>
        <w:rPr>
          <w:rFonts w:ascii="Times New Roman" w:hAnsi="Times New Roman"/>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DA6674" w:rsidRPr="00BA45B6" w:rsidRDefault="00DA6674" w:rsidP="00C15C30">
      <w:pPr>
        <w:pStyle w:val="ab"/>
        <w:spacing w:line="360" w:lineRule="auto"/>
        <w:ind w:firstLine="709"/>
        <w:jc w:val="both"/>
        <w:rPr>
          <w:rFonts w:ascii="Times New Roman" w:hAnsi="Times New Roman"/>
          <w:sz w:val="28"/>
          <w:szCs w:val="28"/>
        </w:rPr>
      </w:pPr>
      <w:r>
        <w:rPr>
          <w:rFonts w:ascii="Times New Roman" w:hAnsi="Times New Roman"/>
          <w:sz w:val="28"/>
          <w:szCs w:val="28"/>
        </w:rPr>
        <w:lastRenderedPageBreak/>
        <w:t>4.</w:t>
      </w:r>
      <w:r w:rsidR="00C15C30">
        <w:rPr>
          <w:rFonts w:ascii="Times New Roman" w:hAnsi="Times New Roman"/>
          <w:sz w:val="28"/>
          <w:szCs w:val="28"/>
        </w:rPr>
        <w:t xml:space="preserve"> </w:t>
      </w:r>
      <w:r w:rsidRPr="00BA45B6">
        <w:rPr>
          <w:rFonts w:ascii="Times New Roman" w:hAnsi="Times New Roman"/>
          <w:sz w:val="28"/>
          <w:szCs w:val="28"/>
        </w:rPr>
        <w:t>Установить, что настоящее решение подлежит официальному опубликованию и размещению в информационно – телекоммуникационной сети «Интернет» на официальном сайте Городской Думы города Димитровграда Ульяновской области (</w:t>
      </w:r>
      <w:r w:rsidRPr="00BA45B6">
        <w:rPr>
          <w:rFonts w:ascii="Times New Roman" w:hAnsi="Times New Roman"/>
          <w:sz w:val="28"/>
          <w:szCs w:val="28"/>
          <w:lang w:val="en-US"/>
        </w:rPr>
        <w:t>www</w:t>
      </w:r>
      <w:r w:rsidRPr="00BA45B6">
        <w:rPr>
          <w:rFonts w:ascii="Times New Roman" w:hAnsi="Times New Roman"/>
          <w:sz w:val="28"/>
          <w:szCs w:val="28"/>
        </w:rPr>
        <w:t>.</w:t>
      </w:r>
      <w:proofErr w:type="spellStart"/>
      <w:r w:rsidRPr="00BA45B6">
        <w:rPr>
          <w:rFonts w:ascii="Times New Roman" w:hAnsi="Times New Roman"/>
          <w:sz w:val="28"/>
          <w:szCs w:val="28"/>
          <w:lang w:val="en-US"/>
        </w:rPr>
        <w:t>dumadgrad</w:t>
      </w:r>
      <w:proofErr w:type="spellEnd"/>
      <w:r w:rsidRPr="00BA45B6">
        <w:rPr>
          <w:rFonts w:ascii="Times New Roman" w:hAnsi="Times New Roman"/>
          <w:sz w:val="28"/>
          <w:szCs w:val="28"/>
        </w:rPr>
        <w:t>.</w:t>
      </w:r>
      <w:proofErr w:type="spellStart"/>
      <w:r w:rsidRPr="00BA45B6">
        <w:rPr>
          <w:rFonts w:ascii="Times New Roman" w:hAnsi="Times New Roman"/>
          <w:sz w:val="28"/>
          <w:szCs w:val="28"/>
          <w:lang w:val="en-US"/>
        </w:rPr>
        <w:t>ru</w:t>
      </w:r>
      <w:proofErr w:type="spellEnd"/>
      <w:r w:rsidRPr="00BA45B6">
        <w:rPr>
          <w:rFonts w:ascii="Times New Roman" w:hAnsi="Times New Roman"/>
          <w:sz w:val="28"/>
          <w:szCs w:val="28"/>
        </w:rPr>
        <w:t>).</w:t>
      </w:r>
    </w:p>
    <w:p w:rsidR="00DA6674" w:rsidRPr="00BA45B6" w:rsidRDefault="00DA6674" w:rsidP="00C15C30">
      <w:pPr>
        <w:pStyle w:val="ab"/>
        <w:spacing w:line="360" w:lineRule="auto"/>
        <w:ind w:firstLine="709"/>
        <w:jc w:val="both"/>
        <w:rPr>
          <w:rFonts w:ascii="Times New Roman" w:hAnsi="Times New Roman"/>
          <w:sz w:val="28"/>
          <w:szCs w:val="28"/>
        </w:rPr>
      </w:pPr>
      <w:r>
        <w:rPr>
          <w:rFonts w:ascii="Times New Roman" w:hAnsi="Times New Roman"/>
          <w:sz w:val="28"/>
          <w:szCs w:val="28"/>
        </w:rPr>
        <w:t>5.</w:t>
      </w:r>
      <w:r w:rsidR="00C15C30">
        <w:rPr>
          <w:rFonts w:ascii="Times New Roman" w:hAnsi="Times New Roman"/>
          <w:sz w:val="28"/>
          <w:szCs w:val="28"/>
        </w:rPr>
        <w:t xml:space="preserve"> </w:t>
      </w:r>
      <w:r w:rsidRPr="00BA45B6">
        <w:rPr>
          <w:rFonts w:ascii="Times New Roman" w:hAnsi="Times New Roman"/>
          <w:sz w:val="28"/>
          <w:szCs w:val="28"/>
        </w:rPr>
        <w:t>Установить, что настоящее решение вступает в силу со дня, следующего за днем его официального опубликования.</w:t>
      </w:r>
    </w:p>
    <w:p w:rsidR="00DA6674" w:rsidRDefault="00DA6674" w:rsidP="00C15C30">
      <w:pPr>
        <w:pStyle w:val="ab"/>
        <w:spacing w:line="360" w:lineRule="auto"/>
        <w:ind w:firstLine="709"/>
        <w:jc w:val="both"/>
        <w:rPr>
          <w:rFonts w:ascii="Times New Roman" w:hAnsi="Times New Roman"/>
          <w:sz w:val="28"/>
          <w:szCs w:val="28"/>
        </w:rPr>
      </w:pPr>
      <w:r>
        <w:rPr>
          <w:rFonts w:ascii="Times New Roman" w:hAnsi="Times New Roman"/>
          <w:sz w:val="28"/>
          <w:szCs w:val="28"/>
        </w:rPr>
        <w:t>6.</w:t>
      </w:r>
      <w:r w:rsidR="00C15C30">
        <w:rPr>
          <w:rFonts w:ascii="Times New Roman" w:hAnsi="Times New Roman"/>
          <w:sz w:val="28"/>
          <w:szCs w:val="28"/>
        </w:rPr>
        <w:t xml:space="preserve"> </w:t>
      </w:r>
      <w:r w:rsidRPr="00BA45B6">
        <w:rPr>
          <w:rFonts w:ascii="Times New Roman" w:hAnsi="Times New Roman"/>
          <w:sz w:val="28"/>
          <w:szCs w:val="28"/>
        </w:rPr>
        <w:t>Контроль исполнения настоящего решения возложить на Комитет по социальной политике и местному самоуправлению (Терехов).</w:t>
      </w:r>
    </w:p>
    <w:p w:rsidR="00DA6674" w:rsidRDefault="00DA6674" w:rsidP="00DA6674">
      <w:pPr>
        <w:pStyle w:val="ab"/>
        <w:ind w:firstLine="567"/>
        <w:jc w:val="both"/>
        <w:rPr>
          <w:rFonts w:ascii="Times New Roman" w:hAnsi="Times New Roman"/>
          <w:sz w:val="28"/>
          <w:szCs w:val="28"/>
        </w:rPr>
      </w:pPr>
    </w:p>
    <w:p w:rsidR="00DA6674" w:rsidRDefault="00DA6674" w:rsidP="00DA6674">
      <w:pPr>
        <w:pStyle w:val="ab"/>
        <w:ind w:firstLine="567"/>
        <w:jc w:val="both"/>
        <w:rPr>
          <w:rFonts w:ascii="Times New Roman" w:hAnsi="Times New Roman"/>
          <w:sz w:val="28"/>
          <w:szCs w:val="28"/>
        </w:rPr>
      </w:pPr>
    </w:p>
    <w:p w:rsidR="00DA6674" w:rsidRDefault="00DA6674" w:rsidP="00DA6674">
      <w:pPr>
        <w:pStyle w:val="ab"/>
        <w:jc w:val="both"/>
        <w:rPr>
          <w:rFonts w:ascii="Times New Roman" w:hAnsi="Times New Roman"/>
          <w:sz w:val="28"/>
          <w:szCs w:val="28"/>
        </w:rPr>
      </w:pPr>
      <w:r w:rsidRPr="00BA45B6">
        <w:rPr>
          <w:rFonts w:ascii="Times New Roman" w:hAnsi="Times New Roman"/>
          <w:sz w:val="28"/>
          <w:szCs w:val="28"/>
        </w:rPr>
        <w:t>Глава города Димитровграда</w:t>
      </w:r>
    </w:p>
    <w:p w:rsidR="00DA6674" w:rsidRPr="00BA45B6" w:rsidRDefault="00DA6674" w:rsidP="00DA6674">
      <w:pPr>
        <w:pStyle w:val="ab"/>
        <w:jc w:val="both"/>
        <w:rPr>
          <w:rFonts w:ascii="Times New Roman" w:hAnsi="Times New Roman"/>
          <w:sz w:val="28"/>
          <w:szCs w:val="28"/>
        </w:rPr>
      </w:pPr>
      <w:r>
        <w:rPr>
          <w:rFonts w:ascii="Times New Roman" w:hAnsi="Times New Roman"/>
          <w:sz w:val="28"/>
          <w:szCs w:val="28"/>
        </w:rPr>
        <w:t xml:space="preserve">Ульяновской области                                                                         </w:t>
      </w:r>
      <w:r w:rsidRPr="00BA45B6">
        <w:rPr>
          <w:rFonts w:ascii="Times New Roman" w:hAnsi="Times New Roman"/>
          <w:sz w:val="28"/>
          <w:szCs w:val="28"/>
        </w:rPr>
        <w:t>А.М.Кошаев</w:t>
      </w:r>
    </w:p>
    <w:p w:rsidR="00DA6674" w:rsidRPr="00BA45B6" w:rsidRDefault="00DA6674" w:rsidP="00DA6674">
      <w:pPr>
        <w:pStyle w:val="ab"/>
        <w:ind w:firstLine="567"/>
        <w:jc w:val="both"/>
        <w:rPr>
          <w:rFonts w:ascii="Times New Roman" w:hAnsi="Times New Roman"/>
          <w:sz w:val="28"/>
          <w:szCs w:val="28"/>
        </w:rPr>
      </w:pPr>
    </w:p>
    <w:p w:rsidR="00DA6674" w:rsidRPr="00B01DA7" w:rsidRDefault="00DA6674" w:rsidP="00DA6674">
      <w:pPr>
        <w:widowControl w:val="0"/>
        <w:autoSpaceDE w:val="0"/>
        <w:autoSpaceDN w:val="0"/>
        <w:adjustRightInd w:val="0"/>
        <w:jc w:val="right"/>
        <w:outlineLvl w:val="0"/>
        <w:rPr>
          <w:sz w:val="28"/>
          <w:szCs w:val="28"/>
        </w:rPr>
      </w:pPr>
    </w:p>
    <w:p w:rsidR="00DA6674" w:rsidRPr="00B01DA7" w:rsidRDefault="00DA6674" w:rsidP="00DA6674">
      <w:pPr>
        <w:widowControl w:val="0"/>
        <w:autoSpaceDE w:val="0"/>
        <w:autoSpaceDN w:val="0"/>
        <w:adjustRightInd w:val="0"/>
        <w:jc w:val="right"/>
        <w:outlineLvl w:val="0"/>
        <w:rPr>
          <w:sz w:val="28"/>
          <w:szCs w:val="28"/>
        </w:rPr>
      </w:pPr>
    </w:p>
    <w:p w:rsidR="00DA6674" w:rsidRDefault="00DA6674" w:rsidP="00DA6674">
      <w:pPr>
        <w:widowControl w:val="0"/>
        <w:autoSpaceDE w:val="0"/>
        <w:autoSpaceDN w:val="0"/>
        <w:adjustRightInd w:val="0"/>
        <w:jc w:val="right"/>
        <w:outlineLvl w:val="0"/>
        <w:rPr>
          <w:rFonts w:cs="Calibri"/>
        </w:rPr>
      </w:pPr>
    </w:p>
    <w:p w:rsidR="00DA6674" w:rsidRDefault="00DA6674" w:rsidP="00DA6674">
      <w:pPr>
        <w:widowControl w:val="0"/>
        <w:autoSpaceDE w:val="0"/>
        <w:autoSpaceDN w:val="0"/>
        <w:adjustRightInd w:val="0"/>
        <w:jc w:val="right"/>
        <w:outlineLvl w:val="0"/>
        <w:rPr>
          <w:rFonts w:cs="Calibri"/>
        </w:rPr>
      </w:pPr>
    </w:p>
    <w:p w:rsidR="00DA6674" w:rsidRDefault="00DA6674" w:rsidP="00DA6674">
      <w:pPr>
        <w:pStyle w:val="ab"/>
        <w:rPr>
          <w:rFonts w:ascii="Times New Roman" w:hAnsi="Times New Roman"/>
          <w:sz w:val="24"/>
          <w:szCs w:val="24"/>
        </w:rPr>
      </w:pPr>
    </w:p>
    <w:p w:rsidR="00DA6674" w:rsidRDefault="00DA6674" w:rsidP="00DA6674">
      <w:pPr>
        <w:pStyle w:val="ab"/>
        <w:rPr>
          <w:rFonts w:ascii="Times New Roman" w:hAnsi="Times New Roman"/>
          <w:sz w:val="24"/>
          <w:szCs w:val="24"/>
        </w:rPr>
      </w:pPr>
    </w:p>
    <w:p w:rsidR="00DA6674" w:rsidRDefault="00DA6674"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C15C30" w:rsidRDefault="00C15C30" w:rsidP="00DA6674">
      <w:pPr>
        <w:pStyle w:val="ab"/>
        <w:rPr>
          <w:rFonts w:ascii="Times New Roman" w:hAnsi="Times New Roman"/>
          <w:sz w:val="28"/>
          <w:szCs w:val="28"/>
        </w:rPr>
      </w:pPr>
    </w:p>
    <w:p w:rsidR="00DA6674" w:rsidRPr="00944632" w:rsidRDefault="00DA6674" w:rsidP="00C15C30">
      <w:pPr>
        <w:pStyle w:val="ab"/>
        <w:ind w:left="5670"/>
        <w:rPr>
          <w:rFonts w:ascii="Times New Roman" w:hAnsi="Times New Roman"/>
          <w:sz w:val="28"/>
          <w:szCs w:val="28"/>
        </w:rPr>
      </w:pPr>
      <w:r w:rsidRPr="00944632">
        <w:rPr>
          <w:rFonts w:ascii="Times New Roman" w:hAnsi="Times New Roman"/>
          <w:sz w:val="28"/>
          <w:szCs w:val="28"/>
        </w:rPr>
        <w:lastRenderedPageBreak/>
        <w:t>Приложение</w:t>
      </w:r>
    </w:p>
    <w:p w:rsidR="00DA6674" w:rsidRPr="00944632" w:rsidRDefault="00DA6674" w:rsidP="00C15C30">
      <w:pPr>
        <w:pStyle w:val="ab"/>
        <w:ind w:left="5670"/>
        <w:rPr>
          <w:rFonts w:ascii="Times New Roman" w:hAnsi="Times New Roman"/>
          <w:sz w:val="28"/>
          <w:szCs w:val="28"/>
        </w:rPr>
      </w:pPr>
      <w:r w:rsidRPr="00944632">
        <w:rPr>
          <w:rFonts w:ascii="Times New Roman" w:hAnsi="Times New Roman"/>
          <w:sz w:val="28"/>
          <w:szCs w:val="28"/>
        </w:rPr>
        <w:t>к решению Городской Думы</w:t>
      </w:r>
    </w:p>
    <w:p w:rsidR="00DA6674" w:rsidRDefault="00DA6674" w:rsidP="00C15C30">
      <w:pPr>
        <w:pStyle w:val="ab"/>
        <w:ind w:left="5670"/>
        <w:rPr>
          <w:rFonts w:ascii="Times New Roman" w:hAnsi="Times New Roman"/>
          <w:sz w:val="28"/>
          <w:szCs w:val="28"/>
        </w:rPr>
      </w:pPr>
      <w:r w:rsidRPr="00944632">
        <w:rPr>
          <w:rFonts w:ascii="Times New Roman" w:hAnsi="Times New Roman"/>
          <w:sz w:val="28"/>
          <w:szCs w:val="28"/>
        </w:rPr>
        <w:t>города Димитровграда</w:t>
      </w:r>
    </w:p>
    <w:p w:rsidR="00DA6674" w:rsidRDefault="00DA6674" w:rsidP="00C15C30">
      <w:pPr>
        <w:pStyle w:val="ab"/>
        <w:ind w:left="5670"/>
        <w:rPr>
          <w:rFonts w:ascii="Times New Roman" w:hAnsi="Times New Roman"/>
          <w:sz w:val="28"/>
          <w:szCs w:val="28"/>
        </w:rPr>
      </w:pPr>
      <w:r w:rsidRPr="00951CC0">
        <w:rPr>
          <w:rFonts w:ascii="Times New Roman" w:hAnsi="Times New Roman"/>
          <w:sz w:val="28"/>
          <w:szCs w:val="28"/>
        </w:rPr>
        <w:t xml:space="preserve">Ульяновской области </w:t>
      </w:r>
    </w:p>
    <w:p w:rsidR="00DA6674" w:rsidRPr="00944632" w:rsidRDefault="00DA6674" w:rsidP="00C15C30">
      <w:pPr>
        <w:pStyle w:val="ab"/>
        <w:ind w:left="5670"/>
        <w:rPr>
          <w:rFonts w:ascii="Times New Roman" w:hAnsi="Times New Roman"/>
          <w:sz w:val="28"/>
          <w:szCs w:val="28"/>
        </w:rPr>
      </w:pPr>
      <w:r w:rsidRPr="00951CC0">
        <w:rPr>
          <w:rFonts w:ascii="Times New Roman" w:hAnsi="Times New Roman"/>
          <w:sz w:val="28"/>
          <w:szCs w:val="28"/>
        </w:rPr>
        <w:t>второго созыва</w:t>
      </w:r>
    </w:p>
    <w:p w:rsidR="00DA6674" w:rsidRPr="00944632" w:rsidRDefault="00C15C30" w:rsidP="00C15C30">
      <w:pPr>
        <w:pStyle w:val="ab"/>
        <w:ind w:left="5670"/>
        <w:rPr>
          <w:rFonts w:ascii="Times New Roman" w:hAnsi="Times New Roman"/>
          <w:sz w:val="28"/>
          <w:szCs w:val="28"/>
        </w:rPr>
      </w:pPr>
      <w:r>
        <w:rPr>
          <w:rFonts w:ascii="Times New Roman" w:hAnsi="Times New Roman"/>
          <w:sz w:val="28"/>
          <w:szCs w:val="28"/>
        </w:rPr>
        <w:t>от 27.06.2018 №86/</w:t>
      </w:r>
      <w:r w:rsidR="00C14A37">
        <w:rPr>
          <w:rFonts w:ascii="Times New Roman" w:hAnsi="Times New Roman"/>
          <w:sz w:val="28"/>
          <w:szCs w:val="28"/>
        </w:rPr>
        <w:t>1029</w:t>
      </w:r>
      <w:bookmarkStart w:id="0" w:name="_GoBack"/>
      <w:bookmarkEnd w:id="0"/>
    </w:p>
    <w:p w:rsidR="00DA6674" w:rsidRDefault="00DA6674" w:rsidP="00DA6674">
      <w:pPr>
        <w:widowControl w:val="0"/>
        <w:autoSpaceDE w:val="0"/>
        <w:autoSpaceDN w:val="0"/>
        <w:adjustRightInd w:val="0"/>
        <w:jc w:val="center"/>
        <w:rPr>
          <w:b/>
          <w:bCs/>
          <w:sz w:val="28"/>
          <w:szCs w:val="28"/>
        </w:rPr>
      </w:pPr>
      <w:bookmarkStart w:id="1" w:name="Par35"/>
      <w:bookmarkEnd w:id="1"/>
    </w:p>
    <w:p w:rsidR="00DA6674" w:rsidRDefault="00DA6674" w:rsidP="00DA6674">
      <w:pPr>
        <w:widowControl w:val="0"/>
        <w:autoSpaceDE w:val="0"/>
        <w:autoSpaceDN w:val="0"/>
        <w:adjustRightInd w:val="0"/>
        <w:jc w:val="center"/>
        <w:rPr>
          <w:b/>
          <w:bCs/>
          <w:sz w:val="28"/>
          <w:szCs w:val="28"/>
        </w:rPr>
      </w:pPr>
    </w:p>
    <w:p w:rsidR="00DA6674" w:rsidRPr="00944632" w:rsidRDefault="00DA6674" w:rsidP="00DA6674">
      <w:pPr>
        <w:widowControl w:val="0"/>
        <w:autoSpaceDE w:val="0"/>
        <w:autoSpaceDN w:val="0"/>
        <w:adjustRightInd w:val="0"/>
        <w:jc w:val="center"/>
        <w:rPr>
          <w:b/>
          <w:bCs/>
          <w:sz w:val="28"/>
          <w:szCs w:val="28"/>
        </w:rPr>
      </w:pPr>
      <w:r w:rsidRPr="00944632">
        <w:rPr>
          <w:b/>
          <w:bCs/>
          <w:sz w:val="28"/>
          <w:szCs w:val="28"/>
        </w:rPr>
        <w:t>Порядок</w:t>
      </w:r>
    </w:p>
    <w:p w:rsidR="00DA6674" w:rsidRPr="00944632" w:rsidRDefault="00DA6674" w:rsidP="00DA6674">
      <w:pPr>
        <w:widowControl w:val="0"/>
        <w:autoSpaceDE w:val="0"/>
        <w:autoSpaceDN w:val="0"/>
        <w:adjustRightInd w:val="0"/>
        <w:jc w:val="center"/>
        <w:rPr>
          <w:b/>
          <w:bCs/>
          <w:sz w:val="28"/>
          <w:szCs w:val="28"/>
        </w:rPr>
      </w:pPr>
      <w:r>
        <w:rPr>
          <w:b/>
          <w:bCs/>
          <w:sz w:val="28"/>
          <w:szCs w:val="28"/>
        </w:rPr>
        <w:t>п</w:t>
      </w:r>
      <w:r w:rsidRPr="00944632">
        <w:rPr>
          <w:b/>
          <w:bCs/>
          <w:sz w:val="28"/>
          <w:szCs w:val="28"/>
        </w:rPr>
        <w:t xml:space="preserve">редоставления единовременной выплаты работникам </w:t>
      </w:r>
      <w:proofErr w:type="gramStart"/>
      <w:r w:rsidRPr="00944632">
        <w:rPr>
          <w:b/>
          <w:bCs/>
          <w:sz w:val="28"/>
          <w:szCs w:val="28"/>
        </w:rPr>
        <w:t>муниципальных</w:t>
      </w:r>
      <w:proofErr w:type="gramEnd"/>
    </w:p>
    <w:p w:rsidR="00DA6674" w:rsidRDefault="00DA6674" w:rsidP="00DA6674">
      <w:pPr>
        <w:widowControl w:val="0"/>
        <w:autoSpaceDE w:val="0"/>
        <w:autoSpaceDN w:val="0"/>
        <w:adjustRightInd w:val="0"/>
        <w:jc w:val="center"/>
        <w:rPr>
          <w:b/>
          <w:bCs/>
          <w:sz w:val="28"/>
          <w:szCs w:val="28"/>
        </w:rPr>
      </w:pPr>
      <w:r>
        <w:rPr>
          <w:b/>
          <w:bCs/>
          <w:sz w:val="28"/>
          <w:szCs w:val="28"/>
        </w:rPr>
        <w:t>учреждений города Димитровграда У</w:t>
      </w:r>
      <w:r w:rsidRPr="00944632">
        <w:rPr>
          <w:b/>
          <w:bCs/>
          <w:sz w:val="28"/>
          <w:szCs w:val="28"/>
        </w:rPr>
        <w:t xml:space="preserve">льяновской области, </w:t>
      </w:r>
      <w:r>
        <w:rPr>
          <w:b/>
          <w:bCs/>
          <w:sz w:val="28"/>
          <w:szCs w:val="28"/>
        </w:rPr>
        <w:t xml:space="preserve">для которых указанные учреждения являются основным местом работы, постоянно </w:t>
      </w:r>
      <w:r w:rsidRPr="00944632">
        <w:rPr>
          <w:b/>
          <w:bCs/>
          <w:sz w:val="28"/>
          <w:szCs w:val="28"/>
        </w:rPr>
        <w:t>проживающим на территории</w:t>
      </w:r>
      <w:r>
        <w:rPr>
          <w:b/>
          <w:bCs/>
          <w:sz w:val="28"/>
          <w:szCs w:val="28"/>
        </w:rPr>
        <w:t xml:space="preserve"> </w:t>
      </w:r>
      <w:r w:rsidRPr="00944632">
        <w:rPr>
          <w:b/>
          <w:bCs/>
          <w:sz w:val="28"/>
          <w:szCs w:val="28"/>
        </w:rPr>
        <w:t>Ульяновской области, на приобретение жилого помещения,</w:t>
      </w:r>
      <w:r>
        <w:rPr>
          <w:b/>
          <w:bCs/>
          <w:sz w:val="28"/>
          <w:szCs w:val="28"/>
        </w:rPr>
        <w:t xml:space="preserve"> п</w:t>
      </w:r>
      <w:r w:rsidRPr="00944632">
        <w:rPr>
          <w:b/>
          <w:bCs/>
          <w:sz w:val="28"/>
          <w:szCs w:val="28"/>
        </w:rPr>
        <w:t>риобретаемого с привлечением средств</w:t>
      </w:r>
    </w:p>
    <w:p w:rsidR="00DA6674" w:rsidRPr="00B661F0" w:rsidRDefault="00DA6674" w:rsidP="00DA6674">
      <w:pPr>
        <w:widowControl w:val="0"/>
        <w:autoSpaceDE w:val="0"/>
        <w:autoSpaceDN w:val="0"/>
        <w:adjustRightInd w:val="0"/>
        <w:jc w:val="center"/>
        <w:rPr>
          <w:b/>
          <w:bCs/>
          <w:sz w:val="28"/>
          <w:szCs w:val="28"/>
        </w:rPr>
      </w:pPr>
      <w:r w:rsidRPr="00944632">
        <w:rPr>
          <w:b/>
          <w:bCs/>
          <w:sz w:val="28"/>
          <w:szCs w:val="28"/>
        </w:rPr>
        <w:t xml:space="preserve"> ипотечных кредитов</w:t>
      </w:r>
    </w:p>
    <w:p w:rsidR="00DA6674" w:rsidRDefault="00DA6674" w:rsidP="00DA6674">
      <w:pPr>
        <w:widowControl w:val="0"/>
        <w:autoSpaceDE w:val="0"/>
        <w:autoSpaceDN w:val="0"/>
        <w:adjustRightInd w:val="0"/>
        <w:ind w:firstLine="540"/>
        <w:jc w:val="both"/>
        <w:rPr>
          <w:rFonts w:cs="Calibri"/>
        </w:rPr>
      </w:pPr>
    </w:p>
    <w:p w:rsidR="00DA6674" w:rsidRPr="00E34F78" w:rsidRDefault="00DA6674" w:rsidP="00DA6674">
      <w:pPr>
        <w:widowControl w:val="0"/>
        <w:autoSpaceDE w:val="0"/>
        <w:autoSpaceDN w:val="0"/>
        <w:adjustRightInd w:val="0"/>
        <w:ind w:firstLine="709"/>
        <w:jc w:val="both"/>
        <w:rPr>
          <w:sz w:val="28"/>
          <w:szCs w:val="28"/>
        </w:rPr>
      </w:pPr>
      <w:r w:rsidRPr="00E34F78">
        <w:rPr>
          <w:sz w:val="28"/>
          <w:szCs w:val="28"/>
        </w:rPr>
        <w:t>1.</w:t>
      </w:r>
      <w:r w:rsidR="00C15C30">
        <w:rPr>
          <w:sz w:val="28"/>
          <w:szCs w:val="28"/>
        </w:rPr>
        <w:t xml:space="preserve"> </w:t>
      </w:r>
      <w:proofErr w:type="gramStart"/>
      <w:r w:rsidRPr="00E34F78">
        <w:rPr>
          <w:sz w:val="28"/>
          <w:szCs w:val="28"/>
        </w:rPr>
        <w:t>Порядок предоставления единовременной выплаты работникам муниципальных учреждений города Димитровграда Ульяновской области</w:t>
      </w:r>
      <w:r>
        <w:rPr>
          <w:sz w:val="28"/>
          <w:szCs w:val="28"/>
        </w:rPr>
        <w:t>,</w:t>
      </w:r>
      <w:r w:rsidRPr="00E34F78">
        <w:rPr>
          <w:sz w:val="28"/>
          <w:szCs w:val="28"/>
        </w:rPr>
        <w:t xml:space="preserve"> </w:t>
      </w:r>
      <w:r>
        <w:rPr>
          <w:sz w:val="28"/>
          <w:szCs w:val="28"/>
        </w:rPr>
        <w:t>для которых указанные учреждения являются основным местом работы</w:t>
      </w:r>
      <w:r w:rsidRPr="00E34F78">
        <w:rPr>
          <w:sz w:val="28"/>
          <w:szCs w:val="28"/>
        </w:rPr>
        <w:t>, постоянно проживающим на территории Ульяновской области, на приобретение жилого помещения, приобретаемого с привлечением средств ипотечных кредитов (далее - настоящий Порядок), определяет порядок и условия предоставления единовременных выплат на приобретение жилого помещения, приобретаемого с привлечением средств ипотечных кредитов, работникам муниципальных учреждений города Димитровграда</w:t>
      </w:r>
      <w:proofErr w:type="gramEnd"/>
      <w:r w:rsidRPr="00E34F78">
        <w:rPr>
          <w:sz w:val="28"/>
          <w:szCs w:val="28"/>
        </w:rPr>
        <w:t xml:space="preserve"> Ульяновской области</w:t>
      </w:r>
      <w:r>
        <w:rPr>
          <w:sz w:val="28"/>
          <w:szCs w:val="28"/>
        </w:rPr>
        <w:t>,</w:t>
      </w:r>
      <w:r w:rsidRPr="00E34F78">
        <w:rPr>
          <w:sz w:val="28"/>
          <w:szCs w:val="28"/>
        </w:rPr>
        <w:t xml:space="preserve"> </w:t>
      </w:r>
      <w:r>
        <w:rPr>
          <w:sz w:val="28"/>
          <w:szCs w:val="28"/>
        </w:rPr>
        <w:t>для которых указанные учреждения являются основным местом работы</w:t>
      </w:r>
      <w:r w:rsidRPr="00E34F78">
        <w:rPr>
          <w:sz w:val="28"/>
          <w:szCs w:val="28"/>
        </w:rPr>
        <w:t>, постоянно проживающим на территории Ульяновской области (далее – выплаты).</w:t>
      </w:r>
    </w:p>
    <w:p w:rsidR="00DA6674" w:rsidRPr="00E34F78" w:rsidRDefault="00DA6674" w:rsidP="00DA6674">
      <w:pPr>
        <w:widowControl w:val="0"/>
        <w:autoSpaceDE w:val="0"/>
        <w:autoSpaceDN w:val="0"/>
        <w:adjustRightInd w:val="0"/>
        <w:ind w:firstLine="709"/>
        <w:jc w:val="both"/>
        <w:rPr>
          <w:sz w:val="28"/>
          <w:szCs w:val="28"/>
        </w:rPr>
      </w:pPr>
      <w:r w:rsidRPr="00E34F78">
        <w:rPr>
          <w:sz w:val="28"/>
          <w:szCs w:val="28"/>
        </w:rPr>
        <w:t xml:space="preserve"> </w:t>
      </w:r>
      <w:proofErr w:type="gramStart"/>
      <w:r w:rsidRPr="00E34F78">
        <w:rPr>
          <w:sz w:val="28"/>
          <w:szCs w:val="28"/>
        </w:rPr>
        <w:t xml:space="preserve">Для целей настоящего Порядка под приобретением жилого помещения понимается приобретение жилого дома, части жилого дома, квартиры, части квартиры, комнаты, признаваемых жилыми помещениями в соответствии с Жилищным </w:t>
      </w:r>
      <w:hyperlink r:id="rId17" w:history="1">
        <w:r w:rsidRPr="00E34F78">
          <w:rPr>
            <w:sz w:val="28"/>
            <w:szCs w:val="28"/>
          </w:rPr>
          <w:t>кодексом</w:t>
        </w:r>
      </w:hyperlink>
      <w:r w:rsidRPr="00E34F78">
        <w:rPr>
          <w:sz w:val="28"/>
          <w:szCs w:val="28"/>
        </w:rPr>
        <w:t xml:space="preserve"> Российской Федерации, а также участие в долевом строительстве жилого помещения в соответствии с Федеральным </w:t>
      </w:r>
      <w:hyperlink r:id="rId18" w:history="1">
        <w:r w:rsidRPr="00E34F78">
          <w:rPr>
            <w:sz w:val="28"/>
            <w:szCs w:val="28"/>
          </w:rPr>
          <w:t>законом</w:t>
        </w:r>
      </w:hyperlink>
      <w:r>
        <w:rPr>
          <w:sz w:val="28"/>
          <w:szCs w:val="28"/>
        </w:rPr>
        <w:t xml:space="preserve"> от 30.12.2004 № 214-ФЗ «</w:t>
      </w:r>
      <w:r w:rsidRPr="00E34F78">
        <w:rPr>
          <w:sz w:val="28"/>
          <w:szCs w:val="28"/>
        </w:rPr>
        <w:t>Об участии в долевом строительстве многоквартирных домов и иных объектов недвижимости и о внесении изменений</w:t>
      </w:r>
      <w:proofErr w:type="gramEnd"/>
      <w:r w:rsidRPr="00E34F78">
        <w:rPr>
          <w:sz w:val="28"/>
          <w:szCs w:val="28"/>
        </w:rPr>
        <w:t xml:space="preserve"> в некоторые законодательные акты Российской Федерации</w:t>
      </w:r>
      <w:r>
        <w:rPr>
          <w:sz w:val="28"/>
          <w:szCs w:val="28"/>
        </w:rPr>
        <w:t>»</w:t>
      </w:r>
      <w:r w:rsidRPr="00E34F78">
        <w:rPr>
          <w:sz w:val="28"/>
          <w:szCs w:val="28"/>
        </w:rPr>
        <w:t xml:space="preserve"> с целью последующего приобретения в собственность жилого помещения.</w:t>
      </w:r>
    </w:p>
    <w:p w:rsidR="00DA6674" w:rsidRDefault="00DA6674" w:rsidP="00DA6674">
      <w:pPr>
        <w:pStyle w:val="ConsPlusNormal"/>
        <w:ind w:firstLine="709"/>
        <w:jc w:val="both"/>
      </w:pPr>
      <w:bookmarkStart w:id="2" w:name="Par45"/>
      <w:bookmarkEnd w:id="2"/>
      <w:r>
        <w:t>2</w:t>
      </w:r>
      <w:r w:rsidRPr="00E34F78">
        <w:t>.</w:t>
      </w:r>
      <w:r w:rsidR="00C15C30">
        <w:t xml:space="preserve"> </w:t>
      </w:r>
      <w:r w:rsidRPr="00E34F78">
        <w:t xml:space="preserve">Гражданами, имеющими право на получение выплаты, признаются работники муниципальных автономных, казенных и бюджетных учреждений города Димитровграда Ульяновской области, в том числе руководители указанных муниципальных учреждений (далее </w:t>
      </w:r>
      <w:r>
        <w:t>–</w:t>
      </w:r>
      <w:r w:rsidRPr="00E34F78">
        <w:t xml:space="preserve"> работники</w:t>
      </w:r>
      <w:r>
        <w:t>, учреждение соответственно</w:t>
      </w:r>
      <w:r w:rsidRPr="00E34F78">
        <w:t>), постоянно проживающие на территории Ульяновской области</w:t>
      </w:r>
      <w:r>
        <w:t xml:space="preserve">. </w:t>
      </w:r>
    </w:p>
    <w:p w:rsidR="00DA6674" w:rsidRDefault="00DA6674" w:rsidP="00DA6674">
      <w:pPr>
        <w:pStyle w:val="ConsPlusNormal"/>
        <w:ind w:firstLine="709"/>
        <w:jc w:val="both"/>
      </w:pPr>
      <w:r>
        <w:t>Работники, претендующие на получение выплат, должны соответствовать следующим требованиям:</w:t>
      </w:r>
      <w:r w:rsidRPr="00E34F78">
        <w:t xml:space="preserve"> </w:t>
      </w:r>
    </w:p>
    <w:p w:rsidR="00DA6674" w:rsidRPr="00B4148F" w:rsidRDefault="00DA6674" w:rsidP="00DA6674">
      <w:pPr>
        <w:pStyle w:val="ab"/>
        <w:ind w:firstLine="709"/>
        <w:jc w:val="both"/>
        <w:rPr>
          <w:rFonts w:ascii="Times New Roman" w:eastAsia="Calibri" w:hAnsi="Times New Roman"/>
          <w:sz w:val="28"/>
          <w:szCs w:val="28"/>
        </w:rPr>
      </w:pPr>
      <w:r w:rsidRPr="00B4148F">
        <w:rPr>
          <w:rFonts w:ascii="Times New Roman" w:eastAsia="Calibri" w:hAnsi="Times New Roman"/>
          <w:sz w:val="28"/>
          <w:szCs w:val="28"/>
        </w:rPr>
        <w:t xml:space="preserve">1) работник по состоянию на дату подачи заявления о выдаче свидетельства о предоставлении единовременной выплаты на приобретение </w:t>
      </w:r>
      <w:r w:rsidRPr="00B4148F">
        <w:rPr>
          <w:rFonts w:ascii="Times New Roman" w:eastAsia="Calibri" w:hAnsi="Times New Roman"/>
          <w:sz w:val="28"/>
          <w:szCs w:val="28"/>
        </w:rPr>
        <w:lastRenderedPageBreak/>
        <w:t xml:space="preserve">жилого помещения (далее - заявление) должен находиться в трудовых отношениях с </w:t>
      </w:r>
      <w:r>
        <w:rPr>
          <w:rFonts w:ascii="Times New Roman" w:eastAsia="Calibri" w:hAnsi="Times New Roman"/>
          <w:sz w:val="28"/>
          <w:szCs w:val="28"/>
        </w:rPr>
        <w:t>учреждением</w:t>
      </w:r>
      <w:r w:rsidRPr="00B4148F">
        <w:rPr>
          <w:rFonts w:ascii="Times New Roman" w:eastAsia="Calibri" w:hAnsi="Times New Roman"/>
          <w:sz w:val="28"/>
          <w:szCs w:val="28"/>
        </w:rPr>
        <w:t xml:space="preserve">, при этом </w:t>
      </w:r>
      <w:r>
        <w:rPr>
          <w:rFonts w:ascii="Times New Roman" w:eastAsia="Calibri" w:hAnsi="Times New Roman"/>
          <w:sz w:val="28"/>
          <w:szCs w:val="28"/>
        </w:rPr>
        <w:t>учреждение</w:t>
      </w:r>
      <w:r w:rsidRPr="00B4148F">
        <w:rPr>
          <w:rFonts w:ascii="Times New Roman" w:eastAsia="Calibri" w:hAnsi="Times New Roman"/>
          <w:sz w:val="28"/>
          <w:szCs w:val="28"/>
        </w:rPr>
        <w:t xml:space="preserve"> должн</w:t>
      </w:r>
      <w:r>
        <w:rPr>
          <w:rFonts w:ascii="Times New Roman" w:eastAsia="Calibri" w:hAnsi="Times New Roman"/>
          <w:sz w:val="28"/>
          <w:szCs w:val="28"/>
        </w:rPr>
        <w:t>о</w:t>
      </w:r>
      <w:r w:rsidRPr="00B4148F">
        <w:rPr>
          <w:rFonts w:ascii="Times New Roman" w:eastAsia="Calibri" w:hAnsi="Times New Roman"/>
          <w:sz w:val="28"/>
          <w:szCs w:val="28"/>
        </w:rPr>
        <w:t xml:space="preserve"> являться основным местом его работы;</w:t>
      </w:r>
    </w:p>
    <w:p w:rsidR="00DA6674" w:rsidRPr="00B4148F" w:rsidRDefault="00DA6674" w:rsidP="00DA6674">
      <w:pPr>
        <w:pStyle w:val="ab"/>
        <w:ind w:firstLine="709"/>
        <w:jc w:val="both"/>
        <w:rPr>
          <w:rFonts w:ascii="Times New Roman" w:eastAsia="Calibri" w:hAnsi="Times New Roman"/>
          <w:sz w:val="28"/>
          <w:szCs w:val="28"/>
        </w:rPr>
      </w:pPr>
      <w:r>
        <w:rPr>
          <w:rFonts w:ascii="Times New Roman" w:eastAsia="Calibri" w:hAnsi="Times New Roman"/>
          <w:sz w:val="28"/>
          <w:szCs w:val="28"/>
        </w:rPr>
        <w:t xml:space="preserve">2) </w:t>
      </w:r>
      <w:r w:rsidRPr="00B4148F">
        <w:rPr>
          <w:rFonts w:ascii="Times New Roman" w:eastAsia="Calibri" w:hAnsi="Times New Roman"/>
          <w:sz w:val="28"/>
          <w:szCs w:val="28"/>
        </w:rPr>
        <w:t xml:space="preserve">продолжительность непрерывного стажа работы работника в </w:t>
      </w:r>
      <w:r>
        <w:rPr>
          <w:rFonts w:ascii="Times New Roman" w:eastAsia="Calibri" w:hAnsi="Times New Roman"/>
          <w:sz w:val="28"/>
          <w:szCs w:val="28"/>
        </w:rPr>
        <w:t>учреждении</w:t>
      </w:r>
      <w:r w:rsidRPr="00B4148F">
        <w:rPr>
          <w:rFonts w:ascii="Times New Roman" w:eastAsia="Calibri" w:hAnsi="Times New Roman"/>
          <w:sz w:val="28"/>
          <w:szCs w:val="28"/>
        </w:rPr>
        <w:t xml:space="preserve"> должна составлять не менее одного года;</w:t>
      </w:r>
    </w:p>
    <w:p w:rsidR="00DA6674" w:rsidRPr="00B4148F" w:rsidRDefault="00DA6674" w:rsidP="00DA6674">
      <w:pPr>
        <w:pStyle w:val="ab"/>
        <w:ind w:firstLine="709"/>
        <w:jc w:val="both"/>
        <w:rPr>
          <w:rFonts w:ascii="Times New Roman" w:eastAsia="Calibri" w:hAnsi="Times New Roman"/>
          <w:sz w:val="28"/>
          <w:szCs w:val="28"/>
        </w:rPr>
      </w:pPr>
      <w:r w:rsidRPr="00B4148F">
        <w:rPr>
          <w:rFonts w:ascii="Times New Roman" w:eastAsia="Calibri" w:hAnsi="Times New Roman"/>
          <w:sz w:val="28"/>
          <w:szCs w:val="28"/>
        </w:rPr>
        <w:t>3) работник должен заключить предварительный договор купли-продажи жилого помещения или договор участия в долевом строительстве, не прошедший государственную регистрацию в установленном законом порядке.</w:t>
      </w:r>
    </w:p>
    <w:p w:rsidR="00DA6674" w:rsidRPr="00400560" w:rsidRDefault="00DA6674" w:rsidP="00DA6674">
      <w:pPr>
        <w:autoSpaceDE w:val="0"/>
        <w:autoSpaceDN w:val="0"/>
        <w:adjustRightInd w:val="0"/>
        <w:ind w:firstLine="709"/>
        <w:jc w:val="both"/>
        <w:rPr>
          <w:rFonts w:eastAsia="Calibri"/>
          <w:sz w:val="28"/>
          <w:szCs w:val="28"/>
        </w:rPr>
      </w:pPr>
      <w:r w:rsidRPr="00400560">
        <w:rPr>
          <w:rFonts w:eastAsia="Calibri"/>
          <w:sz w:val="28"/>
          <w:szCs w:val="28"/>
        </w:rPr>
        <w:t>3.</w:t>
      </w:r>
      <w:r w:rsidR="00C15C30">
        <w:rPr>
          <w:rFonts w:eastAsia="Calibri"/>
          <w:sz w:val="28"/>
          <w:szCs w:val="28"/>
        </w:rPr>
        <w:t xml:space="preserve"> </w:t>
      </w:r>
      <w:r w:rsidRPr="00400560">
        <w:rPr>
          <w:rFonts w:eastAsia="Calibri"/>
          <w:sz w:val="28"/>
          <w:szCs w:val="28"/>
        </w:rPr>
        <w:t>Выплаты предоставляются</w:t>
      </w:r>
      <w:r>
        <w:rPr>
          <w:rFonts w:eastAsia="Calibri"/>
          <w:sz w:val="28"/>
          <w:szCs w:val="28"/>
        </w:rPr>
        <w:t xml:space="preserve"> </w:t>
      </w:r>
      <w:r w:rsidRPr="00400560">
        <w:rPr>
          <w:rFonts w:eastAsia="Calibri"/>
          <w:sz w:val="28"/>
          <w:szCs w:val="28"/>
        </w:rPr>
        <w:t>на заявительной основе исходя из очередности регистрации заявлений в журнале</w:t>
      </w:r>
      <w:r>
        <w:rPr>
          <w:rFonts w:eastAsia="Calibri"/>
          <w:sz w:val="28"/>
          <w:szCs w:val="28"/>
        </w:rPr>
        <w:t xml:space="preserve"> регистрации работников учреждений, претендующих на получение выплаты</w:t>
      </w:r>
      <w:r w:rsidRPr="00400560">
        <w:rPr>
          <w:rFonts w:eastAsia="Calibri"/>
          <w:sz w:val="28"/>
          <w:szCs w:val="28"/>
        </w:rPr>
        <w:t xml:space="preserve">.    </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4.</w:t>
      </w:r>
      <w:r w:rsidR="00C15C30">
        <w:rPr>
          <w:rFonts w:eastAsia="Calibri"/>
          <w:sz w:val="28"/>
          <w:szCs w:val="28"/>
        </w:rPr>
        <w:t xml:space="preserve"> </w:t>
      </w:r>
      <w:r>
        <w:rPr>
          <w:rFonts w:eastAsia="Calibri"/>
          <w:sz w:val="28"/>
          <w:szCs w:val="28"/>
        </w:rPr>
        <w:t>П</w:t>
      </w:r>
      <w:r w:rsidRPr="00400560">
        <w:rPr>
          <w:rFonts w:eastAsia="Calibri"/>
          <w:sz w:val="28"/>
          <w:szCs w:val="28"/>
        </w:rPr>
        <w:t xml:space="preserve">олучателем </w:t>
      </w:r>
      <w:proofErr w:type="gramStart"/>
      <w:r w:rsidRPr="00400560">
        <w:rPr>
          <w:rFonts w:eastAsia="Calibri"/>
          <w:sz w:val="28"/>
          <w:szCs w:val="28"/>
        </w:rPr>
        <w:t>средств бюджета города Димитровграда Ульяновской области</w:t>
      </w:r>
      <w:proofErr w:type="gramEnd"/>
      <w:r w:rsidRPr="00400560">
        <w:rPr>
          <w:rFonts w:eastAsia="Calibri"/>
          <w:sz w:val="28"/>
          <w:szCs w:val="28"/>
        </w:rPr>
        <w:t xml:space="preserve"> по предоставлению выплат работникам </w:t>
      </w:r>
      <w:r>
        <w:rPr>
          <w:rFonts w:eastAsia="Calibri"/>
          <w:sz w:val="28"/>
          <w:szCs w:val="28"/>
        </w:rPr>
        <w:t>учреждений является М</w:t>
      </w:r>
      <w:r w:rsidRPr="00400560">
        <w:rPr>
          <w:rFonts w:eastAsia="Calibri"/>
          <w:sz w:val="28"/>
          <w:szCs w:val="28"/>
        </w:rPr>
        <w:t>униципальное казенное учреждение «Управление по реализации социальных программ» (далее - МКУ «Управление РСП»).</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Повторное предоставление выплаты не допускается.</w:t>
      </w:r>
    </w:p>
    <w:p w:rsidR="00DA6674" w:rsidRPr="00366B82" w:rsidRDefault="00DA6674" w:rsidP="00DA6674">
      <w:pPr>
        <w:pStyle w:val="ab"/>
        <w:ind w:firstLine="709"/>
        <w:jc w:val="both"/>
        <w:rPr>
          <w:rFonts w:ascii="Times New Roman" w:eastAsia="Calibri" w:hAnsi="Times New Roman"/>
          <w:sz w:val="28"/>
          <w:szCs w:val="28"/>
        </w:rPr>
      </w:pPr>
      <w:r w:rsidRPr="00366B82">
        <w:rPr>
          <w:rFonts w:ascii="Times New Roman" w:eastAsia="Calibri" w:hAnsi="Times New Roman"/>
          <w:sz w:val="28"/>
          <w:szCs w:val="28"/>
        </w:rPr>
        <w:t>Выплата в размере 150 тысяч рублей предоставляется в форме:</w:t>
      </w:r>
    </w:p>
    <w:p w:rsidR="00DA6674" w:rsidRPr="00366B82" w:rsidRDefault="00DA6674" w:rsidP="00DA6674">
      <w:pPr>
        <w:pStyle w:val="ab"/>
        <w:ind w:firstLine="709"/>
        <w:jc w:val="both"/>
        <w:rPr>
          <w:rFonts w:ascii="Times New Roman" w:eastAsia="Calibri" w:hAnsi="Times New Roman"/>
          <w:sz w:val="28"/>
          <w:szCs w:val="28"/>
        </w:rPr>
      </w:pPr>
      <w:r>
        <w:rPr>
          <w:rFonts w:ascii="Times New Roman" w:eastAsia="Calibri" w:hAnsi="Times New Roman"/>
          <w:sz w:val="28"/>
          <w:szCs w:val="28"/>
        </w:rPr>
        <w:t>1) о</w:t>
      </w:r>
      <w:r w:rsidRPr="00366B82">
        <w:rPr>
          <w:rFonts w:ascii="Times New Roman" w:eastAsia="Calibri" w:hAnsi="Times New Roman"/>
          <w:sz w:val="28"/>
          <w:szCs w:val="28"/>
        </w:rPr>
        <w:t>платы первоначального взноса (части первоначального взноса) при получении ипотечного кредита;</w:t>
      </w:r>
      <w:r>
        <w:rPr>
          <w:rFonts w:ascii="Times New Roman" w:eastAsia="Calibri" w:hAnsi="Times New Roman"/>
          <w:sz w:val="28"/>
          <w:szCs w:val="28"/>
        </w:rPr>
        <w:t xml:space="preserve"> </w:t>
      </w:r>
    </w:p>
    <w:p w:rsidR="00DA6674" w:rsidRPr="00366B82" w:rsidRDefault="00DA6674" w:rsidP="00DA6674">
      <w:pPr>
        <w:pStyle w:val="ab"/>
        <w:ind w:firstLine="709"/>
        <w:jc w:val="both"/>
        <w:rPr>
          <w:rFonts w:ascii="Times New Roman" w:eastAsia="Calibri" w:hAnsi="Times New Roman"/>
          <w:sz w:val="28"/>
          <w:szCs w:val="28"/>
        </w:rPr>
      </w:pPr>
      <w:r>
        <w:rPr>
          <w:rFonts w:ascii="Times New Roman" w:eastAsia="Calibri" w:hAnsi="Times New Roman"/>
          <w:sz w:val="28"/>
          <w:szCs w:val="28"/>
        </w:rPr>
        <w:t>2) к</w:t>
      </w:r>
      <w:r w:rsidRPr="00366B82">
        <w:rPr>
          <w:rFonts w:ascii="Times New Roman" w:eastAsia="Calibri" w:hAnsi="Times New Roman"/>
          <w:sz w:val="28"/>
          <w:szCs w:val="28"/>
        </w:rPr>
        <w:t>омпенсации снижения размера процентной ставки по ипотечным кредитам, предоставляемым кредитными организациями, соответствующими критериям аккредитации, устанав</w:t>
      </w:r>
      <w:r>
        <w:rPr>
          <w:rFonts w:ascii="Times New Roman" w:eastAsia="Calibri" w:hAnsi="Times New Roman"/>
          <w:sz w:val="28"/>
          <w:szCs w:val="28"/>
        </w:rPr>
        <w:t>ливаемым акционерным обществом «</w:t>
      </w:r>
      <w:r w:rsidRPr="00366B82">
        <w:rPr>
          <w:rFonts w:ascii="Times New Roman" w:eastAsia="Calibri" w:hAnsi="Times New Roman"/>
          <w:sz w:val="28"/>
          <w:szCs w:val="28"/>
        </w:rPr>
        <w:t>Агентство финанси</w:t>
      </w:r>
      <w:r>
        <w:rPr>
          <w:rFonts w:ascii="Times New Roman" w:eastAsia="Calibri" w:hAnsi="Times New Roman"/>
          <w:sz w:val="28"/>
          <w:szCs w:val="28"/>
        </w:rPr>
        <w:t>рования жилищного строительства», акционерным обществом «</w:t>
      </w:r>
      <w:r w:rsidRPr="00366B82">
        <w:rPr>
          <w:rFonts w:ascii="Times New Roman" w:eastAsia="Calibri" w:hAnsi="Times New Roman"/>
          <w:sz w:val="28"/>
          <w:szCs w:val="28"/>
        </w:rPr>
        <w:t>Агентство ип</w:t>
      </w:r>
      <w:r>
        <w:rPr>
          <w:rFonts w:ascii="Times New Roman" w:eastAsia="Calibri" w:hAnsi="Times New Roman"/>
          <w:sz w:val="28"/>
          <w:szCs w:val="28"/>
        </w:rPr>
        <w:t>отечного жилищного кредитования»</w:t>
      </w:r>
      <w:r w:rsidRPr="00366B82">
        <w:rPr>
          <w:rFonts w:ascii="Times New Roman" w:eastAsia="Calibri" w:hAnsi="Times New Roman"/>
          <w:sz w:val="28"/>
          <w:szCs w:val="28"/>
        </w:rPr>
        <w:t xml:space="preserve"> (далее - компенсация снижения размера процентной ставки по ипотечным кредитам и Банк-партнер). Величина снижения процентной ставки рассчитывается Банком-партнером.</w:t>
      </w:r>
    </w:p>
    <w:p w:rsidR="00DA6674" w:rsidRPr="00366B82" w:rsidRDefault="00DA6674" w:rsidP="00DA6674">
      <w:pPr>
        <w:pStyle w:val="ab"/>
        <w:ind w:firstLine="709"/>
        <w:jc w:val="both"/>
        <w:rPr>
          <w:rFonts w:ascii="Times New Roman" w:eastAsia="Calibri" w:hAnsi="Times New Roman"/>
          <w:sz w:val="28"/>
          <w:szCs w:val="28"/>
        </w:rPr>
      </w:pPr>
      <w:r>
        <w:rPr>
          <w:rFonts w:ascii="Times New Roman" w:eastAsia="Calibri" w:hAnsi="Times New Roman"/>
          <w:sz w:val="28"/>
          <w:szCs w:val="28"/>
        </w:rPr>
        <w:t>Р</w:t>
      </w:r>
      <w:r w:rsidRPr="00366B82">
        <w:rPr>
          <w:rFonts w:ascii="Times New Roman" w:eastAsia="Calibri" w:hAnsi="Times New Roman"/>
          <w:sz w:val="28"/>
          <w:szCs w:val="28"/>
        </w:rPr>
        <w:t>аботнику предоставляется право выбора формы предоставления выплаты. Форма предоставления выплаты указывается работником в заявлении о выдаче свидетельства о предоставлении единовременной выплаты на приобретение жилого помещения. В случае выбора работником предоставления выплаты одновременно в форме оплаты первоначального взноса (части первоначального взноса) при получении ипотечного кредита и в форме компенсации снижения размера процентной ставки по ипотечным кредитам в заявлении о выдаче свидетельства о предоставлении единовременной выплаты на приобретение жилого помещения указывается размер каждой части выплаты.</w:t>
      </w:r>
    </w:p>
    <w:p w:rsidR="00DA6674" w:rsidRDefault="00DA6674" w:rsidP="00DA6674">
      <w:pPr>
        <w:pStyle w:val="ab"/>
        <w:ind w:firstLine="709"/>
        <w:jc w:val="both"/>
        <w:rPr>
          <w:rFonts w:ascii="Times New Roman" w:eastAsia="Calibri" w:hAnsi="Times New Roman"/>
          <w:sz w:val="28"/>
          <w:szCs w:val="28"/>
        </w:rPr>
      </w:pPr>
      <w:r>
        <w:rPr>
          <w:rFonts w:ascii="Times New Roman" w:eastAsia="Calibri" w:hAnsi="Times New Roman"/>
          <w:sz w:val="28"/>
          <w:szCs w:val="28"/>
        </w:rPr>
        <w:t>5. М</w:t>
      </w:r>
      <w:r w:rsidRPr="00366B82">
        <w:rPr>
          <w:rFonts w:ascii="Times New Roman" w:eastAsia="Calibri" w:hAnsi="Times New Roman"/>
          <w:sz w:val="28"/>
          <w:szCs w:val="28"/>
        </w:rPr>
        <w:t xml:space="preserve">ногоквартирный дом, в котором приобретается жилое помещение, должен быть расположен на территории </w:t>
      </w:r>
      <w:r>
        <w:rPr>
          <w:rFonts w:ascii="Times New Roman" w:eastAsia="Calibri" w:hAnsi="Times New Roman"/>
          <w:sz w:val="28"/>
          <w:szCs w:val="28"/>
        </w:rPr>
        <w:t xml:space="preserve">города Димитровграда </w:t>
      </w:r>
      <w:r w:rsidRPr="00366B82">
        <w:rPr>
          <w:rFonts w:ascii="Times New Roman" w:eastAsia="Calibri" w:hAnsi="Times New Roman"/>
          <w:sz w:val="28"/>
          <w:szCs w:val="28"/>
        </w:rPr>
        <w:t>Ульяновской области и введен в эксплуатацию не ранее 1 января 2015 года. Приобретаемое жилое помещение должно соответствовать установленным санитарным и техническим требованиям, благоустроенное применительно к условиям</w:t>
      </w:r>
      <w:r>
        <w:rPr>
          <w:rFonts w:ascii="Times New Roman" w:eastAsia="Calibri" w:hAnsi="Times New Roman"/>
          <w:sz w:val="28"/>
          <w:szCs w:val="28"/>
        </w:rPr>
        <w:t>,</w:t>
      </w:r>
      <w:r w:rsidRPr="00366B82">
        <w:rPr>
          <w:rFonts w:ascii="Times New Roman" w:eastAsia="Calibri" w:hAnsi="Times New Roman"/>
          <w:sz w:val="28"/>
          <w:szCs w:val="28"/>
        </w:rPr>
        <w:t xml:space="preserve"> </w:t>
      </w:r>
      <w:r>
        <w:rPr>
          <w:rFonts w:ascii="Times New Roman" w:eastAsia="Calibri" w:hAnsi="Times New Roman"/>
          <w:sz w:val="28"/>
          <w:szCs w:val="28"/>
        </w:rPr>
        <w:t>характерным для города Димитровграда Ульяновской области</w:t>
      </w:r>
      <w:r w:rsidRPr="00366B82">
        <w:rPr>
          <w:rFonts w:ascii="Times New Roman" w:eastAsia="Calibri" w:hAnsi="Times New Roman"/>
          <w:sz w:val="28"/>
          <w:szCs w:val="28"/>
        </w:rPr>
        <w:t>.</w:t>
      </w:r>
    </w:p>
    <w:p w:rsidR="00DA6674" w:rsidRDefault="00DA6674" w:rsidP="00DA6674">
      <w:pPr>
        <w:pStyle w:val="ab"/>
        <w:ind w:firstLine="709"/>
        <w:jc w:val="both"/>
        <w:rPr>
          <w:rFonts w:ascii="Times New Roman" w:eastAsia="Calibri" w:hAnsi="Times New Roman"/>
          <w:sz w:val="28"/>
          <w:szCs w:val="28"/>
        </w:rPr>
      </w:pPr>
      <w:proofErr w:type="gramStart"/>
      <w:r>
        <w:rPr>
          <w:rFonts w:ascii="Times New Roman" w:eastAsia="Calibri" w:hAnsi="Times New Roman"/>
          <w:sz w:val="28"/>
          <w:szCs w:val="28"/>
        </w:rPr>
        <w:t>Заявление</w:t>
      </w:r>
      <w:r w:rsidR="00DE60EE">
        <w:rPr>
          <w:rFonts w:ascii="Times New Roman" w:eastAsia="Calibri" w:hAnsi="Times New Roman"/>
          <w:sz w:val="28"/>
          <w:szCs w:val="28"/>
        </w:rPr>
        <w:t>,</w:t>
      </w:r>
      <w:r>
        <w:rPr>
          <w:rFonts w:ascii="Times New Roman" w:eastAsia="Calibri" w:hAnsi="Times New Roman"/>
          <w:sz w:val="28"/>
          <w:szCs w:val="28"/>
        </w:rPr>
        <w:t xml:space="preserve"> поданное до вступления настоящего </w:t>
      </w:r>
      <w:r w:rsidR="00DE60EE">
        <w:rPr>
          <w:rFonts w:ascii="Times New Roman" w:eastAsia="Calibri" w:hAnsi="Times New Roman"/>
          <w:sz w:val="28"/>
          <w:szCs w:val="28"/>
        </w:rPr>
        <w:t>П</w:t>
      </w:r>
      <w:r>
        <w:rPr>
          <w:rFonts w:ascii="Times New Roman" w:eastAsia="Calibri" w:hAnsi="Times New Roman"/>
          <w:sz w:val="28"/>
          <w:szCs w:val="28"/>
        </w:rPr>
        <w:t>орядка в силу</w:t>
      </w:r>
      <w:r w:rsidR="00DE60EE">
        <w:rPr>
          <w:rFonts w:ascii="Times New Roman" w:eastAsia="Calibri" w:hAnsi="Times New Roman"/>
          <w:sz w:val="28"/>
          <w:szCs w:val="28"/>
        </w:rPr>
        <w:t>,</w:t>
      </w:r>
      <w:r>
        <w:rPr>
          <w:rFonts w:ascii="Times New Roman" w:eastAsia="Calibri" w:hAnsi="Times New Roman"/>
          <w:sz w:val="28"/>
          <w:szCs w:val="28"/>
        </w:rPr>
        <w:t xml:space="preserve"> рассматривается в соответствии </w:t>
      </w:r>
      <w:r w:rsidR="00DE60EE">
        <w:rPr>
          <w:rFonts w:ascii="Times New Roman" w:eastAsia="Calibri" w:hAnsi="Times New Roman"/>
          <w:sz w:val="28"/>
          <w:szCs w:val="28"/>
        </w:rPr>
        <w:t xml:space="preserve">с </w:t>
      </w:r>
      <w:r>
        <w:rPr>
          <w:rFonts w:ascii="Times New Roman" w:eastAsia="Calibri" w:hAnsi="Times New Roman"/>
          <w:sz w:val="28"/>
          <w:szCs w:val="28"/>
        </w:rPr>
        <w:t>Порядк</w:t>
      </w:r>
      <w:r w:rsidR="00DE60EE">
        <w:rPr>
          <w:rFonts w:ascii="Times New Roman" w:eastAsia="Calibri" w:hAnsi="Times New Roman"/>
          <w:sz w:val="28"/>
          <w:szCs w:val="28"/>
        </w:rPr>
        <w:t>ом</w:t>
      </w:r>
      <w:r>
        <w:rPr>
          <w:rFonts w:ascii="Times New Roman" w:eastAsia="Calibri" w:hAnsi="Times New Roman"/>
          <w:sz w:val="28"/>
          <w:szCs w:val="28"/>
        </w:rPr>
        <w:t xml:space="preserve"> предоставления единовременной социальной выплаты работникам муниципальных учреждении города Димитровграда Ульяновской области по основному </w:t>
      </w:r>
      <w:r>
        <w:rPr>
          <w:rFonts w:ascii="Times New Roman" w:eastAsia="Calibri" w:hAnsi="Times New Roman"/>
          <w:sz w:val="28"/>
          <w:szCs w:val="28"/>
        </w:rPr>
        <w:lastRenderedPageBreak/>
        <w:t>месту работы, постоянно проживающим на территории Ульяновской области, на приобретение жилья, приобретаемого с привлечением ипотечных кредитов (займов)</w:t>
      </w:r>
      <w:r w:rsidR="00DE60EE">
        <w:rPr>
          <w:rFonts w:ascii="Times New Roman" w:eastAsia="Calibri" w:hAnsi="Times New Roman"/>
          <w:sz w:val="28"/>
          <w:szCs w:val="28"/>
        </w:rPr>
        <w:t>, действующим на момент подачи</w:t>
      </w:r>
      <w:r>
        <w:rPr>
          <w:rFonts w:ascii="Times New Roman" w:eastAsia="Calibri" w:hAnsi="Times New Roman"/>
          <w:sz w:val="28"/>
          <w:szCs w:val="28"/>
        </w:rPr>
        <w:t xml:space="preserve"> </w:t>
      </w:r>
      <w:r w:rsidR="002D2ABD">
        <w:rPr>
          <w:rFonts w:ascii="Times New Roman" w:eastAsia="Calibri" w:hAnsi="Times New Roman"/>
          <w:sz w:val="28"/>
          <w:szCs w:val="28"/>
        </w:rPr>
        <w:t>заявления</w:t>
      </w:r>
      <w:r>
        <w:rPr>
          <w:rFonts w:ascii="Times New Roman" w:eastAsia="Calibri" w:hAnsi="Times New Roman"/>
          <w:sz w:val="28"/>
          <w:szCs w:val="28"/>
        </w:rPr>
        <w:t>.</w:t>
      </w:r>
      <w:proofErr w:type="gramEnd"/>
    </w:p>
    <w:p w:rsidR="00DA6674" w:rsidRDefault="00DA6674" w:rsidP="00DA6674">
      <w:pPr>
        <w:pStyle w:val="ab"/>
        <w:ind w:firstLine="709"/>
        <w:jc w:val="both"/>
        <w:rPr>
          <w:rFonts w:ascii="Times New Roman" w:eastAsia="Calibri" w:hAnsi="Times New Roman"/>
          <w:sz w:val="28"/>
          <w:szCs w:val="28"/>
        </w:rPr>
      </w:pPr>
      <w:r>
        <w:rPr>
          <w:rFonts w:ascii="Times New Roman" w:eastAsia="Calibri" w:hAnsi="Times New Roman"/>
          <w:sz w:val="28"/>
          <w:szCs w:val="28"/>
        </w:rPr>
        <w:t>6.</w:t>
      </w:r>
      <w:r w:rsidR="00C15C30">
        <w:rPr>
          <w:rFonts w:ascii="Times New Roman" w:eastAsia="Calibri" w:hAnsi="Times New Roman"/>
          <w:sz w:val="28"/>
          <w:szCs w:val="28"/>
        </w:rPr>
        <w:t xml:space="preserve"> </w:t>
      </w:r>
      <w:r>
        <w:rPr>
          <w:rFonts w:ascii="Times New Roman" w:eastAsia="Calibri" w:hAnsi="Times New Roman"/>
          <w:sz w:val="28"/>
          <w:szCs w:val="28"/>
        </w:rPr>
        <w:t>Приобретаемое жилое помещение или его часть оформляется в собственность работника.</w:t>
      </w:r>
    </w:p>
    <w:p w:rsidR="00DA6674" w:rsidRPr="00857C1C" w:rsidRDefault="00DA6674" w:rsidP="00DA6674">
      <w:pPr>
        <w:autoSpaceDE w:val="0"/>
        <w:autoSpaceDN w:val="0"/>
        <w:adjustRightInd w:val="0"/>
        <w:ind w:firstLine="709"/>
        <w:jc w:val="both"/>
        <w:rPr>
          <w:rFonts w:eastAsia="Calibri"/>
          <w:sz w:val="28"/>
          <w:szCs w:val="28"/>
        </w:rPr>
      </w:pPr>
      <w:r>
        <w:rPr>
          <w:rFonts w:eastAsia="Calibri"/>
          <w:sz w:val="28"/>
          <w:szCs w:val="28"/>
        </w:rPr>
        <w:t>7.</w:t>
      </w:r>
      <w:r w:rsidR="00C15C30">
        <w:rPr>
          <w:rFonts w:eastAsia="Calibri"/>
          <w:sz w:val="28"/>
          <w:szCs w:val="28"/>
        </w:rPr>
        <w:t xml:space="preserve"> </w:t>
      </w:r>
      <w:r>
        <w:rPr>
          <w:rFonts w:eastAsia="Calibri"/>
          <w:sz w:val="28"/>
          <w:szCs w:val="28"/>
        </w:rPr>
        <w:t>Выплата не предоставляется в случае заключения сделки между лицами, состоящими в соответствии с семейным законодательством Российской Федерации в брачных отношениях, отношениях родства или усыновителя и усыновленного.</w:t>
      </w:r>
      <w:bookmarkStart w:id="3" w:name="Par53"/>
      <w:bookmarkEnd w:id="3"/>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8.</w:t>
      </w:r>
      <w:r w:rsidR="00C15C30">
        <w:rPr>
          <w:rFonts w:eastAsia="Calibri"/>
          <w:sz w:val="28"/>
          <w:szCs w:val="28"/>
        </w:rPr>
        <w:t xml:space="preserve"> </w:t>
      </w:r>
      <w:r>
        <w:rPr>
          <w:rFonts w:eastAsia="Calibri"/>
          <w:sz w:val="28"/>
          <w:szCs w:val="28"/>
        </w:rPr>
        <w:t xml:space="preserve">Право на получение выплаты удостоверяется </w:t>
      </w:r>
      <w:hyperlink r:id="rId19" w:history="1">
        <w:r w:rsidRPr="00E335CE">
          <w:rPr>
            <w:rFonts w:eastAsia="Calibri"/>
            <w:sz w:val="28"/>
            <w:szCs w:val="28"/>
          </w:rPr>
          <w:t>свидетельством</w:t>
        </w:r>
      </w:hyperlink>
      <w:r>
        <w:rPr>
          <w:rFonts w:eastAsia="Calibri"/>
          <w:sz w:val="28"/>
          <w:szCs w:val="28"/>
        </w:rPr>
        <w:t xml:space="preserve"> о предоставлении единовременной выплаты на приобретение жилого помещения, форма которого установлена приложением 3 к настоящему Порядку (далее - Свидетельство).</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w:t>
      </w:r>
      <w:r w:rsidR="00C15C30">
        <w:rPr>
          <w:rFonts w:eastAsia="Calibri"/>
          <w:sz w:val="28"/>
          <w:szCs w:val="28"/>
        </w:rPr>
        <w:t xml:space="preserve"> </w:t>
      </w:r>
      <w:r>
        <w:rPr>
          <w:rFonts w:eastAsia="Calibri"/>
          <w:sz w:val="28"/>
          <w:szCs w:val="28"/>
        </w:rPr>
        <w:t>Для получения Свидетельства работник представляет в МКУ «Управление РСП» следующие документы:</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9.1.</w:t>
      </w:r>
      <w:r w:rsidR="00C15C30">
        <w:rPr>
          <w:rFonts w:eastAsia="Calibri"/>
          <w:sz w:val="28"/>
          <w:szCs w:val="28"/>
        </w:rPr>
        <w:t xml:space="preserve"> </w:t>
      </w:r>
      <w:r>
        <w:rPr>
          <w:rFonts w:eastAsia="Calibri"/>
          <w:sz w:val="28"/>
          <w:szCs w:val="28"/>
        </w:rPr>
        <w:t>копию паспорта или иного документа, удостоверяющего в соответствии с законодательством Российской Федерации личность работника;</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9.2. копию свидетельства о рождении работника;</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9.3. копию страхового номера индивидуального лицевого счета работника в системе обязательного пенсионного страхования;</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 xml:space="preserve">9.4. </w:t>
      </w:r>
      <w:hyperlink r:id="rId20" w:history="1">
        <w:r w:rsidRPr="00857C1C">
          <w:rPr>
            <w:rFonts w:eastAsia="Calibri"/>
            <w:sz w:val="28"/>
            <w:szCs w:val="28"/>
          </w:rPr>
          <w:t>заявление</w:t>
        </w:r>
      </w:hyperlink>
      <w:r>
        <w:rPr>
          <w:rFonts w:eastAsia="Calibri"/>
          <w:sz w:val="28"/>
          <w:szCs w:val="28"/>
        </w:rPr>
        <w:t xml:space="preserve"> о выдаче Свидетельства, форма которого установлена приложением 1 к настоящему Порядку;</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9.5. документы, подтверждающие постоянное проживание работника 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9.6.</w:t>
      </w:r>
      <w:r w:rsidR="00C15C30">
        <w:rPr>
          <w:rFonts w:eastAsia="Calibri"/>
          <w:sz w:val="28"/>
          <w:szCs w:val="28"/>
        </w:rPr>
        <w:t xml:space="preserve"> </w:t>
      </w:r>
      <w:hyperlink r:id="rId21" w:history="1">
        <w:r w:rsidRPr="00857C1C">
          <w:rPr>
            <w:rFonts w:eastAsia="Calibri"/>
            <w:sz w:val="28"/>
            <w:szCs w:val="28"/>
          </w:rPr>
          <w:t>соглашение</w:t>
        </w:r>
      </w:hyperlink>
      <w:r>
        <w:rPr>
          <w:rFonts w:eastAsia="Calibri"/>
          <w:sz w:val="28"/>
          <w:szCs w:val="28"/>
        </w:rPr>
        <w:t xml:space="preserve"> о предоставлении единовременной выплаты на приобретение жилого помещения, форма которого установлена приложением 2 к настоящему Порядку;</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9.7. копию трудовой книжки работника, заверенную учреждением;</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9.8. копию заключенного работником предварительного договора купли-продажи жилого помещения или договора участия в долевом строительстве, не прошедшего государственную регистрацию в установленном законом порядке;</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9.9. копию заключенного работником с кредитором кредитного договора или предварительного договора о заключении кредитного договора и (или) договора (предварительного договора) об ипотеке приобретаемого жилого помещения либо решения кредитного комитета (иного структурного подразделения) кредитора о предоставлении ипотечного кредита;</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 xml:space="preserve">9.10. </w:t>
      </w:r>
      <w:hyperlink r:id="rId22" w:history="1">
        <w:r w:rsidRPr="00857C1C">
          <w:rPr>
            <w:rFonts w:eastAsia="Calibri"/>
            <w:sz w:val="28"/>
            <w:szCs w:val="28"/>
          </w:rPr>
          <w:t>согласие</w:t>
        </w:r>
      </w:hyperlink>
      <w:r>
        <w:rPr>
          <w:rFonts w:eastAsia="Calibri"/>
          <w:sz w:val="28"/>
          <w:szCs w:val="28"/>
        </w:rPr>
        <w:t xml:space="preserve"> работника на обработку и представление персональных данных, форма которого установлена приложением № 4 к настоящему Порядку.</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t xml:space="preserve">Документы, указанные в настоящей части, </w:t>
      </w:r>
      <w:r w:rsidRPr="00240B4F">
        <w:rPr>
          <w:rFonts w:eastAsia="Calibri"/>
          <w:sz w:val="28"/>
          <w:szCs w:val="28"/>
        </w:rPr>
        <w:t>могут быть</w:t>
      </w:r>
      <w:r>
        <w:rPr>
          <w:rFonts w:eastAsia="Calibri"/>
          <w:sz w:val="28"/>
          <w:szCs w:val="28"/>
        </w:rPr>
        <w:t xml:space="preserve"> представлены работником через областное государственное казенное учреждение «Корпорация развития </w:t>
      </w:r>
      <w:proofErr w:type="gramStart"/>
      <w:r>
        <w:rPr>
          <w:rFonts w:eastAsia="Calibri"/>
          <w:sz w:val="28"/>
          <w:szCs w:val="28"/>
        </w:rPr>
        <w:t>интернет-технологий</w:t>
      </w:r>
      <w:proofErr w:type="gramEnd"/>
      <w:r>
        <w:rPr>
          <w:rFonts w:eastAsia="Calibri"/>
          <w:sz w:val="28"/>
          <w:szCs w:val="28"/>
        </w:rPr>
        <w:t xml:space="preserve"> - многофункциональный центр предоставления государственных и муниципальных услуг в Ульяновской области». </w:t>
      </w:r>
    </w:p>
    <w:p w:rsidR="00DA6674" w:rsidRDefault="00DA6674" w:rsidP="00DA6674">
      <w:pPr>
        <w:autoSpaceDE w:val="0"/>
        <w:autoSpaceDN w:val="0"/>
        <w:adjustRightInd w:val="0"/>
        <w:ind w:firstLine="709"/>
        <w:jc w:val="both"/>
        <w:rPr>
          <w:rFonts w:eastAsia="Calibri"/>
          <w:sz w:val="28"/>
          <w:szCs w:val="28"/>
        </w:rPr>
      </w:pPr>
      <w:r>
        <w:rPr>
          <w:rFonts w:eastAsia="Calibri"/>
          <w:sz w:val="28"/>
          <w:szCs w:val="28"/>
        </w:rPr>
        <w:lastRenderedPageBreak/>
        <w:t xml:space="preserve">10. </w:t>
      </w:r>
      <w:r w:rsidRPr="008D155F">
        <w:rPr>
          <w:rFonts w:eastAsia="Calibri"/>
          <w:sz w:val="28"/>
          <w:szCs w:val="28"/>
        </w:rPr>
        <w:t xml:space="preserve">Решение о предоставлении </w:t>
      </w:r>
      <w:r>
        <w:rPr>
          <w:rFonts w:eastAsia="Calibri"/>
          <w:sz w:val="28"/>
          <w:szCs w:val="28"/>
        </w:rPr>
        <w:t>выплаты</w:t>
      </w:r>
      <w:r w:rsidRPr="008D155F">
        <w:rPr>
          <w:rFonts w:eastAsia="Calibri"/>
          <w:sz w:val="28"/>
          <w:szCs w:val="28"/>
        </w:rPr>
        <w:t xml:space="preserve"> работникам учреждений принимается Администраци</w:t>
      </w:r>
      <w:r>
        <w:rPr>
          <w:rFonts w:eastAsia="Calibri"/>
          <w:sz w:val="28"/>
          <w:szCs w:val="28"/>
        </w:rPr>
        <w:t xml:space="preserve">ей города </w:t>
      </w:r>
      <w:r w:rsidR="002D2ABD">
        <w:rPr>
          <w:rFonts w:eastAsia="Calibri"/>
          <w:sz w:val="28"/>
          <w:szCs w:val="28"/>
        </w:rPr>
        <w:t xml:space="preserve">Димитровграда Ульяновской области (далее – Администрация города) </w:t>
      </w:r>
      <w:r>
        <w:rPr>
          <w:rFonts w:eastAsia="Calibri"/>
          <w:sz w:val="28"/>
          <w:szCs w:val="28"/>
        </w:rPr>
        <w:t xml:space="preserve">и оформляется в форме </w:t>
      </w:r>
      <w:r w:rsidRPr="008D155F">
        <w:rPr>
          <w:rFonts w:eastAsia="Calibri"/>
          <w:sz w:val="28"/>
          <w:szCs w:val="28"/>
        </w:rPr>
        <w:t>постановления</w:t>
      </w:r>
      <w:r>
        <w:rPr>
          <w:rFonts w:eastAsia="Calibri"/>
          <w:sz w:val="28"/>
          <w:szCs w:val="28"/>
        </w:rPr>
        <w:t xml:space="preserve"> Администрации города</w:t>
      </w:r>
      <w:r w:rsidRPr="008D155F">
        <w:rPr>
          <w:rFonts w:eastAsia="Calibri"/>
          <w:sz w:val="28"/>
          <w:szCs w:val="28"/>
        </w:rPr>
        <w:t>.</w:t>
      </w:r>
    </w:p>
    <w:p w:rsidR="00DA6674" w:rsidRPr="00B0153E" w:rsidRDefault="00DA6674" w:rsidP="00DA6674">
      <w:pPr>
        <w:pStyle w:val="ConsPlusNormal"/>
        <w:ind w:firstLine="709"/>
        <w:jc w:val="both"/>
      </w:pPr>
      <w:bookmarkStart w:id="4" w:name="Par60"/>
      <w:bookmarkEnd w:id="4"/>
      <w:r>
        <w:t>11. МКУ «Управление РСП»</w:t>
      </w:r>
      <w:r w:rsidRPr="00B0153E">
        <w:t xml:space="preserve"> осуществляет:</w:t>
      </w:r>
    </w:p>
    <w:p w:rsidR="00DA6674" w:rsidRPr="00B0153E" w:rsidRDefault="00DA6674" w:rsidP="00DA6674">
      <w:pPr>
        <w:pStyle w:val="ConsPlusNormal"/>
        <w:ind w:firstLine="709"/>
        <w:jc w:val="both"/>
      </w:pPr>
      <w:r>
        <w:t>11</w:t>
      </w:r>
      <w:r w:rsidRPr="00B0153E">
        <w:t>.1. консультирование работника об условиях и порядке получения выплаты;</w:t>
      </w:r>
    </w:p>
    <w:p w:rsidR="00DA6674" w:rsidRPr="00B0153E" w:rsidRDefault="00DA6674" w:rsidP="00DA6674">
      <w:pPr>
        <w:autoSpaceDE w:val="0"/>
        <w:autoSpaceDN w:val="0"/>
        <w:adjustRightInd w:val="0"/>
        <w:ind w:firstLine="709"/>
        <w:jc w:val="both"/>
        <w:rPr>
          <w:rFonts w:eastAsia="Calibri"/>
          <w:sz w:val="28"/>
          <w:szCs w:val="28"/>
        </w:rPr>
      </w:pPr>
      <w:r>
        <w:rPr>
          <w:sz w:val="28"/>
          <w:szCs w:val="28"/>
        </w:rPr>
        <w:t xml:space="preserve">11.2. </w:t>
      </w:r>
      <w:r>
        <w:rPr>
          <w:rFonts w:eastAsia="Calibri"/>
          <w:sz w:val="28"/>
          <w:szCs w:val="28"/>
        </w:rPr>
        <w:t xml:space="preserve">прием документов, указанных в части 9 настоящего Порядка, их регистрацию в журнале регистрации работников, претендующих на получение выплаты (далее - журнал), с указанием даты и времени принятия документов, а также сверку копий документов, указанных в </w:t>
      </w:r>
      <w:hyperlink r:id="rId23" w:history="1">
        <w:r>
          <w:rPr>
            <w:rFonts w:eastAsia="Calibri"/>
            <w:sz w:val="28"/>
            <w:szCs w:val="28"/>
          </w:rPr>
          <w:t>части</w:t>
        </w:r>
      </w:hyperlink>
      <w:r>
        <w:rPr>
          <w:rFonts w:eastAsia="Calibri"/>
          <w:sz w:val="28"/>
          <w:szCs w:val="28"/>
        </w:rPr>
        <w:t xml:space="preserve"> 9</w:t>
      </w:r>
      <w:r w:rsidRPr="00B0153E">
        <w:rPr>
          <w:rFonts w:eastAsia="Calibri"/>
          <w:sz w:val="28"/>
          <w:szCs w:val="28"/>
        </w:rPr>
        <w:t xml:space="preserve"> </w:t>
      </w:r>
      <w:r>
        <w:rPr>
          <w:rFonts w:eastAsia="Calibri"/>
          <w:sz w:val="28"/>
          <w:szCs w:val="28"/>
        </w:rPr>
        <w:t xml:space="preserve">и </w:t>
      </w:r>
      <w:r w:rsidRPr="00C21698">
        <w:rPr>
          <w:rFonts w:eastAsia="Calibri"/>
          <w:sz w:val="28"/>
          <w:szCs w:val="28"/>
        </w:rPr>
        <w:t>21</w:t>
      </w:r>
      <w:r>
        <w:rPr>
          <w:rFonts w:eastAsia="Calibri"/>
          <w:sz w:val="28"/>
          <w:szCs w:val="28"/>
        </w:rPr>
        <w:t xml:space="preserve"> настоящего Порядка (за исключением копии трудовой книжки работника), с подлинниками;</w:t>
      </w:r>
    </w:p>
    <w:p w:rsidR="00DA6674" w:rsidRDefault="00DA6674" w:rsidP="00DA6674">
      <w:pPr>
        <w:pStyle w:val="ConsPlusNormal"/>
        <w:ind w:firstLine="709"/>
        <w:jc w:val="both"/>
      </w:pPr>
      <w:r>
        <w:t>11</w:t>
      </w:r>
      <w:r w:rsidRPr="00B0153E">
        <w:t xml:space="preserve">.3. проверку </w:t>
      </w:r>
      <w:r>
        <w:t xml:space="preserve">комплектности </w:t>
      </w:r>
      <w:r w:rsidRPr="00B0153E">
        <w:t>представленных документов</w:t>
      </w:r>
      <w:r>
        <w:t>;</w:t>
      </w:r>
    </w:p>
    <w:p w:rsidR="00DA6674" w:rsidRDefault="00DA6674" w:rsidP="00DA6674">
      <w:pPr>
        <w:pStyle w:val="ConsPlusNormal"/>
        <w:ind w:firstLine="709"/>
        <w:jc w:val="both"/>
      </w:pPr>
      <w:r>
        <w:t>11.4</w:t>
      </w:r>
      <w:r w:rsidRPr="00B0153E">
        <w:t>.</w:t>
      </w:r>
      <w:r>
        <w:t xml:space="preserve"> </w:t>
      </w:r>
      <w:r w:rsidRPr="00B0153E">
        <w:t xml:space="preserve">подготовку </w:t>
      </w:r>
      <w:r>
        <w:t xml:space="preserve">и выдачу </w:t>
      </w:r>
      <w:r w:rsidRPr="00B0153E">
        <w:t>С</w:t>
      </w:r>
      <w:r>
        <w:t xml:space="preserve">видетельства </w:t>
      </w:r>
      <w:r w:rsidRPr="00B0153E">
        <w:t xml:space="preserve">после подписания его </w:t>
      </w:r>
      <w:r w:rsidR="002D2ABD">
        <w:t xml:space="preserve">Главой </w:t>
      </w:r>
      <w:r w:rsidRPr="00B0153E">
        <w:t>Администраци</w:t>
      </w:r>
      <w:r w:rsidR="002D2ABD">
        <w:t>и</w:t>
      </w:r>
      <w:r w:rsidRPr="00B0153E">
        <w:t xml:space="preserve"> города;</w:t>
      </w:r>
    </w:p>
    <w:p w:rsidR="00DA6674" w:rsidRPr="00436535" w:rsidRDefault="00DA6674" w:rsidP="00DA6674">
      <w:pPr>
        <w:pStyle w:val="ConsPlusNormal"/>
        <w:ind w:firstLine="709"/>
        <w:jc w:val="both"/>
      </w:pPr>
      <w:r>
        <w:t xml:space="preserve">11.5. </w:t>
      </w:r>
      <w:r>
        <w:rPr>
          <w:rFonts w:eastAsia="Calibri"/>
        </w:rPr>
        <w:t>формирование и ведение журнала.</w:t>
      </w:r>
      <w:r w:rsidRPr="00D95308">
        <w:rPr>
          <w:rFonts w:eastAsia="Calibri"/>
        </w:rPr>
        <w:t xml:space="preserve"> </w:t>
      </w:r>
      <w:r>
        <w:rPr>
          <w:rFonts w:eastAsia="Calibri"/>
        </w:rPr>
        <w:t>Журнал формируется и ведется в хронологической последовательности регистрации представленных работниками учреждений заявлений;</w:t>
      </w:r>
    </w:p>
    <w:p w:rsidR="00DA6674" w:rsidRPr="00B0153E" w:rsidRDefault="00DA6674" w:rsidP="00DA6674">
      <w:pPr>
        <w:pStyle w:val="ConsPlusNormal"/>
        <w:ind w:firstLine="709"/>
        <w:jc w:val="both"/>
      </w:pPr>
      <w:r>
        <w:t>11.6.</w:t>
      </w:r>
      <w:r w:rsidRPr="00B0153E">
        <w:t>подготовку и согласование в установленном порядке проекта постановления Администрации города о предоставлении выплаты;</w:t>
      </w:r>
    </w:p>
    <w:p w:rsidR="00DA6674" w:rsidRPr="00F91E61" w:rsidRDefault="00DA6674" w:rsidP="00DA6674">
      <w:pPr>
        <w:pStyle w:val="ConsPlusNormal"/>
        <w:ind w:firstLine="709"/>
        <w:jc w:val="both"/>
      </w:pPr>
      <w:r>
        <w:t>11</w:t>
      </w:r>
      <w:r w:rsidRPr="00F91E61">
        <w:t xml:space="preserve">.7. подготовку и согласование в установленном порядке проекта письменного уведомления о </w:t>
      </w:r>
      <w:r>
        <w:t>выдаче Свидетельства или уведомления об отказе в выдаче Свидетельства с указанием причин такого отказа</w:t>
      </w:r>
      <w:r w:rsidRPr="00F91E61">
        <w:t>;</w:t>
      </w:r>
    </w:p>
    <w:p w:rsidR="00DA6674" w:rsidRPr="00B0153E" w:rsidRDefault="00DA6674" w:rsidP="00DA6674">
      <w:pPr>
        <w:pStyle w:val="ConsPlusNormal"/>
        <w:ind w:firstLine="709"/>
        <w:jc w:val="both"/>
      </w:pPr>
      <w:r>
        <w:t>11</w:t>
      </w:r>
      <w:r w:rsidRPr="00F91E61">
        <w:t>.8. подписание соглашения о предоставлении единовременной выплаты на приобретение жилого помещения после принятия Администрацией города в соответствии с настоящим Порядком решения о предоставлении выплаты;</w:t>
      </w:r>
    </w:p>
    <w:p w:rsidR="00DA6674" w:rsidRDefault="00DA6674" w:rsidP="00DA6674">
      <w:pPr>
        <w:pStyle w:val="ConsPlusNormal"/>
        <w:ind w:firstLine="709"/>
        <w:jc w:val="both"/>
      </w:pPr>
      <w:r>
        <w:t>11.9. п</w:t>
      </w:r>
      <w:r w:rsidRPr="00B0153E">
        <w:t>еречисление выплаты на основании представленн</w:t>
      </w:r>
      <w:r>
        <w:t>ых</w:t>
      </w:r>
      <w:r w:rsidRPr="00B0153E">
        <w:t xml:space="preserve"> </w:t>
      </w:r>
      <w:r>
        <w:t>документов в соответствии с частью 21 настоящего Порядка.</w:t>
      </w:r>
    </w:p>
    <w:p w:rsidR="00DA6674" w:rsidRPr="00625D57" w:rsidRDefault="00DA6674" w:rsidP="00DA6674">
      <w:pPr>
        <w:pStyle w:val="ConsPlusNormal"/>
        <w:ind w:firstLine="709"/>
        <w:jc w:val="both"/>
      </w:pPr>
      <w:bookmarkStart w:id="5" w:name="Par71"/>
      <w:bookmarkStart w:id="6" w:name="Par82"/>
      <w:bookmarkEnd w:id="5"/>
      <w:bookmarkEnd w:id="6"/>
      <w:r>
        <w:t>12</w:t>
      </w:r>
      <w:r w:rsidRPr="00625D57">
        <w:t xml:space="preserve">. В течение 20 рабочих дней со дня получения всех документов, указанных в </w:t>
      </w:r>
      <w:hyperlink w:anchor="Par71" w:tooltip="Ссылка на текущий документ" w:history="1">
        <w:r w:rsidRPr="00625D57">
          <w:t xml:space="preserve">части </w:t>
        </w:r>
        <w:r>
          <w:t>9</w:t>
        </w:r>
      </w:hyperlink>
      <w:r w:rsidRPr="00625D57">
        <w:t xml:space="preserve"> настоящего Порядка, МКУ «Управление РСП» проводит проверку </w:t>
      </w:r>
      <w:r>
        <w:t xml:space="preserve">соответствия </w:t>
      </w:r>
      <w:r w:rsidRPr="00625D57">
        <w:t xml:space="preserve">документов </w:t>
      </w:r>
      <w:r>
        <w:t>установленным</w:t>
      </w:r>
      <w:r w:rsidRPr="00625D57">
        <w:t xml:space="preserve"> требованиям</w:t>
      </w:r>
      <w:r>
        <w:t>,</w:t>
      </w:r>
      <w:r w:rsidRPr="00625D57">
        <w:t xml:space="preserve"> </w:t>
      </w:r>
      <w:r>
        <w:t xml:space="preserve">полноты и </w:t>
      </w:r>
      <w:proofErr w:type="gramStart"/>
      <w:r>
        <w:t>достоверности</w:t>
      </w:r>
      <w:proofErr w:type="gramEnd"/>
      <w:r>
        <w:t xml:space="preserve"> содержащихся в них сведений</w:t>
      </w:r>
      <w:r w:rsidRPr="00625D57">
        <w:t>, обеспечивает согласование в установленном порядке постановления Администрации города и направляет работнику письменное уведомление о выдаче Свидетельства или уведомление об отказе в выдаче Свидетельства с указанием причин отказа.</w:t>
      </w:r>
    </w:p>
    <w:p w:rsidR="00DA6674" w:rsidRPr="00B84B77" w:rsidRDefault="00DA6674" w:rsidP="00DA6674">
      <w:pPr>
        <w:autoSpaceDE w:val="0"/>
        <w:autoSpaceDN w:val="0"/>
        <w:adjustRightInd w:val="0"/>
        <w:ind w:firstLine="709"/>
        <w:jc w:val="both"/>
        <w:rPr>
          <w:rFonts w:eastAsia="Calibri"/>
          <w:sz w:val="28"/>
          <w:szCs w:val="28"/>
        </w:rPr>
      </w:pPr>
      <w:r>
        <w:rPr>
          <w:sz w:val="28"/>
          <w:szCs w:val="28"/>
        </w:rPr>
        <w:t xml:space="preserve">13. </w:t>
      </w:r>
      <w:r w:rsidRPr="00B84B77">
        <w:rPr>
          <w:sz w:val="28"/>
          <w:szCs w:val="28"/>
        </w:rPr>
        <w:t>В</w:t>
      </w:r>
      <w:r>
        <w:rPr>
          <w:sz w:val="28"/>
          <w:szCs w:val="28"/>
        </w:rPr>
        <w:t xml:space="preserve"> </w:t>
      </w:r>
      <w:r w:rsidRPr="00B84B77">
        <w:rPr>
          <w:sz w:val="28"/>
          <w:szCs w:val="28"/>
        </w:rPr>
        <w:t>случае обнаружения в представленных документах (копиях документов) незаверенных исправлений ошибок, неразборчивых записей или оттисков печатей, которые не могут являться основанием для отказа в выд</w:t>
      </w:r>
      <w:r>
        <w:rPr>
          <w:sz w:val="28"/>
          <w:szCs w:val="28"/>
        </w:rPr>
        <w:t>аче С</w:t>
      </w:r>
      <w:r w:rsidRPr="00B84B77">
        <w:rPr>
          <w:sz w:val="28"/>
          <w:szCs w:val="28"/>
        </w:rPr>
        <w:t xml:space="preserve">видетельства, МКУ </w:t>
      </w:r>
      <w:r w:rsidRPr="00CB61AE">
        <w:rPr>
          <w:sz w:val="28"/>
          <w:szCs w:val="28"/>
        </w:rPr>
        <w:t>«Управление РСП»</w:t>
      </w:r>
      <w:r w:rsidRPr="00B84B77">
        <w:rPr>
          <w:sz w:val="28"/>
          <w:szCs w:val="28"/>
        </w:rPr>
        <w:t xml:space="preserve"> письменно уведомляет о данном факте работника в течение 5 рабочих дней со дня регистрации документов в журнале. </w:t>
      </w:r>
      <w:r w:rsidRPr="00B84B77">
        <w:rPr>
          <w:rFonts w:eastAsia="Calibri"/>
          <w:sz w:val="28"/>
          <w:szCs w:val="28"/>
        </w:rPr>
        <w:t>Работник в течение 30 дней со дня получения такого уведомления должен устранить указанные недостатки.</w:t>
      </w:r>
      <w:r w:rsidRPr="00B84B77">
        <w:rPr>
          <w:sz w:val="28"/>
          <w:szCs w:val="28"/>
        </w:rPr>
        <w:t xml:space="preserve"> В случае если в указанный срок недостатки не устранены, работнику направляется </w:t>
      </w:r>
      <w:r>
        <w:rPr>
          <w:sz w:val="28"/>
          <w:szCs w:val="28"/>
        </w:rPr>
        <w:t>уведомление об отказе в выдаче С</w:t>
      </w:r>
      <w:r w:rsidRPr="00B84B77">
        <w:rPr>
          <w:sz w:val="28"/>
          <w:szCs w:val="28"/>
        </w:rPr>
        <w:t xml:space="preserve">видетельства. </w:t>
      </w:r>
    </w:p>
    <w:p w:rsidR="00DA6674" w:rsidRDefault="00DA6674" w:rsidP="00DA6674">
      <w:pPr>
        <w:pStyle w:val="ConsPlusNormal"/>
        <w:ind w:firstLine="709"/>
        <w:jc w:val="both"/>
      </w:pPr>
      <w:r>
        <w:lastRenderedPageBreak/>
        <w:t>14.</w:t>
      </w:r>
      <w:r w:rsidRPr="00B84B77">
        <w:t xml:space="preserve"> В случае возникновения сомнений в подлинности представленных работником документов и (или) в достоверности и полноте содержащихся в них сведений срок проверки документов МКУ «Управление РСП» продлевается, но не более чем на 30 дней.  В указанный срок МКУ «Управление РСП</w:t>
      </w:r>
      <w:r>
        <w:t>»</w:t>
      </w:r>
      <w:r w:rsidRPr="00B84B77">
        <w:t xml:space="preserve"> принимаются меры по получению дополнительных сведений и (или) подтверждению подлинности документов в соответствии с законодательством.</w:t>
      </w:r>
    </w:p>
    <w:p w:rsidR="00DA6674" w:rsidRDefault="00DA6674" w:rsidP="00DA6674">
      <w:pPr>
        <w:pStyle w:val="ConsPlusNormal"/>
        <w:ind w:firstLine="709"/>
        <w:jc w:val="both"/>
      </w:pPr>
      <w:r>
        <w:t>По результатам рассмотрения полученных дополнительных сведений МКУ «Управление РСП»</w:t>
      </w:r>
      <w:r w:rsidRPr="00B84B77">
        <w:t xml:space="preserve"> </w:t>
      </w:r>
      <w:bookmarkStart w:id="7" w:name="Par84"/>
      <w:bookmarkEnd w:id="7"/>
      <w:r>
        <w:t>принимает решение о выдаче свидетельства или об отказе выдачи свидетельства работнику.</w:t>
      </w:r>
    </w:p>
    <w:p w:rsidR="00DA6674" w:rsidRPr="005D234E" w:rsidRDefault="00DA6674" w:rsidP="00DA6674">
      <w:pPr>
        <w:pStyle w:val="ConsPlusNormal"/>
        <w:ind w:firstLine="709"/>
        <w:jc w:val="both"/>
      </w:pPr>
      <w:r w:rsidRPr="00B84B77">
        <w:t>1</w:t>
      </w:r>
      <w:r>
        <w:t>5</w:t>
      </w:r>
      <w:r w:rsidRPr="00B84B77">
        <w:t>.</w:t>
      </w:r>
      <w:r>
        <w:rPr>
          <w:sz w:val="24"/>
          <w:szCs w:val="24"/>
        </w:rPr>
        <w:t xml:space="preserve"> </w:t>
      </w:r>
      <w:r w:rsidRPr="005D234E">
        <w:t xml:space="preserve">Свидетельство выдается работнику в течение 20 календарных дней </w:t>
      </w:r>
      <w:proofErr w:type="gramStart"/>
      <w:r w:rsidRPr="005D234E">
        <w:t>с даты направления</w:t>
      </w:r>
      <w:proofErr w:type="gramEnd"/>
      <w:r w:rsidRPr="005D234E">
        <w:t xml:space="preserve"> письменного уведомления о его выдаче. </w:t>
      </w:r>
    </w:p>
    <w:p w:rsidR="00DA6674" w:rsidRPr="005D234E" w:rsidRDefault="00DA6674" w:rsidP="00DA6674">
      <w:pPr>
        <w:pStyle w:val="ConsPlusNormal"/>
        <w:ind w:firstLine="709"/>
        <w:jc w:val="both"/>
      </w:pPr>
      <w:r w:rsidRPr="005D234E">
        <w:t>МКУ «Управление РСП» ведет учет выданных Свидетельств в журнале уч</w:t>
      </w:r>
      <w:r>
        <w:t>ё</w:t>
      </w:r>
      <w:r w:rsidRPr="005D234E">
        <w:t xml:space="preserve">та. </w:t>
      </w:r>
    </w:p>
    <w:p w:rsidR="00DA6674" w:rsidRDefault="00DA6674" w:rsidP="00DA6674">
      <w:pPr>
        <w:pStyle w:val="ConsPlusNormal"/>
        <w:ind w:firstLine="709"/>
        <w:jc w:val="both"/>
      </w:pPr>
      <w:r w:rsidRPr="005D234E">
        <w:t xml:space="preserve">Срок действия Свидетельства </w:t>
      </w:r>
      <w:r>
        <w:t>составляет</w:t>
      </w:r>
      <w:r w:rsidRPr="005D234E">
        <w:t xml:space="preserve"> четыре месяца.</w:t>
      </w:r>
    </w:p>
    <w:p w:rsidR="00DA6674" w:rsidRDefault="00DA6674" w:rsidP="00DA6674">
      <w:pPr>
        <w:pStyle w:val="ConsPlusNormal"/>
        <w:ind w:firstLine="709"/>
        <w:jc w:val="both"/>
      </w:pPr>
      <w:r>
        <w:t>16.</w:t>
      </w:r>
      <w:r w:rsidRPr="005D234E">
        <w:t xml:space="preserve"> Свидетельство</w:t>
      </w:r>
      <w:r>
        <w:t xml:space="preserve"> может быть предъявлено к оплате не позднее 20 декабря текущего финансового года. Свидетельство с </w:t>
      </w:r>
      <w:proofErr w:type="spellStart"/>
      <w:r>
        <w:t>неистёкшим</w:t>
      </w:r>
      <w:proofErr w:type="spellEnd"/>
      <w:r>
        <w:t xml:space="preserve"> сроком действия может быть использовано в следующем финансовом году при условии наличия бюджетных ассигнований, направляемых на предоставление выплат.</w:t>
      </w:r>
    </w:p>
    <w:p w:rsidR="00DA6674" w:rsidRPr="005D234E" w:rsidRDefault="00DA6674" w:rsidP="00DA6674">
      <w:pPr>
        <w:pStyle w:val="ConsPlusNormal"/>
        <w:ind w:firstLine="709"/>
        <w:jc w:val="both"/>
      </w:pPr>
      <w:r w:rsidRPr="005D234E">
        <w:t>1</w:t>
      </w:r>
      <w:r>
        <w:t>7</w:t>
      </w:r>
      <w:r w:rsidRPr="005D234E">
        <w:t>.Основания</w:t>
      </w:r>
      <w:r>
        <w:t>ми</w:t>
      </w:r>
      <w:r w:rsidRPr="005D234E">
        <w:t xml:space="preserve"> для отказа в </w:t>
      </w:r>
      <w:r>
        <w:t>выдаче Свидетельства являются</w:t>
      </w:r>
      <w:r w:rsidRPr="005D234E">
        <w:t>:</w:t>
      </w:r>
    </w:p>
    <w:p w:rsidR="00DA6674" w:rsidRPr="005D234E" w:rsidRDefault="00DA6674" w:rsidP="00DA6674">
      <w:pPr>
        <w:autoSpaceDE w:val="0"/>
        <w:autoSpaceDN w:val="0"/>
        <w:adjustRightInd w:val="0"/>
        <w:ind w:firstLine="708"/>
        <w:jc w:val="both"/>
        <w:rPr>
          <w:rFonts w:eastAsia="Calibri"/>
          <w:sz w:val="28"/>
          <w:szCs w:val="28"/>
        </w:rPr>
      </w:pPr>
      <w:r w:rsidRPr="005D234E">
        <w:rPr>
          <w:rFonts w:eastAsia="Calibri"/>
          <w:sz w:val="28"/>
          <w:szCs w:val="28"/>
        </w:rPr>
        <w:t xml:space="preserve">1) подача работником </w:t>
      </w:r>
      <w:r>
        <w:rPr>
          <w:rFonts w:eastAsia="Calibri"/>
          <w:sz w:val="28"/>
          <w:szCs w:val="28"/>
        </w:rPr>
        <w:t>учреждения в</w:t>
      </w:r>
      <w:r w:rsidRPr="00C41188">
        <w:t xml:space="preserve"> </w:t>
      </w:r>
      <w:r w:rsidRPr="00C41188">
        <w:rPr>
          <w:rFonts w:eastAsia="Calibri"/>
          <w:sz w:val="28"/>
          <w:szCs w:val="28"/>
        </w:rPr>
        <w:t>МКУ «Управление РСП»</w:t>
      </w:r>
      <w:r>
        <w:rPr>
          <w:rFonts w:eastAsia="Calibri"/>
          <w:sz w:val="28"/>
          <w:szCs w:val="28"/>
        </w:rPr>
        <w:t xml:space="preserve"> </w:t>
      </w:r>
      <w:r w:rsidRPr="005D234E">
        <w:rPr>
          <w:rFonts w:eastAsia="Calibri"/>
          <w:sz w:val="28"/>
          <w:szCs w:val="28"/>
        </w:rPr>
        <w:t>з</w:t>
      </w:r>
      <w:r>
        <w:rPr>
          <w:rFonts w:eastAsia="Calibri"/>
          <w:sz w:val="28"/>
          <w:szCs w:val="28"/>
        </w:rPr>
        <w:t>аявления об отказе в получении С</w:t>
      </w:r>
      <w:r w:rsidRPr="005D234E">
        <w:rPr>
          <w:rFonts w:eastAsia="Calibri"/>
          <w:sz w:val="28"/>
          <w:szCs w:val="28"/>
        </w:rPr>
        <w:t>видетельства;</w:t>
      </w:r>
    </w:p>
    <w:p w:rsidR="00DA6674" w:rsidRPr="005D234E" w:rsidRDefault="00DA6674" w:rsidP="00DA6674">
      <w:pPr>
        <w:pStyle w:val="ConsPlusNormal"/>
        <w:ind w:firstLine="709"/>
        <w:jc w:val="both"/>
      </w:pPr>
      <w:r w:rsidRPr="005D234E">
        <w:t>2)  отсутствие у работника</w:t>
      </w:r>
      <w:r>
        <w:t xml:space="preserve"> учреждения</w:t>
      </w:r>
      <w:r w:rsidRPr="005D234E">
        <w:t xml:space="preserve"> права на получение выплаты;</w:t>
      </w:r>
    </w:p>
    <w:p w:rsidR="00DA6674" w:rsidRPr="005D234E" w:rsidRDefault="00DA6674" w:rsidP="00DA6674">
      <w:pPr>
        <w:autoSpaceDE w:val="0"/>
        <w:autoSpaceDN w:val="0"/>
        <w:adjustRightInd w:val="0"/>
        <w:ind w:firstLine="709"/>
        <w:jc w:val="both"/>
        <w:rPr>
          <w:rFonts w:eastAsia="Calibri"/>
          <w:sz w:val="28"/>
          <w:szCs w:val="28"/>
        </w:rPr>
      </w:pPr>
      <w:r w:rsidRPr="005D234E">
        <w:rPr>
          <w:sz w:val="28"/>
          <w:szCs w:val="28"/>
        </w:rPr>
        <w:t>3)</w:t>
      </w:r>
      <w:r w:rsidRPr="005D234E">
        <w:rPr>
          <w:rFonts w:eastAsia="Calibri"/>
          <w:sz w:val="28"/>
          <w:szCs w:val="28"/>
        </w:rPr>
        <w:t xml:space="preserve"> непредставление работником </w:t>
      </w:r>
      <w:r>
        <w:rPr>
          <w:rFonts w:eastAsia="Calibri"/>
          <w:sz w:val="28"/>
          <w:szCs w:val="28"/>
        </w:rPr>
        <w:t xml:space="preserve">учреждения </w:t>
      </w:r>
      <w:r w:rsidRPr="005D234E">
        <w:rPr>
          <w:rFonts w:eastAsia="Calibri"/>
          <w:sz w:val="28"/>
          <w:szCs w:val="28"/>
        </w:rPr>
        <w:t>одного или более документов</w:t>
      </w:r>
      <w:r w:rsidRPr="005D234E">
        <w:rPr>
          <w:sz w:val="28"/>
          <w:szCs w:val="28"/>
        </w:rPr>
        <w:t xml:space="preserve">, указанных в </w:t>
      </w:r>
      <w:hyperlink w:anchor="Par60" w:tooltip="Ссылка на текущий документ" w:history="1">
        <w:r w:rsidRPr="005D234E">
          <w:rPr>
            <w:sz w:val="28"/>
            <w:szCs w:val="28"/>
          </w:rPr>
          <w:t xml:space="preserve">части </w:t>
        </w:r>
      </w:hyperlink>
      <w:r>
        <w:rPr>
          <w:sz w:val="28"/>
          <w:szCs w:val="28"/>
        </w:rPr>
        <w:t xml:space="preserve">9 </w:t>
      </w:r>
      <w:r w:rsidRPr="005D234E">
        <w:rPr>
          <w:sz w:val="28"/>
          <w:szCs w:val="28"/>
        </w:rPr>
        <w:t>настоящего Порядка;</w:t>
      </w:r>
    </w:p>
    <w:p w:rsidR="00DA6674" w:rsidRPr="005D234E" w:rsidRDefault="00DA6674" w:rsidP="00DA6674">
      <w:pPr>
        <w:autoSpaceDE w:val="0"/>
        <w:autoSpaceDN w:val="0"/>
        <w:adjustRightInd w:val="0"/>
        <w:ind w:firstLine="709"/>
        <w:jc w:val="both"/>
        <w:rPr>
          <w:sz w:val="28"/>
          <w:szCs w:val="28"/>
        </w:rPr>
      </w:pPr>
      <w:r w:rsidRPr="005D234E">
        <w:rPr>
          <w:sz w:val="28"/>
          <w:szCs w:val="28"/>
        </w:rPr>
        <w:t xml:space="preserve">4) </w:t>
      </w:r>
      <w:r w:rsidRPr="005D234E">
        <w:rPr>
          <w:rFonts w:eastAsia="Calibri"/>
          <w:sz w:val="28"/>
          <w:szCs w:val="28"/>
        </w:rPr>
        <w:t>неполнота и (или) недостоверность сведений, содержащихся в представленных работником документах</w:t>
      </w:r>
      <w:r w:rsidRPr="005D234E">
        <w:rPr>
          <w:sz w:val="28"/>
          <w:szCs w:val="28"/>
        </w:rPr>
        <w:t>;</w:t>
      </w:r>
    </w:p>
    <w:p w:rsidR="00DA6674" w:rsidRPr="005D234E" w:rsidRDefault="00DA6674" w:rsidP="00DA6674">
      <w:pPr>
        <w:autoSpaceDE w:val="0"/>
        <w:autoSpaceDN w:val="0"/>
        <w:adjustRightInd w:val="0"/>
        <w:ind w:firstLine="709"/>
        <w:jc w:val="both"/>
        <w:rPr>
          <w:rFonts w:eastAsia="Calibri"/>
          <w:sz w:val="28"/>
          <w:szCs w:val="28"/>
        </w:rPr>
      </w:pPr>
      <w:r w:rsidRPr="005D234E">
        <w:rPr>
          <w:sz w:val="28"/>
          <w:szCs w:val="28"/>
        </w:rPr>
        <w:t>5)</w:t>
      </w:r>
      <w:r>
        <w:rPr>
          <w:sz w:val="28"/>
          <w:szCs w:val="28"/>
        </w:rPr>
        <w:t xml:space="preserve"> </w:t>
      </w:r>
      <w:r w:rsidRPr="005D234E">
        <w:rPr>
          <w:sz w:val="28"/>
          <w:szCs w:val="28"/>
        </w:rPr>
        <w:t>отсутствие бюджетных ассигнований</w:t>
      </w:r>
      <w:r>
        <w:rPr>
          <w:sz w:val="28"/>
          <w:szCs w:val="28"/>
        </w:rPr>
        <w:t xml:space="preserve">, направляемых </w:t>
      </w:r>
      <w:r w:rsidRPr="005D234E">
        <w:rPr>
          <w:sz w:val="28"/>
          <w:szCs w:val="28"/>
        </w:rPr>
        <w:t>на предоставление выплат</w:t>
      </w:r>
      <w:r>
        <w:rPr>
          <w:sz w:val="28"/>
          <w:szCs w:val="28"/>
        </w:rPr>
        <w:t>, по состоянию на день</w:t>
      </w:r>
      <w:r w:rsidRPr="005D234E">
        <w:rPr>
          <w:sz w:val="28"/>
          <w:szCs w:val="28"/>
        </w:rPr>
        <w:t xml:space="preserve"> </w:t>
      </w:r>
      <w:r>
        <w:rPr>
          <w:sz w:val="28"/>
          <w:szCs w:val="28"/>
        </w:rPr>
        <w:t>подачи работником</w:t>
      </w:r>
      <w:r w:rsidRPr="005D234E">
        <w:rPr>
          <w:sz w:val="28"/>
          <w:szCs w:val="28"/>
        </w:rPr>
        <w:t xml:space="preserve"> </w:t>
      </w:r>
      <w:r>
        <w:rPr>
          <w:sz w:val="28"/>
          <w:szCs w:val="28"/>
        </w:rPr>
        <w:t>заявления.</w:t>
      </w:r>
    </w:p>
    <w:p w:rsidR="00DA6674" w:rsidRDefault="00DA6674" w:rsidP="00DA6674">
      <w:pPr>
        <w:pStyle w:val="ConsPlusNormal"/>
        <w:ind w:firstLine="709"/>
        <w:jc w:val="both"/>
      </w:pPr>
      <w:r w:rsidRPr="005D234E">
        <w:t xml:space="preserve">6) </w:t>
      </w:r>
      <w:proofErr w:type="spellStart"/>
      <w:r>
        <w:t>не</w:t>
      </w:r>
      <w:r w:rsidRPr="005D234E">
        <w:t>устранение</w:t>
      </w:r>
      <w:proofErr w:type="spellEnd"/>
      <w:r w:rsidRPr="005D234E">
        <w:t xml:space="preserve"> работником недостатков, указанных в </w:t>
      </w:r>
      <w:r>
        <w:t>части 13 настоящего П</w:t>
      </w:r>
      <w:r w:rsidRPr="005D234E">
        <w:t xml:space="preserve">орядка. </w:t>
      </w:r>
    </w:p>
    <w:p w:rsidR="00DA6674" w:rsidRPr="005D234E" w:rsidRDefault="00DA6674" w:rsidP="00DA6674">
      <w:pPr>
        <w:pStyle w:val="ConsPlusNormal"/>
        <w:ind w:firstLine="709"/>
        <w:jc w:val="both"/>
      </w:pPr>
      <w:r>
        <w:t>18.</w:t>
      </w:r>
      <w:r w:rsidR="002D2ABD">
        <w:t xml:space="preserve"> </w:t>
      </w:r>
      <w:r>
        <w:t>Работник учреждения, получивший уведомление об отказе в выдаче Свидетельства, вправе повторно обратиться в МКУ «Управление РСП» за получением Свидетельства в случае устранения причин или изменения обстоятельств, послуживших основанием для направления ему данного уведомления.</w:t>
      </w:r>
    </w:p>
    <w:p w:rsidR="00DA6674" w:rsidRPr="00B558D1" w:rsidRDefault="00DA6674" w:rsidP="00DA6674">
      <w:pPr>
        <w:pStyle w:val="ConsPlusNormal"/>
        <w:ind w:firstLine="709"/>
        <w:jc w:val="both"/>
      </w:pPr>
      <w:r>
        <w:t>19</w:t>
      </w:r>
      <w:r w:rsidRPr="00B558D1">
        <w:t xml:space="preserve">. </w:t>
      </w:r>
      <w:proofErr w:type="gramStart"/>
      <w:r w:rsidRPr="00B558D1">
        <w:t xml:space="preserve">В случае отказа работнику по основанию, предусмотренному </w:t>
      </w:r>
      <w:hyperlink w:anchor="Par89" w:tooltip="Ссылка на текущий документ" w:history="1">
        <w:r w:rsidRPr="00B558D1">
          <w:t>пунктом 5 части 1</w:t>
        </w:r>
      </w:hyperlink>
      <w:r>
        <w:t>7</w:t>
      </w:r>
      <w:r w:rsidRPr="00B558D1">
        <w:t xml:space="preserve"> настоящего Порядка, МКУ «Управление РСП» осуществляет в сроки, установленные </w:t>
      </w:r>
      <w:hyperlink w:anchor="Par82" w:tooltip="Ссылка на текущий документ" w:history="1">
        <w:r w:rsidRPr="00B558D1">
          <w:t xml:space="preserve">частью </w:t>
        </w:r>
        <w:r>
          <w:t>12</w:t>
        </w:r>
      </w:hyperlink>
      <w:r w:rsidRPr="00B558D1">
        <w:t xml:space="preserve"> настоящего Порядка, подготовку и направление работнику учреждения письменного уведомления за подписью Главы Администрации города либо </w:t>
      </w:r>
      <w:r w:rsidR="002D2ABD" w:rsidRPr="00B558D1">
        <w:t>им уполномоченн</w:t>
      </w:r>
      <w:r w:rsidR="002D2ABD">
        <w:t>ого</w:t>
      </w:r>
      <w:r w:rsidR="002D2ABD" w:rsidRPr="00B558D1">
        <w:t xml:space="preserve"> </w:t>
      </w:r>
      <w:r w:rsidRPr="00B558D1">
        <w:t xml:space="preserve">лица об отказе в </w:t>
      </w:r>
      <w:r>
        <w:t>выдаче Свидетельства</w:t>
      </w:r>
      <w:r w:rsidRPr="00B558D1">
        <w:t xml:space="preserve"> с указанием причин отказа и разъяснением порядка </w:t>
      </w:r>
      <w:r w:rsidR="002D2ABD">
        <w:t>его выдачи</w:t>
      </w:r>
      <w:r w:rsidRPr="00B558D1">
        <w:t>.</w:t>
      </w:r>
      <w:proofErr w:type="gramEnd"/>
    </w:p>
    <w:p w:rsidR="00DA6674" w:rsidRDefault="00DA6674" w:rsidP="00DA6674">
      <w:pPr>
        <w:pStyle w:val="ConsPlusNormal"/>
        <w:ind w:firstLine="709"/>
        <w:jc w:val="both"/>
      </w:pPr>
      <w:r w:rsidRPr="00004703">
        <w:t xml:space="preserve">В течение 10 рабочих дней </w:t>
      </w:r>
      <w:proofErr w:type="gramStart"/>
      <w:r w:rsidRPr="00004703">
        <w:t>с даты поступления</w:t>
      </w:r>
      <w:proofErr w:type="gramEnd"/>
      <w:r w:rsidRPr="00004703">
        <w:t xml:space="preserve"> бюджетных ассигнований на предоставление выплат МКУ «Управление РСП» осуществляет согласование в установленном порядке проекта постановления </w:t>
      </w:r>
      <w:r w:rsidRPr="00004703">
        <w:lastRenderedPageBreak/>
        <w:t xml:space="preserve">Администрации города о предоставлении выплаты и выдаче Свидетельства и направляет работнику письменное уведомление за подписью Главы Администрации города о </w:t>
      </w:r>
      <w:r>
        <w:t>выдаче ему Свидетельства</w:t>
      </w:r>
      <w:r w:rsidRPr="00004703">
        <w:t xml:space="preserve"> без повторного обращения работника.</w:t>
      </w:r>
    </w:p>
    <w:p w:rsidR="00DA6674" w:rsidRPr="00004703" w:rsidRDefault="00DA6674" w:rsidP="00DA6674">
      <w:pPr>
        <w:pStyle w:val="ConsPlusNormal"/>
        <w:ind w:firstLine="709"/>
        <w:jc w:val="both"/>
      </w:pPr>
      <w:r w:rsidRPr="00201AAF">
        <w:t>20.</w:t>
      </w:r>
      <w:r w:rsidR="00C15C30">
        <w:t xml:space="preserve"> </w:t>
      </w:r>
      <w:r w:rsidRPr="00201AAF">
        <w:t>Выплата предоставляется посредством ее перечисления соответственно на банковский счет продавца жилого помещения или застройщика, являющегося стороной договора участия в долевом строительстве, и (или) Банка-партнера в течени</w:t>
      </w:r>
      <w:proofErr w:type="gramStart"/>
      <w:r w:rsidRPr="00201AAF">
        <w:t>и</w:t>
      </w:r>
      <w:proofErr w:type="gramEnd"/>
      <w:r w:rsidRPr="00201AAF">
        <w:t xml:space="preserve"> 20 рабочих дней со дня представления работником в МКУ «Управление РСП» документов, указанных в части 21 настоящего Порядка, при условии наличия бюджетных ассигнований или до</w:t>
      </w:r>
      <w:r>
        <w:t xml:space="preserve"> </w:t>
      </w:r>
      <w:r w:rsidRPr="00201AAF">
        <w:t>1 февраля при условии наличия бюджетных ассигнований</w:t>
      </w:r>
      <w:r>
        <w:t xml:space="preserve"> на финансовое обеспечение предоставления выплат работникам учреждений</w:t>
      </w:r>
      <w:r w:rsidRPr="00201AAF">
        <w:t xml:space="preserve">, предусмотренных </w:t>
      </w:r>
      <w:r>
        <w:t xml:space="preserve">на </w:t>
      </w:r>
      <w:r w:rsidRPr="00201AAF">
        <w:t>плановый период.</w:t>
      </w:r>
    </w:p>
    <w:p w:rsidR="00DA6674" w:rsidRPr="00F91E61" w:rsidRDefault="00DA6674" w:rsidP="00DA6674">
      <w:pPr>
        <w:autoSpaceDE w:val="0"/>
        <w:autoSpaceDN w:val="0"/>
        <w:adjustRightInd w:val="0"/>
        <w:ind w:firstLine="709"/>
        <w:jc w:val="both"/>
        <w:rPr>
          <w:sz w:val="28"/>
          <w:szCs w:val="28"/>
        </w:rPr>
      </w:pPr>
      <w:r>
        <w:rPr>
          <w:sz w:val="28"/>
          <w:szCs w:val="28"/>
        </w:rPr>
        <w:t>21</w:t>
      </w:r>
      <w:r w:rsidRPr="00F91E61">
        <w:rPr>
          <w:sz w:val="28"/>
          <w:szCs w:val="28"/>
        </w:rPr>
        <w:t>. Для предоставления выплаты работник</w:t>
      </w:r>
      <w:r>
        <w:rPr>
          <w:sz w:val="28"/>
          <w:szCs w:val="28"/>
        </w:rPr>
        <w:t>у необходимо представи</w:t>
      </w:r>
      <w:r w:rsidRPr="00F91E61">
        <w:rPr>
          <w:sz w:val="28"/>
          <w:szCs w:val="28"/>
        </w:rPr>
        <w:t>т</w:t>
      </w:r>
      <w:r>
        <w:rPr>
          <w:sz w:val="28"/>
          <w:szCs w:val="28"/>
        </w:rPr>
        <w:t>ь</w:t>
      </w:r>
      <w:r w:rsidRPr="00F91E61">
        <w:rPr>
          <w:sz w:val="28"/>
          <w:szCs w:val="28"/>
        </w:rPr>
        <w:t xml:space="preserve"> в МКУ «Управление РСП»:</w:t>
      </w:r>
    </w:p>
    <w:p w:rsidR="00DA6674" w:rsidRPr="00F91E61" w:rsidRDefault="00DA6674" w:rsidP="00DA6674">
      <w:pPr>
        <w:autoSpaceDE w:val="0"/>
        <w:autoSpaceDN w:val="0"/>
        <w:adjustRightInd w:val="0"/>
        <w:ind w:firstLine="709"/>
        <w:jc w:val="both"/>
        <w:rPr>
          <w:sz w:val="28"/>
          <w:szCs w:val="28"/>
        </w:rPr>
      </w:pPr>
      <w:r>
        <w:rPr>
          <w:sz w:val="28"/>
          <w:szCs w:val="28"/>
        </w:rPr>
        <w:t>21.</w:t>
      </w:r>
      <w:r w:rsidRPr="00F91E61">
        <w:rPr>
          <w:sz w:val="28"/>
          <w:szCs w:val="28"/>
        </w:rPr>
        <w:t>1</w:t>
      </w:r>
      <w:r>
        <w:rPr>
          <w:sz w:val="28"/>
          <w:szCs w:val="28"/>
        </w:rPr>
        <w:t>.</w:t>
      </w:r>
      <w:r w:rsidRPr="00F91E61">
        <w:rPr>
          <w:sz w:val="28"/>
          <w:szCs w:val="28"/>
        </w:rPr>
        <w:t xml:space="preserve"> подлинник Свидетельства;</w:t>
      </w:r>
    </w:p>
    <w:p w:rsidR="00DA6674" w:rsidRPr="00F91E61" w:rsidRDefault="00DA6674" w:rsidP="00DA6674">
      <w:pPr>
        <w:autoSpaceDE w:val="0"/>
        <w:autoSpaceDN w:val="0"/>
        <w:adjustRightInd w:val="0"/>
        <w:ind w:firstLine="709"/>
        <w:jc w:val="both"/>
        <w:rPr>
          <w:sz w:val="28"/>
          <w:szCs w:val="28"/>
        </w:rPr>
      </w:pPr>
      <w:r>
        <w:rPr>
          <w:sz w:val="28"/>
          <w:szCs w:val="28"/>
        </w:rPr>
        <w:t>21</w:t>
      </w:r>
      <w:r w:rsidRPr="00F91E61">
        <w:rPr>
          <w:sz w:val="28"/>
          <w:szCs w:val="28"/>
        </w:rPr>
        <w:t>.2</w:t>
      </w:r>
      <w:r>
        <w:rPr>
          <w:sz w:val="28"/>
          <w:szCs w:val="28"/>
        </w:rPr>
        <w:t>.</w:t>
      </w:r>
      <w:r w:rsidRPr="00F91E61">
        <w:rPr>
          <w:sz w:val="28"/>
          <w:szCs w:val="28"/>
        </w:rPr>
        <w:t xml:space="preserve"> копию договора купли-продажи жилого помещения или договора участия в долевом строительстве, зарегистрированного в установленном порядке, 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DA6674" w:rsidRPr="00F91E61" w:rsidRDefault="00DA6674" w:rsidP="00DA6674">
      <w:pPr>
        <w:autoSpaceDE w:val="0"/>
        <w:autoSpaceDN w:val="0"/>
        <w:adjustRightInd w:val="0"/>
        <w:ind w:firstLine="709"/>
        <w:jc w:val="both"/>
        <w:rPr>
          <w:sz w:val="28"/>
          <w:szCs w:val="28"/>
        </w:rPr>
      </w:pPr>
      <w:r>
        <w:rPr>
          <w:sz w:val="28"/>
          <w:szCs w:val="28"/>
        </w:rPr>
        <w:t>21</w:t>
      </w:r>
      <w:r w:rsidRPr="00F91E61">
        <w:rPr>
          <w:sz w:val="28"/>
          <w:szCs w:val="28"/>
        </w:rPr>
        <w:t>.3</w:t>
      </w:r>
      <w:r>
        <w:rPr>
          <w:sz w:val="28"/>
          <w:szCs w:val="28"/>
        </w:rPr>
        <w:t>.</w:t>
      </w:r>
      <w:r w:rsidRPr="00F91E61">
        <w:rPr>
          <w:sz w:val="28"/>
          <w:szCs w:val="28"/>
        </w:rPr>
        <w:t xml:space="preserve"> копию выписки из Единого государственного реестра недвижимости о правах отдельного лица на имевшиеся (имеющиеся) у него объекты недвижимости в случае заключения работником договора купли-продажи;</w:t>
      </w:r>
    </w:p>
    <w:p w:rsidR="00DA6674" w:rsidRDefault="00DA6674" w:rsidP="00DA6674">
      <w:pPr>
        <w:autoSpaceDE w:val="0"/>
        <w:autoSpaceDN w:val="0"/>
        <w:adjustRightInd w:val="0"/>
        <w:ind w:firstLine="709"/>
        <w:jc w:val="both"/>
        <w:rPr>
          <w:sz w:val="28"/>
          <w:szCs w:val="28"/>
        </w:rPr>
      </w:pPr>
      <w:r>
        <w:rPr>
          <w:sz w:val="28"/>
          <w:szCs w:val="28"/>
        </w:rPr>
        <w:t>21</w:t>
      </w:r>
      <w:r w:rsidRPr="00F91E61">
        <w:rPr>
          <w:sz w:val="28"/>
          <w:szCs w:val="28"/>
        </w:rPr>
        <w:t>.4</w:t>
      </w:r>
      <w:r>
        <w:rPr>
          <w:sz w:val="28"/>
          <w:szCs w:val="28"/>
        </w:rPr>
        <w:t>.</w:t>
      </w:r>
      <w:r w:rsidRPr="00F91E61">
        <w:rPr>
          <w:sz w:val="28"/>
          <w:szCs w:val="28"/>
        </w:rPr>
        <w:t xml:space="preserve"> копию заключенного работником с кредитором кредитного договора или договора об ипотеке приобретаемого жилого помещения.</w:t>
      </w:r>
    </w:p>
    <w:p w:rsidR="00DA6674" w:rsidRDefault="00DA6674" w:rsidP="00DA6674">
      <w:pPr>
        <w:autoSpaceDE w:val="0"/>
        <w:autoSpaceDN w:val="0"/>
        <w:adjustRightInd w:val="0"/>
        <w:ind w:firstLine="709"/>
        <w:jc w:val="both"/>
        <w:rPr>
          <w:sz w:val="28"/>
          <w:szCs w:val="28"/>
        </w:rPr>
      </w:pPr>
      <w:r>
        <w:rPr>
          <w:sz w:val="28"/>
          <w:szCs w:val="28"/>
        </w:rPr>
        <w:t xml:space="preserve">В случае непредставления или неполного представления документов, указанных в настоящей части, а также обнаружения в таких документах </w:t>
      </w:r>
      <w:r w:rsidRPr="00BB745C">
        <w:rPr>
          <w:sz w:val="28"/>
          <w:szCs w:val="28"/>
        </w:rPr>
        <w:t xml:space="preserve">неполных или недостоверных сведений </w:t>
      </w:r>
      <w:r>
        <w:rPr>
          <w:sz w:val="28"/>
          <w:szCs w:val="28"/>
        </w:rPr>
        <w:t>МКУ «Управление РСП»</w:t>
      </w:r>
      <w:r w:rsidRPr="00BB745C">
        <w:rPr>
          <w:sz w:val="28"/>
          <w:szCs w:val="28"/>
        </w:rPr>
        <w:t xml:space="preserve"> письменно уведомляет работника о данном факте в течение 5 рабочих дней со дня представления работником документов, указанных в настояще</w:t>
      </w:r>
      <w:r>
        <w:rPr>
          <w:sz w:val="28"/>
          <w:szCs w:val="28"/>
        </w:rPr>
        <w:t>й части</w:t>
      </w:r>
      <w:r w:rsidRPr="00BB745C">
        <w:rPr>
          <w:sz w:val="28"/>
          <w:szCs w:val="28"/>
        </w:rPr>
        <w:t>.</w:t>
      </w:r>
    </w:p>
    <w:p w:rsidR="00DA6674" w:rsidRPr="00E8382B" w:rsidRDefault="00DA6674" w:rsidP="00DA6674">
      <w:pPr>
        <w:autoSpaceDE w:val="0"/>
        <w:autoSpaceDN w:val="0"/>
        <w:adjustRightInd w:val="0"/>
        <w:ind w:firstLine="709"/>
        <w:jc w:val="both"/>
        <w:rPr>
          <w:sz w:val="28"/>
          <w:szCs w:val="28"/>
        </w:rPr>
      </w:pPr>
      <w:r w:rsidRPr="00E8382B">
        <w:rPr>
          <w:sz w:val="28"/>
          <w:szCs w:val="28"/>
        </w:rPr>
        <w:t>Работник в течение 30 дней со дня получения такого уведомления должен устранить указанные недостатки. В случае если в указанный срок недостатки не устранены, работнику направляется уведомление об отказе в предоставлении выплаты.</w:t>
      </w:r>
    </w:p>
    <w:p w:rsidR="00DA6674" w:rsidRPr="00F91E61" w:rsidRDefault="00DA6674" w:rsidP="00DA6674">
      <w:pPr>
        <w:autoSpaceDE w:val="0"/>
        <w:autoSpaceDN w:val="0"/>
        <w:adjustRightInd w:val="0"/>
        <w:ind w:firstLine="709"/>
        <w:jc w:val="both"/>
        <w:rPr>
          <w:sz w:val="28"/>
          <w:szCs w:val="28"/>
        </w:rPr>
      </w:pPr>
      <w:r>
        <w:rPr>
          <w:sz w:val="28"/>
          <w:szCs w:val="28"/>
        </w:rPr>
        <w:t>Срок действия С</w:t>
      </w:r>
      <w:r w:rsidRPr="00E8382B">
        <w:rPr>
          <w:sz w:val="28"/>
          <w:szCs w:val="28"/>
        </w:rPr>
        <w:t>видетельства продлевается на срок, необходимый для устранения работником недостатков и представления документов в уполномоченный орган, но не более чем на три месяца.</w:t>
      </w:r>
    </w:p>
    <w:p w:rsidR="00DA6674" w:rsidRDefault="00DA6674" w:rsidP="00DA6674">
      <w:pPr>
        <w:autoSpaceDE w:val="0"/>
        <w:autoSpaceDN w:val="0"/>
        <w:adjustRightInd w:val="0"/>
        <w:ind w:firstLine="709"/>
        <w:jc w:val="both"/>
        <w:rPr>
          <w:sz w:val="28"/>
          <w:szCs w:val="28"/>
        </w:rPr>
      </w:pPr>
      <w:bookmarkStart w:id="8" w:name="Par95"/>
      <w:bookmarkEnd w:id="8"/>
      <w:r>
        <w:rPr>
          <w:sz w:val="28"/>
          <w:szCs w:val="28"/>
        </w:rPr>
        <w:t>22.</w:t>
      </w:r>
      <w:r w:rsidRPr="00E8382B">
        <w:t xml:space="preserve"> </w:t>
      </w:r>
      <w:proofErr w:type="gramStart"/>
      <w:r w:rsidRPr="00E8382B">
        <w:rPr>
          <w:sz w:val="28"/>
          <w:szCs w:val="28"/>
        </w:rPr>
        <w:t>В случае если после предоставления выплаты МКУ «Управление РСП»</w:t>
      </w:r>
      <w:r>
        <w:rPr>
          <w:sz w:val="28"/>
          <w:szCs w:val="28"/>
        </w:rPr>
        <w:t xml:space="preserve"> </w:t>
      </w:r>
      <w:r w:rsidRPr="00E8382B">
        <w:rPr>
          <w:sz w:val="28"/>
          <w:szCs w:val="28"/>
        </w:rPr>
        <w:t>обнаружил</w:t>
      </w:r>
      <w:r>
        <w:rPr>
          <w:sz w:val="28"/>
          <w:szCs w:val="28"/>
        </w:rPr>
        <w:t>о</w:t>
      </w:r>
      <w:r w:rsidRPr="00E8382B">
        <w:rPr>
          <w:sz w:val="28"/>
          <w:szCs w:val="28"/>
        </w:rPr>
        <w:t>, что представленные работником документы являются подложными либо содержат недостоверные сведения, МКУ «Управление РСП»</w:t>
      </w:r>
      <w:r>
        <w:rPr>
          <w:sz w:val="28"/>
          <w:szCs w:val="28"/>
        </w:rPr>
        <w:t xml:space="preserve"> </w:t>
      </w:r>
      <w:r w:rsidRPr="00E8382B">
        <w:rPr>
          <w:sz w:val="28"/>
          <w:szCs w:val="28"/>
        </w:rPr>
        <w:t xml:space="preserve">в течение 5 рабочих дней со дня обнаружения указанных обстоятельств письменно уведомляет работника о необходимости возврата выплаты в полном объеме на лицевой счет </w:t>
      </w:r>
      <w:r w:rsidRPr="00201AAF">
        <w:rPr>
          <w:sz w:val="28"/>
          <w:szCs w:val="28"/>
        </w:rPr>
        <w:t xml:space="preserve">МКУ «Управление РСП» </w:t>
      </w:r>
      <w:r w:rsidRPr="00E8382B">
        <w:rPr>
          <w:sz w:val="28"/>
          <w:szCs w:val="28"/>
        </w:rPr>
        <w:t xml:space="preserve">в течение 30 календарных дней со дня получения такого уведомления. </w:t>
      </w:r>
      <w:proofErr w:type="gramEnd"/>
    </w:p>
    <w:p w:rsidR="00DA6674" w:rsidRDefault="00DA6674" w:rsidP="00DA6674">
      <w:pPr>
        <w:autoSpaceDE w:val="0"/>
        <w:autoSpaceDN w:val="0"/>
        <w:adjustRightInd w:val="0"/>
        <w:ind w:firstLine="709"/>
        <w:jc w:val="both"/>
        <w:rPr>
          <w:sz w:val="28"/>
          <w:szCs w:val="28"/>
        </w:rPr>
      </w:pPr>
      <w:r w:rsidRPr="00E8382B">
        <w:rPr>
          <w:sz w:val="28"/>
          <w:szCs w:val="28"/>
        </w:rPr>
        <w:t>В случае отказа или уклонения работника от добровольного возврата выплаты МКУ «Управление РСП»</w:t>
      </w:r>
      <w:r>
        <w:rPr>
          <w:sz w:val="28"/>
          <w:szCs w:val="28"/>
        </w:rPr>
        <w:t xml:space="preserve"> </w:t>
      </w:r>
      <w:r w:rsidRPr="00E8382B">
        <w:rPr>
          <w:sz w:val="28"/>
          <w:szCs w:val="28"/>
        </w:rPr>
        <w:t xml:space="preserve">принимает предусмотренные </w:t>
      </w:r>
      <w:r w:rsidRPr="00E8382B">
        <w:rPr>
          <w:sz w:val="28"/>
          <w:szCs w:val="28"/>
        </w:rPr>
        <w:lastRenderedPageBreak/>
        <w:t>законодательством Российской Федерации меры по ее принудительному взысканию.</w:t>
      </w:r>
    </w:p>
    <w:p w:rsidR="00DA6674" w:rsidRPr="00400560" w:rsidRDefault="00DA6674" w:rsidP="00DA6674">
      <w:pPr>
        <w:autoSpaceDE w:val="0"/>
        <w:autoSpaceDN w:val="0"/>
        <w:adjustRightInd w:val="0"/>
        <w:ind w:firstLine="709"/>
        <w:jc w:val="both"/>
        <w:rPr>
          <w:sz w:val="28"/>
          <w:szCs w:val="28"/>
        </w:rPr>
      </w:pPr>
      <w:r>
        <w:rPr>
          <w:sz w:val="28"/>
          <w:szCs w:val="28"/>
        </w:rPr>
        <w:t>23.</w:t>
      </w:r>
      <w:r w:rsidRPr="00400560">
        <w:t xml:space="preserve"> </w:t>
      </w:r>
      <w:proofErr w:type="gramStart"/>
      <w:r w:rsidRPr="00400560">
        <w:rPr>
          <w:sz w:val="28"/>
          <w:szCs w:val="28"/>
        </w:rPr>
        <w:t xml:space="preserve">В случае прекращения трудового договора, заключенного работником с </w:t>
      </w:r>
      <w:r>
        <w:rPr>
          <w:sz w:val="28"/>
          <w:szCs w:val="28"/>
        </w:rPr>
        <w:t>учреждением</w:t>
      </w:r>
      <w:r w:rsidRPr="00400560">
        <w:rPr>
          <w:sz w:val="28"/>
          <w:szCs w:val="28"/>
        </w:rPr>
        <w:t>, до истечения срока, определенного соглашением, 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5 - 7 части первой статьи 83 Трудового кодекса Российской Федерации, выплата подлежит</w:t>
      </w:r>
      <w:proofErr w:type="gramEnd"/>
      <w:r w:rsidRPr="00400560">
        <w:rPr>
          <w:sz w:val="28"/>
          <w:szCs w:val="28"/>
        </w:rPr>
        <w:t xml:space="preserve"> возврату работником на лицевой счет МКУ «Управление РСП»  в течение 30 календарных дней со дня прекращения трудового договора. В случае отказа или уклонения работника от добровольного возврата выплаты МКУ «Управление РСП» принимает предусмотренные законодательством Российской Федерации меры по ее принудительному взысканию.</w:t>
      </w:r>
    </w:p>
    <w:p w:rsidR="00DA6674" w:rsidRDefault="00DA6674" w:rsidP="00DA6674">
      <w:pPr>
        <w:autoSpaceDE w:val="0"/>
        <w:autoSpaceDN w:val="0"/>
        <w:adjustRightInd w:val="0"/>
        <w:ind w:firstLine="709"/>
        <w:jc w:val="both"/>
        <w:rPr>
          <w:sz w:val="28"/>
          <w:szCs w:val="28"/>
        </w:rPr>
      </w:pPr>
      <w:r>
        <w:rPr>
          <w:sz w:val="28"/>
          <w:szCs w:val="28"/>
        </w:rPr>
        <w:t>24</w:t>
      </w:r>
      <w:r w:rsidRPr="00400560">
        <w:rPr>
          <w:sz w:val="28"/>
          <w:szCs w:val="28"/>
        </w:rPr>
        <w:t>. МКУ «Управление РСП» обеспечивает результативность, адресность и целевой характер использования бюджетных сре</w:t>
      </w:r>
      <w:proofErr w:type="gramStart"/>
      <w:r w:rsidRPr="00400560">
        <w:rPr>
          <w:sz w:val="28"/>
          <w:szCs w:val="28"/>
        </w:rPr>
        <w:t>дств в с</w:t>
      </w:r>
      <w:proofErr w:type="gramEnd"/>
      <w:r w:rsidRPr="00400560">
        <w:rPr>
          <w:sz w:val="28"/>
          <w:szCs w:val="28"/>
        </w:rPr>
        <w:t>оответствии с утвержденными ему бюджетными ассигнованиями и лимитами бюджетных обязательств.</w:t>
      </w:r>
    </w:p>
    <w:p w:rsidR="00DA6674" w:rsidRDefault="00DA6674" w:rsidP="00DA6674">
      <w:pPr>
        <w:pStyle w:val="ConsPlusNormal"/>
        <w:jc w:val="right"/>
        <w:outlineLvl w:val="1"/>
      </w:pPr>
      <w:bookmarkStart w:id="9" w:name="Par108"/>
      <w:bookmarkEnd w:id="9"/>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jc w:val="right"/>
        <w:outlineLvl w:val="1"/>
      </w:pPr>
    </w:p>
    <w:p w:rsidR="00DA6674" w:rsidRDefault="00DA6674" w:rsidP="00DA6674">
      <w:pPr>
        <w:pStyle w:val="ConsPlusNormal"/>
        <w:outlineLvl w:val="1"/>
      </w:pPr>
    </w:p>
    <w:tbl>
      <w:tblPr>
        <w:tblW w:w="0" w:type="auto"/>
        <w:tblInd w:w="5211" w:type="dxa"/>
        <w:tblLook w:val="04A0" w:firstRow="1" w:lastRow="0" w:firstColumn="1" w:lastColumn="0" w:noHBand="0" w:noVBand="1"/>
      </w:tblPr>
      <w:tblGrid>
        <w:gridCol w:w="4290"/>
      </w:tblGrid>
      <w:tr w:rsidR="00DA6674" w:rsidTr="00AF5305">
        <w:trPr>
          <w:trHeight w:val="3403"/>
        </w:trPr>
        <w:tc>
          <w:tcPr>
            <w:tcW w:w="4643" w:type="dxa"/>
            <w:shd w:val="clear" w:color="auto" w:fill="auto"/>
          </w:tcPr>
          <w:p w:rsidR="00DA6674" w:rsidRPr="00530C8A" w:rsidRDefault="00DA6674" w:rsidP="00AF5305">
            <w:pPr>
              <w:pStyle w:val="ConsPlusNormal"/>
              <w:outlineLvl w:val="1"/>
              <w:rPr>
                <w:sz w:val="24"/>
                <w:szCs w:val="24"/>
              </w:rPr>
            </w:pPr>
            <w:r w:rsidRPr="00530C8A">
              <w:rPr>
                <w:sz w:val="24"/>
                <w:szCs w:val="24"/>
              </w:rPr>
              <w:lastRenderedPageBreak/>
              <w:t>Приложение 1</w:t>
            </w:r>
          </w:p>
          <w:p w:rsidR="00DA6674" w:rsidRPr="00530C8A" w:rsidRDefault="00DA6674" w:rsidP="00AF5305">
            <w:pPr>
              <w:pStyle w:val="ConsPlusNormal"/>
              <w:rPr>
                <w:sz w:val="24"/>
                <w:szCs w:val="24"/>
              </w:rPr>
            </w:pPr>
            <w:r w:rsidRPr="00530C8A">
              <w:rPr>
                <w:sz w:val="24"/>
                <w:szCs w:val="24"/>
              </w:rPr>
              <w:t xml:space="preserve">к Порядку предоставления единовременной выплаты работникам муниципальных учреждений города Димитровграда Ульяновской области, </w:t>
            </w:r>
          </w:p>
          <w:p w:rsidR="00DA6674" w:rsidRPr="00530C8A" w:rsidRDefault="00DA6674" w:rsidP="00AF5305">
            <w:pPr>
              <w:pStyle w:val="ConsPlusNormal"/>
              <w:rPr>
                <w:sz w:val="24"/>
                <w:szCs w:val="24"/>
              </w:rPr>
            </w:pPr>
            <w:r w:rsidRPr="00530C8A">
              <w:rPr>
                <w:sz w:val="24"/>
                <w:szCs w:val="24"/>
              </w:rPr>
              <w:t>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bookmarkStart w:id="10" w:name="Par119"/>
            <w:bookmarkStart w:id="11" w:name="Par142"/>
            <w:bookmarkEnd w:id="10"/>
            <w:bookmarkEnd w:id="11"/>
          </w:p>
        </w:tc>
      </w:tr>
    </w:tbl>
    <w:p w:rsidR="00DA6674" w:rsidRDefault="00DA6674" w:rsidP="00DA6674">
      <w:pPr>
        <w:pStyle w:val="ConsPlusNormal"/>
        <w:jc w:val="right"/>
        <w:outlineLvl w:val="1"/>
      </w:pPr>
    </w:p>
    <w:p w:rsidR="00DA6674" w:rsidRPr="00CD3336" w:rsidRDefault="00DA6674" w:rsidP="00DA6674">
      <w:pPr>
        <w:pStyle w:val="ConsPlusNormal"/>
        <w:jc w:val="right"/>
        <w:rPr>
          <w:sz w:val="24"/>
          <w:szCs w:val="24"/>
        </w:rPr>
      </w:pPr>
    </w:p>
    <w:tbl>
      <w:tblPr>
        <w:tblW w:w="0" w:type="auto"/>
        <w:tblLook w:val="04A0" w:firstRow="1" w:lastRow="0" w:firstColumn="1" w:lastColumn="0" w:noHBand="0" w:noVBand="1"/>
      </w:tblPr>
      <w:tblGrid>
        <w:gridCol w:w="4303"/>
        <w:gridCol w:w="5198"/>
      </w:tblGrid>
      <w:tr w:rsidR="00DA6674" w:rsidRPr="00433133" w:rsidTr="00AF5305">
        <w:tc>
          <w:tcPr>
            <w:tcW w:w="5211" w:type="dxa"/>
          </w:tcPr>
          <w:p w:rsidR="00DA6674" w:rsidRPr="00433133" w:rsidRDefault="00DA6674" w:rsidP="00AF5305">
            <w:pPr>
              <w:pStyle w:val="ConsPlusNormal"/>
              <w:jc w:val="right"/>
              <w:rPr>
                <w:sz w:val="24"/>
                <w:szCs w:val="24"/>
              </w:rPr>
            </w:pPr>
          </w:p>
        </w:tc>
        <w:tc>
          <w:tcPr>
            <w:tcW w:w="5212" w:type="dxa"/>
          </w:tcPr>
          <w:p w:rsidR="00DA6674" w:rsidRPr="00433133" w:rsidRDefault="00DA6674" w:rsidP="00C15C30">
            <w:pPr>
              <w:pStyle w:val="ConsPlusNormal"/>
              <w:rPr>
                <w:sz w:val="24"/>
                <w:szCs w:val="24"/>
              </w:rPr>
            </w:pPr>
            <w:r w:rsidRPr="00433133">
              <w:rPr>
                <w:sz w:val="24"/>
                <w:szCs w:val="24"/>
              </w:rPr>
              <w:t xml:space="preserve">Главе Администрации </w:t>
            </w:r>
          </w:p>
          <w:p w:rsidR="00DA6674" w:rsidRPr="00433133" w:rsidRDefault="00DA6674" w:rsidP="00C15C30">
            <w:pPr>
              <w:pStyle w:val="ConsPlusNormal"/>
              <w:rPr>
                <w:sz w:val="24"/>
                <w:szCs w:val="24"/>
              </w:rPr>
            </w:pPr>
            <w:r w:rsidRPr="00433133">
              <w:rPr>
                <w:sz w:val="24"/>
                <w:szCs w:val="24"/>
              </w:rPr>
              <w:t>города Димитровграда Ульяновской области</w:t>
            </w:r>
          </w:p>
          <w:p w:rsidR="00DA6674" w:rsidRPr="00433133" w:rsidRDefault="00DA6674" w:rsidP="00C15C30">
            <w:pPr>
              <w:pStyle w:val="ConsPlusNormal"/>
              <w:jc w:val="center"/>
              <w:rPr>
                <w:sz w:val="24"/>
                <w:szCs w:val="24"/>
              </w:rPr>
            </w:pPr>
            <w:r w:rsidRPr="00433133">
              <w:rPr>
                <w:sz w:val="24"/>
                <w:szCs w:val="24"/>
              </w:rPr>
              <w:t>от ______________________________________</w:t>
            </w:r>
          </w:p>
          <w:p w:rsidR="00DA6674" w:rsidRPr="00C15C30" w:rsidRDefault="00DA6674" w:rsidP="00C15C30">
            <w:pPr>
              <w:pStyle w:val="ConsPlusNormal"/>
              <w:jc w:val="center"/>
              <w:rPr>
                <w:sz w:val="20"/>
                <w:szCs w:val="20"/>
              </w:rPr>
            </w:pPr>
            <w:proofErr w:type="gramStart"/>
            <w:r w:rsidRPr="00C15C30">
              <w:rPr>
                <w:sz w:val="20"/>
                <w:szCs w:val="20"/>
              </w:rPr>
              <w:t>(Ф.И.О., наименование должности профессии, специальности,</w:t>
            </w:r>
            <w:proofErr w:type="gramEnd"/>
          </w:p>
          <w:p w:rsidR="00DA6674" w:rsidRPr="00433133" w:rsidRDefault="00DA6674" w:rsidP="00AF5305">
            <w:pPr>
              <w:pStyle w:val="ConsPlusNormal"/>
              <w:jc w:val="right"/>
              <w:rPr>
                <w:sz w:val="24"/>
                <w:szCs w:val="24"/>
              </w:rPr>
            </w:pPr>
            <w:r w:rsidRPr="00433133">
              <w:rPr>
                <w:sz w:val="24"/>
                <w:szCs w:val="24"/>
              </w:rPr>
              <w:t>_________________________________________</w:t>
            </w:r>
          </w:p>
          <w:p w:rsidR="00DA6674" w:rsidRPr="00C15C30" w:rsidRDefault="00DA6674" w:rsidP="00C15C30">
            <w:pPr>
              <w:pStyle w:val="ConsPlusNormal"/>
              <w:jc w:val="center"/>
              <w:rPr>
                <w:sz w:val="20"/>
                <w:szCs w:val="20"/>
              </w:rPr>
            </w:pPr>
            <w:r w:rsidRPr="00C15C30">
              <w:rPr>
                <w:sz w:val="20"/>
                <w:szCs w:val="20"/>
              </w:rPr>
              <w:t>наименование учреждения)</w:t>
            </w:r>
          </w:p>
          <w:p w:rsidR="00DA6674" w:rsidRPr="00433133" w:rsidRDefault="00DA6674" w:rsidP="00AF5305">
            <w:pPr>
              <w:pStyle w:val="ConsPlusNormal"/>
              <w:jc w:val="right"/>
              <w:rPr>
                <w:sz w:val="24"/>
                <w:szCs w:val="24"/>
              </w:rPr>
            </w:pPr>
            <w:proofErr w:type="gramStart"/>
            <w:r w:rsidRPr="00433133">
              <w:rPr>
                <w:sz w:val="24"/>
                <w:szCs w:val="24"/>
              </w:rPr>
              <w:t>проживающего</w:t>
            </w:r>
            <w:proofErr w:type="gramEnd"/>
            <w:r w:rsidRPr="00433133">
              <w:rPr>
                <w:sz w:val="24"/>
                <w:szCs w:val="24"/>
              </w:rPr>
              <w:t xml:space="preserve"> по адресу:___________________</w:t>
            </w:r>
          </w:p>
          <w:p w:rsidR="00DA6674" w:rsidRPr="00433133" w:rsidRDefault="00DA6674" w:rsidP="00AF5305">
            <w:pPr>
              <w:pStyle w:val="ConsPlusNormal"/>
              <w:jc w:val="right"/>
              <w:rPr>
                <w:sz w:val="24"/>
                <w:szCs w:val="24"/>
              </w:rPr>
            </w:pPr>
            <w:r w:rsidRPr="00433133">
              <w:rPr>
                <w:sz w:val="24"/>
                <w:szCs w:val="24"/>
              </w:rPr>
              <w:t>_________________________________________</w:t>
            </w:r>
          </w:p>
          <w:p w:rsidR="00DA6674" w:rsidRPr="00433133" w:rsidRDefault="00DA6674" w:rsidP="00AF5305">
            <w:pPr>
              <w:pStyle w:val="ConsPlusNormal"/>
              <w:jc w:val="right"/>
              <w:rPr>
                <w:sz w:val="24"/>
                <w:szCs w:val="24"/>
              </w:rPr>
            </w:pPr>
            <w:r w:rsidRPr="00433133">
              <w:rPr>
                <w:sz w:val="24"/>
                <w:szCs w:val="24"/>
              </w:rPr>
              <w:t>_________________________________________</w:t>
            </w:r>
          </w:p>
          <w:p w:rsidR="00DA6674" w:rsidRPr="00433133" w:rsidRDefault="00DA6674" w:rsidP="00AF5305">
            <w:pPr>
              <w:pStyle w:val="ConsPlusNormal"/>
              <w:jc w:val="right"/>
              <w:rPr>
                <w:sz w:val="24"/>
                <w:szCs w:val="24"/>
              </w:rPr>
            </w:pPr>
            <w:r w:rsidRPr="00433133">
              <w:rPr>
                <w:sz w:val="24"/>
                <w:szCs w:val="24"/>
              </w:rPr>
              <w:t>_________________________________________</w:t>
            </w:r>
          </w:p>
          <w:p w:rsidR="00DA6674" w:rsidRPr="00C15C30" w:rsidRDefault="00DA6674" w:rsidP="00C15C30">
            <w:pPr>
              <w:pStyle w:val="ConsPlusNormal"/>
              <w:jc w:val="center"/>
              <w:rPr>
                <w:sz w:val="20"/>
                <w:szCs w:val="20"/>
              </w:rPr>
            </w:pPr>
            <w:r w:rsidRPr="00C15C30">
              <w:rPr>
                <w:sz w:val="20"/>
                <w:szCs w:val="20"/>
              </w:rPr>
              <w:t>(контактный телефон)</w:t>
            </w:r>
          </w:p>
          <w:p w:rsidR="00DA6674" w:rsidRPr="00433133" w:rsidRDefault="00DA6674" w:rsidP="00AF5305">
            <w:pPr>
              <w:pStyle w:val="ConsPlusNormal"/>
              <w:jc w:val="right"/>
              <w:rPr>
                <w:sz w:val="24"/>
                <w:szCs w:val="24"/>
              </w:rPr>
            </w:pPr>
          </w:p>
        </w:tc>
      </w:tr>
    </w:tbl>
    <w:p w:rsidR="00DA6674" w:rsidRPr="00E718AD" w:rsidRDefault="00DA6674" w:rsidP="00DA6674">
      <w:pPr>
        <w:pStyle w:val="ConsPlusNormal"/>
        <w:ind w:firstLine="540"/>
        <w:jc w:val="both"/>
        <w:rPr>
          <w:sz w:val="24"/>
          <w:szCs w:val="24"/>
        </w:rPr>
      </w:pPr>
    </w:p>
    <w:p w:rsidR="00DA6674" w:rsidRPr="00E718AD" w:rsidRDefault="00DA6674" w:rsidP="00DA6674">
      <w:pPr>
        <w:autoSpaceDE w:val="0"/>
        <w:autoSpaceDN w:val="0"/>
        <w:adjustRightInd w:val="0"/>
        <w:jc w:val="both"/>
        <w:outlineLvl w:val="0"/>
        <w:rPr>
          <w:rFonts w:eastAsia="Calibri"/>
        </w:rPr>
      </w:pPr>
    </w:p>
    <w:p w:rsidR="00DA6674" w:rsidRPr="00F71FBA" w:rsidRDefault="00DA6674" w:rsidP="00DA6674">
      <w:pPr>
        <w:autoSpaceDE w:val="0"/>
        <w:autoSpaceDN w:val="0"/>
        <w:adjustRightInd w:val="0"/>
        <w:jc w:val="center"/>
        <w:rPr>
          <w:rFonts w:eastAsia="Calibri"/>
          <w:b/>
        </w:rPr>
      </w:pPr>
      <w:r w:rsidRPr="00F71FBA">
        <w:rPr>
          <w:rFonts w:eastAsia="Calibri"/>
          <w:b/>
        </w:rPr>
        <w:t>ЗАЯВЛЕНИЕ</w:t>
      </w:r>
    </w:p>
    <w:p w:rsidR="00DA6674" w:rsidRPr="00F71FBA" w:rsidRDefault="00DA6674" w:rsidP="00DA6674">
      <w:pPr>
        <w:autoSpaceDE w:val="0"/>
        <w:autoSpaceDN w:val="0"/>
        <w:adjustRightInd w:val="0"/>
        <w:jc w:val="center"/>
        <w:rPr>
          <w:rFonts w:eastAsia="Calibri"/>
          <w:b/>
        </w:rPr>
      </w:pPr>
      <w:r w:rsidRPr="00F71FBA">
        <w:rPr>
          <w:rFonts w:eastAsia="Calibri"/>
          <w:b/>
        </w:rPr>
        <w:t xml:space="preserve">о выдаче свидетельства о предоставлении единовременной выплаты </w:t>
      </w:r>
      <w:proofErr w:type="gramStart"/>
      <w:r w:rsidRPr="00F71FBA">
        <w:rPr>
          <w:rFonts w:eastAsia="Calibri"/>
          <w:b/>
        </w:rPr>
        <w:t>на</w:t>
      </w:r>
      <w:proofErr w:type="gramEnd"/>
    </w:p>
    <w:p w:rsidR="00DA6674" w:rsidRPr="00F71FBA" w:rsidRDefault="00DA6674" w:rsidP="00DA6674">
      <w:pPr>
        <w:autoSpaceDE w:val="0"/>
        <w:autoSpaceDN w:val="0"/>
        <w:adjustRightInd w:val="0"/>
        <w:jc w:val="center"/>
        <w:rPr>
          <w:rFonts w:eastAsia="Calibri"/>
          <w:b/>
        </w:rPr>
      </w:pPr>
      <w:r w:rsidRPr="00F71FBA">
        <w:rPr>
          <w:rFonts w:eastAsia="Calibri"/>
          <w:b/>
        </w:rPr>
        <w:t>приобретение жилого помещения</w:t>
      </w:r>
    </w:p>
    <w:p w:rsidR="00DA6674" w:rsidRPr="00E718AD" w:rsidRDefault="00DA6674" w:rsidP="00DA6674">
      <w:pPr>
        <w:autoSpaceDE w:val="0"/>
        <w:autoSpaceDN w:val="0"/>
        <w:adjustRightInd w:val="0"/>
        <w:jc w:val="both"/>
        <w:rPr>
          <w:rFonts w:eastAsia="Calibri"/>
        </w:rPr>
      </w:pPr>
    </w:p>
    <w:p w:rsidR="00DA6674" w:rsidRPr="00E718AD" w:rsidRDefault="00DA6674" w:rsidP="00DA6674">
      <w:pPr>
        <w:autoSpaceDE w:val="0"/>
        <w:autoSpaceDN w:val="0"/>
        <w:adjustRightInd w:val="0"/>
        <w:ind w:firstLine="709"/>
        <w:jc w:val="both"/>
        <w:rPr>
          <w:rFonts w:eastAsia="Calibri"/>
        </w:rPr>
      </w:pPr>
      <w:r>
        <w:rPr>
          <w:rFonts w:eastAsia="Calibri"/>
        </w:rPr>
        <w:t xml:space="preserve">  </w:t>
      </w:r>
      <w:r w:rsidRPr="00E718AD">
        <w:rPr>
          <w:rFonts w:eastAsia="Calibri"/>
        </w:rPr>
        <w:t>Прошу мне, ___________________________</w:t>
      </w:r>
      <w:r>
        <w:rPr>
          <w:rFonts w:eastAsia="Calibri"/>
        </w:rPr>
        <w:t>_______________________________</w:t>
      </w:r>
    </w:p>
    <w:p w:rsidR="00DA6674" w:rsidRPr="00E718AD" w:rsidRDefault="00DA6674" w:rsidP="00DA6674">
      <w:pPr>
        <w:autoSpaceDE w:val="0"/>
        <w:autoSpaceDN w:val="0"/>
        <w:adjustRightInd w:val="0"/>
        <w:ind w:firstLine="709"/>
        <w:jc w:val="both"/>
        <w:rPr>
          <w:rFonts w:eastAsia="Calibri"/>
        </w:rPr>
      </w:pPr>
      <w:r w:rsidRPr="00E718AD">
        <w:rPr>
          <w:rFonts w:eastAsia="Calibri"/>
        </w:rPr>
        <w:t xml:space="preserve">                                      </w:t>
      </w:r>
      <w:proofErr w:type="gramStart"/>
      <w:r w:rsidRPr="00E718AD">
        <w:rPr>
          <w:rFonts w:eastAsia="Calibri"/>
        </w:rPr>
        <w:t>(Ф.И.О.,</w:t>
      </w:r>
      <w:proofErr w:type="gramEnd"/>
    </w:p>
    <w:p w:rsidR="00DA6674" w:rsidRPr="00E718AD" w:rsidRDefault="00DA6674" w:rsidP="00DA6674">
      <w:pPr>
        <w:autoSpaceDE w:val="0"/>
        <w:autoSpaceDN w:val="0"/>
        <w:adjustRightInd w:val="0"/>
        <w:jc w:val="both"/>
        <w:rPr>
          <w:rFonts w:eastAsia="Calibri"/>
        </w:rPr>
      </w:pPr>
      <w:r w:rsidRPr="00E718AD">
        <w:rPr>
          <w:rFonts w:eastAsia="Calibri"/>
        </w:rPr>
        <w:t>________________________________________</w:t>
      </w:r>
      <w:r>
        <w:rPr>
          <w:rFonts w:eastAsia="Calibri"/>
        </w:rPr>
        <w:t>_____________________________________</w:t>
      </w:r>
    </w:p>
    <w:p w:rsidR="00DA6674" w:rsidRPr="00E718AD" w:rsidRDefault="00DA6674" w:rsidP="00DA6674">
      <w:pPr>
        <w:autoSpaceDE w:val="0"/>
        <w:autoSpaceDN w:val="0"/>
        <w:adjustRightInd w:val="0"/>
        <w:ind w:firstLine="709"/>
        <w:jc w:val="both"/>
        <w:rPr>
          <w:rFonts w:eastAsia="Calibri"/>
        </w:rPr>
      </w:pPr>
      <w:r w:rsidRPr="00E718AD">
        <w:rPr>
          <w:rFonts w:eastAsia="Calibri"/>
        </w:rPr>
        <w:t xml:space="preserve">      наименование, серия, номер документа, удостоверяющего личность,</w:t>
      </w:r>
    </w:p>
    <w:p w:rsidR="00DA6674" w:rsidRPr="00E718AD" w:rsidRDefault="00DA6674" w:rsidP="00DA6674">
      <w:pPr>
        <w:autoSpaceDE w:val="0"/>
        <w:autoSpaceDN w:val="0"/>
        <w:adjustRightInd w:val="0"/>
        <w:jc w:val="both"/>
        <w:rPr>
          <w:rFonts w:eastAsia="Calibri"/>
        </w:rPr>
      </w:pPr>
      <w:r w:rsidRPr="00E718AD">
        <w:rPr>
          <w:rFonts w:eastAsia="Calibri"/>
        </w:rPr>
        <w:t>_______________________________________________________________________</w:t>
      </w:r>
      <w:r>
        <w:rPr>
          <w:rFonts w:eastAsia="Calibri"/>
        </w:rPr>
        <w:t>_____</w:t>
      </w:r>
      <w:r w:rsidRPr="00E718AD">
        <w:rPr>
          <w:rFonts w:eastAsia="Calibri"/>
        </w:rPr>
        <w:t>,</w:t>
      </w:r>
    </w:p>
    <w:p w:rsidR="00DA6674" w:rsidRPr="00E718AD" w:rsidRDefault="00DA6674" w:rsidP="00DA6674">
      <w:pPr>
        <w:autoSpaceDE w:val="0"/>
        <w:autoSpaceDN w:val="0"/>
        <w:adjustRightInd w:val="0"/>
        <w:ind w:firstLine="709"/>
        <w:jc w:val="both"/>
        <w:rPr>
          <w:rFonts w:eastAsia="Calibri"/>
        </w:rPr>
      </w:pPr>
      <w:r w:rsidRPr="00E718AD">
        <w:rPr>
          <w:rFonts w:eastAsia="Calibri"/>
        </w:rPr>
        <w:t xml:space="preserve">                            кем и когда </w:t>
      </w:r>
      <w:proofErr w:type="gramStart"/>
      <w:r w:rsidRPr="00E718AD">
        <w:rPr>
          <w:rFonts w:eastAsia="Calibri"/>
        </w:rPr>
        <w:t>выдан</w:t>
      </w:r>
      <w:proofErr w:type="gramEnd"/>
      <w:r w:rsidRPr="00E718AD">
        <w:rPr>
          <w:rFonts w:eastAsia="Calibri"/>
        </w:rPr>
        <w:t>)</w:t>
      </w:r>
    </w:p>
    <w:p w:rsidR="00DA6674" w:rsidRPr="00E718AD" w:rsidRDefault="00DA6674" w:rsidP="00DA6674">
      <w:pPr>
        <w:autoSpaceDE w:val="0"/>
        <w:autoSpaceDN w:val="0"/>
        <w:adjustRightInd w:val="0"/>
        <w:ind w:firstLine="709"/>
        <w:jc w:val="both"/>
        <w:rPr>
          <w:rFonts w:eastAsia="Calibri"/>
        </w:rPr>
      </w:pPr>
      <w:proofErr w:type="gramStart"/>
      <w:r w:rsidRPr="00E718AD">
        <w:rPr>
          <w:rFonts w:eastAsia="Calibri"/>
        </w:rPr>
        <w:t>выдать    свидетельство   о предоставлении   единовременной    выплаты на</w:t>
      </w:r>
      <w:r>
        <w:rPr>
          <w:rFonts w:eastAsia="Calibri"/>
        </w:rPr>
        <w:t xml:space="preserve"> </w:t>
      </w:r>
      <w:r w:rsidRPr="00E718AD">
        <w:rPr>
          <w:rFonts w:eastAsia="Calibri"/>
        </w:rPr>
        <w:t>приобретение жилого помещения в 20___ году в</w:t>
      </w:r>
      <w:r>
        <w:rPr>
          <w:rFonts w:eastAsia="Calibri"/>
        </w:rPr>
        <w:t xml:space="preserve"> соответствии с Порядком </w:t>
      </w:r>
      <w:r w:rsidRPr="00C21698">
        <w:rPr>
          <w:rFonts w:eastAsia="Calibri"/>
        </w:rPr>
        <w:t>предоставления единовременной выплаты работникам муниципальных учреждений города Дими</w:t>
      </w:r>
      <w:r>
        <w:rPr>
          <w:rFonts w:eastAsia="Calibri"/>
        </w:rPr>
        <w:t xml:space="preserve">тровграда Ульяновской области, </w:t>
      </w:r>
      <w:r w:rsidRPr="00C21698">
        <w:rPr>
          <w:rFonts w:eastAsia="Calibri"/>
        </w:rPr>
        <w:t>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r>
        <w:rPr>
          <w:rFonts w:eastAsia="Calibri"/>
        </w:rPr>
        <w:t>, утвержденный р</w:t>
      </w:r>
      <w:r w:rsidRPr="009544FC">
        <w:rPr>
          <w:rFonts w:eastAsia="Calibri"/>
        </w:rPr>
        <w:t>ешение</w:t>
      </w:r>
      <w:r>
        <w:rPr>
          <w:rFonts w:eastAsia="Calibri"/>
        </w:rPr>
        <w:t>м</w:t>
      </w:r>
      <w:r w:rsidRPr="009544FC">
        <w:rPr>
          <w:rFonts w:eastAsia="Calibri"/>
        </w:rPr>
        <w:t xml:space="preserve"> Городской Думы города Димитровграда Ульяновской области </w:t>
      </w:r>
      <w:r>
        <w:rPr>
          <w:rFonts w:eastAsia="Calibri"/>
        </w:rPr>
        <w:t>второго</w:t>
      </w:r>
      <w:proofErr w:type="gramEnd"/>
      <w:r w:rsidRPr="009544FC">
        <w:rPr>
          <w:rFonts w:eastAsia="Calibri"/>
        </w:rPr>
        <w:t xml:space="preserve"> созыва </w:t>
      </w:r>
      <w:proofErr w:type="gramStart"/>
      <w:r w:rsidRPr="009544FC">
        <w:rPr>
          <w:rFonts w:eastAsia="Calibri"/>
        </w:rPr>
        <w:t>от</w:t>
      </w:r>
      <w:proofErr w:type="gramEnd"/>
      <w:r>
        <w:rPr>
          <w:rFonts w:eastAsia="Calibri"/>
        </w:rPr>
        <w:t xml:space="preserve"> ________________№_______.</w:t>
      </w:r>
    </w:p>
    <w:p w:rsidR="00DA6674" w:rsidRPr="00E718AD" w:rsidRDefault="00DA6674" w:rsidP="00DA6674">
      <w:pPr>
        <w:autoSpaceDE w:val="0"/>
        <w:autoSpaceDN w:val="0"/>
        <w:adjustRightInd w:val="0"/>
        <w:ind w:firstLine="709"/>
        <w:jc w:val="both"/>
        <w:rPr>
          <w:rFonts w:eastAsia="Calibri"/>
        </w:rPr>
      </w:pPr>
      <w:r>
        <w:rPr>
          <w:rFonts w:eastAsia="Calibri"/>
        </w:rPr>
        <w:t xml:space="preserve">     </w:t>
      </w:r>
      <w:r w:rsidRPr="00E718AD">
        <w:rPr>
          <w:rFonts w:eastAsia="Calibri"/>
        </w:rPr>
        <w:t>Единовременную выплату прошу предоставить в форме:</w:t>
      </w:r>
    </w:p>
    <w:p w:rsidR="00DA6674" w:rsidRPr="00E718AD" w:rsidRDefault="00DA6674" w:rsidP="00DA6674">
      <w:pPr>
        <w:autoSpaceDE w:val="0"/>
        <w:autoSpaceDN w:val="0"/>
        <w:adjustRightInd w:val="0"/>
        <w:jc w:val="both"/>
        <w:rPr>
          <w:rFonts w:eastAsia="Calibri"/>
        </w:rPr>
      </w:pPr>
      <w:r>
        <w:rPr>
          <w:rFonts w:eastAsia="Calibri"/>
        </w:rPr>
        <w:t xml:space="preserve">а) </w:t>
      </w:r>
      <w:r w:rsidRPr="00E718AD">
        <w:rPr>
          <w:rFonts w:eastAsia="Calibri"/>
        </w:rPr>
        <w:t>оплаты первоначального взноса (части первоначального взноса) по</w:t>
      </w:r>
      <w:r>
        <w:rPr>
          <w:rFonts w:eastAsia="Calibri"/>
        </w:rPr>
        <w:t xml:space="preserve"> ипотечному </w:t>
      </w:r>
      <w:r w:rsidRPr="00E718AD">
        <w:rPr>
          <w:rFonts w:eastAsia="Calibri"/>
        </w:rPr>
        <w:t>кредиту в сумме ____________________</w:t>
      </w:r>
      <w:r>
        <w:rPr>
          <w:rFonts w:eastAsia="Calibri"/>
        </w:rPr>
        <w:t>_______________________</w:t>
      </w:r>
      <w:r w:rsidRPr="00E718AD">
        <w:rPr>
          <w:rFonts w:eastAsia="Calibri"/>
        </w:rPr>
        <w:t xml:space="preserve"> рублей _____ копеек;</w:t>
      </w:r>
    </w:p>
    <w:p w:rsidR="00DA6674" w:rsidRDefault="00DA6674" w:rsidP="00DA6674">
      <w:pPr>
        <w:autoSpaceDE w:val="0"/>
        <w:autoSpaceDN w:val="0"/>
        <w:adjustRightInd w:val="0"/>
        <w:ind w:firstLine="709"/>
        <w:jc w:val="both"/>
        <w:rPr>
          <w:rFonts w:eastAsia="Calibri"/>
        </w:rPr>
      </w:pPr>
      <w:r w:rsidRPr="00E718AD">
        <w:rPr>
          <w:rFonts w:eastAsia="Calibri"/>
        </w:rPr>
        <w:t xml:space="preserve">           </w:t>
      </w:r>
      <w:r>
        <w:rPr>
          <w:rFonts w:eastAsia="Calibri"/>
        </w:rPr>
        <w:t xml:space="preserve">     (сумма цифрами и прописью)</w:t>
      </w:r>
    </w:p>
    <w:p w:rsidR="00DA6674" w:rsidRPr="00E718AD" w:rsidRDefault="00DA6674" w:rsidP="00DA6674">
      <w:pPr>
        <w:autoSpaceDE w:val="0"/>
        <w:autoSpaceDN w:val="0"/>
        <w:adjustRightInd w:val="0"/>
        <w:jc w:val="both"/>
        <w:rPr>
          <w:rFonts w:eastAsia="Calibri"/>
        </w:rPr>
      </w:pPr>
      <w:r>
        <w:rPr>
          <w:rFonts w:eastAsia="Calibri"/>
        </w:rPr>
        <w:t xml:space="preserve"> б) </w:t>
      </w:r>
      <w:r w:rsidRPr="00E718AD">
        <w:rPr>
          <w:rFonts w:eastAsia="Calibri"/>
        </w:rPr>
        <w:t xml:space="preserve">компенсации снижения размера процентной </w:t>
      </w:r>
      <w:r>
        <w:rPr>
          <w:rFonts w:eastAsia="Calibri"/>
        </w:rPr>
        <w:t xml:space="preserve">ставки по ипотечному кредиту в </w:t>
      </w:r>
      <w:r w:rsidRPr="00E718AD">
        <w:rPr>
          <w:rFonts w:eastAsia="Calibri"/>
        </w:rPr>
        <w:t>сумме _______________________________</w:t>
      </w:r>
      <w:r>
        <w:rPr>
          <w:rFonts w:eastAsia="Calibri"/>
        </w:rPr>
        <w:t>__________________________</w:t>
      </w:r>
      <w:r w:rsidRPr="00E718AD">
        <w:rPr>
          <w:rFonts w:eastAsia="Calibri"/>
        </w:rPr>
        <w:t xml:space="preserve"> рублей _____ копеек.</w:t>
      </w:r>
    </w:p>
    <w:p w:rsidR="00DA6674" w:rsidRPr="00E718AD" w:rsidRDefault="00DA6674" w:rsidP="00DA6674">
      <w:pPr>
        <w:autoSpaceDE w:val="0"/>
        <w:autoSpaceDN w:val="0"/>
        <w:adjustRightInd w:val="0"/>
        <w:ind w:firstLine="709"/>
        <w:jc w:val="both"/>
        <w:rPr>
          <w:rFonts w:eastAsia="Calibri"/>
        </w:rPr>
      </w:pPr>
      <w:r w:rsidRPr="00E718AD">
        <w:rPr>
          <w:rFonts w:eastAsia="Calibri"/>
        </w:rPr>
        <w:t xml:space="preserve">         (сумма цифрами и прописью)</w:t>
      </w:r>
    </w:p>
    <w:p w:rsidR="00DA6674" w:rsidRPr="00E718AD" w:rsidRDefault="00DA6674" w:rsidP="00DA6674">
      <w:pPr>
        <w:autoSpaceDE w:val="0"/>
        <w:autoSpaceDN w:val="0"/>
        <w:adjustRightInd w:val="0"/>
        <w:ind w:firstLine="540"/>
        <w:jc w:val="both"/>
        <w:rPr>
          <w:rFonts w:eastAsia="Calibri"/>
        </w:rPr>
      </w:pPr>
      <w:r w:rsidRPr="00E718AD">
        <w:rPr>
          <w:rFonts w:eastAsia="Calibri"/>
        </w:rPr>
        <w:lastRenderedPageBreak/>
        <w:t xml:space="preserve">С условиями предоставления единовременной выплаты </w:t>
      </w:r>
      <w:proofErr w:type="gramStart"/>
      <w:r w:rsidRPr="00E718AD">
        <w:rPr>
          <w:rFonts w:eastAsia="Calibri"/>
        </w:rPr>
        <w:t>ознакомлен</w:t>
      </w:r>
      <w:proofErr w:type="gramEnd"/>
      <w:r w:rsidRPr="00E718AD">
        <w:rPr>
          <w:rFonts w:eastAsia="Calibri"/>
        </w:rPr>
        <w:t xml:space="preserve"> и обязуюсь их выполнять.</w:t>
      </w:r>
    </w:p>
    <w:p w:rsidR="00DA6674" w:rsidRPr="00D60C81" w:rsidRDefault="00DA6674" w:rsidP="00DA6674">
      <w:pPr>
        <w:autoSpaceDE w:val="0"/>
        <w:autoSpaceDN w:val="0"/>
        <w:adjustRightInd w:val="0"/>
        <w:ind w:firstLine="540"/>
        <w:jc w:val="both"/>
        <w:rPr>
          <w:rFonts w:eastAsia="Calibri"/>
          <w:u w:val="single"/>
        </w:rPr>
      </w:pPr>
      <w:r w:rsidRPr="00E718AD">
        <w:rPr>
          <w:rFonts w:eastAsia="Calibri"/>
        </w:rPr>
        <w:t xml:space="preserve">С </w:t>
      </w:r>
      <w:r>
        <w:rPr>
          <w:rFonts w:eastAsia="Calibri"/>
        </w:rPr>
        <w:t>Порядком предоставления единовременной выплаты работникам муниципальных</w:t>
      </w:r>
      <w:r w:rsidRPr="00E718AD">
        <w:rPr>
          <w:rFonts w:eastAsia="Calibri"/>
        </w:rPr>
        <w:t xml:space="preserve"> </w:t>
      </w:r>
      <w:r w:rsidRPr="002415B0">
        <w:rPr>
          <w:rFonts w:eastAsia="Calibri"/>
        </w:rPr>
        <w:t>учреждений города Дими</w:t>
      </w:r>
      <w:r>
        <w:rPr>
          <w:rFonts w:eastAsia="Calibri"/>
        </w:rPr>
        <w:t xml:space="preserve">тровграда Ульяновской области, </w:t>
      </w:r>
      <w:r w:rsidRPr="002415B0">
        <w:rPr>
          <w:rFonts w:eastAsia="Calibri"/>
        </w:rPr>
        <w:t>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r>
        <w:rPr>
          <w:rFonts w:eastAsia="Calibri"/>
        </w:rPr>
        <w:t xml:space="preserve">, утвержденным решением Городской </w:t>
      </w:r>
      <w:proofErr w:type="gramStart"/>
      <w:r>
        <w:rPr>
          <w:rFonts w:eastAsia="Calibri"/>
        </w:rPr>
        <w:t>Думы города Димитровграда Ульяновской области второго созыва</w:t>
      </w:r>
      <w:proofErr w:type="gramEnd"/>
      <w:r>
        <w:rPr>
          <w:rFonts w:eastAsia="Calibri"/>
        </w:rPr>
        <w:t xml:space="preserve"> от №_______________</w:t>
      </w:r>
      <w:r w:rsidRPr="00E718AD">
        <w:rPr>
          <w:rFonts w:eastAsia="Calibri"/>
        </w:rPr>
        <w:t>ознакомлен.</w:t>
      </w:r>
    </w:p>
    <w:p w:rsidR="00DA6674" w:rsidRPr="00E718AD" w:rsidRDefault="00DA6674" w:rsidP="00DA6674">
      <w:pPr>
        <w:autoSpaceDE w:val="0"/>
        <w:autoSpaceDN w:val="0"/>
        <w:adjustRightInd w:val="0"/>
        <w:spacing w:before="240"/>
        <w:ind w:firstLine="540"/>
        <w:jc w:val="both"/>
        <w:rPr>
          <w:rFonts w:eastAsia="Calibri"/>
        </w:rPr>
      </w:pPr>
      <w:r w:rsidRPr="00E718AD">
        <w:rPr>
          <w:rFonts w:eastAsia="Calibri"/>
        </w:rPr>
        <w:t>К заявлению прилагаются следующие документы:</w:t>
      </w:r>
    </w:p>
    <w:p w:rsidR="00DA6674" w:rsidRPr="00E718AD" w:rsidRDefault="00DA6674" w:rsidP="00DA6674">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8930"/>
      </w:tblGrid>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копия паспорта или иного документа, удостоверяющего в соответствии с законодательством Российской Федерации личность работника;</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копия свидетельства о рождении работника;</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копия страхового номера индивидуального лицевого счета работника в системе обязательного пенсионного страхования;</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документы, подтверждающие постоянное проживание работника 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соглашение о предоставлении единовременной выплаты на приобретение жилого помещения в 3-х экземплярах;</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 xml:space="preserve">копия трудовой книжки работника, заверенная </w:t>
            </w:r>
            <w:r>
              <w:rPr>
                <w:rFonts w:eastAsia="Calibri"/>
              </w:rPr>
              <w:t>учреждением</w:t>
            </w:r>
            <w:r w:rsidRPr="00E718AD">
              <w:rPr>
                <w:rFonts w:eastAsia="Calibri"/>
              </w:rPr>
              <w:t>;</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копия заключенного работником предварительного договора купли-продажи жилого помещения или договора участия в долевом строительстве, не прошедшего государственную регистрацию в установленном законом порядке (</w:t>
            </w:r>
            <w:proofErr w:type="gramStart"/>
            <w:r w:rsidRPr="00E718AD">
              <w:rPr>
                <w:rFonts w:eastAsia="Calibri"/>
              </w:rPr>
              <w:t>нужное</w:t>
            </w:r>
            <w:proofErr w:type="gramEnd"/>
            <w:r w:rsidRPr="00E718AD">
              <w:rPr>
                <w:rFonts w:eastAsia="Calibri"/>
              </w:rPr>
              <w:t xml:space="preserve"> подчеркнуть);</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копия заключенного работником с кредитором кредитного договора или предварительного договора о заключении кредитного договора и (или) договора (предварительного договора) об ипотеке приобретаемого жилого помещения либо решения кредитного комитета (иного структурного подразделения) кредитора о предоставлении ипотечного кредита (</w:t>
            </w:r>
            <w:proofErr w:type="gramStart"/>
            <w:r w:rsidRPr="00E718AD">
              <w:rPr>
                <w:rFonts w:eastAsia="Calibri"/>
              </w:rPr>
              <w:t>нужное</w:t>
            </w:r>
            <w:proofErr w:type="gramEnd"/>
            <w:r w:rsidRPr="00E718AD">
              <w:rPr>
                <w:rFonts w:eastAsia="Calibri"/>
              </w:rPr>
              <w:t xml:space="preserve"> подчеркнуть);</w:t>
            </w:r>
          </w:p>
        </w:tc>
      </w:tr>
      <w:tr w:rsidR="00DA6674" w:rsidRPr="00E718AD" w:rsidTr="00AF5305">
        <w:tc>
          <w:tcPr>
            <w:tcW w:w="709"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rPr>
                <w:rFonts w:eastAsia="Calibri"/>
              </w:rPr>
            </w:pPr>
          </w:p>
        </w:tc>
        <w:tc>
          <w:tcPr>
            <w:tcW w:w="8930" w:type="dxa"/>
            <w:tcBorders>
              <w:top w:val="single" w:sz="4" w:space="0" w:color="auto"/>
              <w:left w:val="single" w:sz="4" w:space="0" w:color="auto"/>
              <w:bottom w:val="single" w:sz="4" w:space="0" w:color="auto"/>
              <w:right w:val="single" w:sz="4" w:space="0" w:color="auto"/>
            </w:tcBorders>
          </w:tcPr>
          <w:p w:rsidR="00DA6674" w:rsidRPr="00E718AD" w:rsidRDefault="00DA6674" w:rsidP="00AF5305">
            <w:pPr>
              <w:autoSpaceDE w:val="0"/>
              <w:autoSpaceDN w:val="0"/>
              <w:adjustRightInd w:val="0"/>
              <w:jc w:val="both"/>
              <w:rPr>
                <w:rFonts w:eastAsia="Calibri"/>
              </w:rPr>
            </w:pPr>
            <w:r w:rsidRPr="00E718AD">
              <w:rPr>
                <w:rFonts w:eastAsia="Calibri"/>
              </w:rPr>
              <w:t>согласие работника на обработку и представление персональных данных.</w:t>
            </w:r>
          </w:p>
        </w:tc>
      </w:tr>
    </w:tbl>
    <w:p w:rsidR="00DA6674" w:rsidRPr="00E718AD" w:rsidRDefault="00DA6674" w:rsidP="00DA6674">
      <w:pPr>
        <w:autoSpaceDE w:val="0"/>
        <w:autoSpaceDN w:val="0"/>
        <w:adjustRightInd w:val="0"/>
        <w:jc w:val="both"/>
        <w:rPr>
          <w:rFonts w:eastAsia="Calibri"/>
        </w:rPr>
      </w:pPr>
    </w:p>
    <w:p w:rsidR="00DA6674" w:rsidRPr="00E718AD" w:rsidRDefault="00DA6674" w:rsidP="00DA6674">
      <w:pPr>
        <w:autoSpaceDE w:val="0"/>
        <w:autoSpaceDN w:val="0"/>
        <w:adjustRightInd w:val="0"/>
        <w:jc w:val="both"/>
        <w:rPr>
          <w:rFonts w:eastAsia="Calibri"/>
        </w:rPr>
      </w:pPr>
      <w:r w:rsidRPr="00E718AD">
        <w:rPr>
          <w:rFonts w:eastAsia="Calibri"/>
        </w:rPr>
        <w:t xml:space="preserve">Подтверждаю    полноту и   достоверность содержащихся   </w:t>
      </w:r>
      <w:r>
        <w:rPr>
          <w:rFonts w:eastAsia="Calibri"/>
        </w:rPr>
        <w:t xml:space="preserve">в  представленных </w:t>
      </w:r>
      <w:r w:rsidRPr="00E718AD">
        <w:rPr>
          <w:rFonts w:eastAsia="Calibri"/>
        </w:rPr>
        <w:t>документах сведений и не возражаю против их проверки.</w:t>
      </w:r>
    </w:p>
    <w:p w:rsidR="00DA6674" w:rsidRPr="00E718AD" w:rsidRDefault="00DA6674" w:rsidP="00DA6674">
      <w:pPr>
        <w:autoSpaceDE w:val="0"/>
        <w:autoSpaceDN w:val="0"/>
        <w:adjustRightInd w:val="0"/>
        <w:jc w:val="both"/>
        <w:rPr>
          <w:rFonts w:eastAsia="Calibri"/>
        </w:rPr>
      </w:pPr>
    </w:p>
    <w:p w:rsidR="00DA6674" w:rsidRPr="00E718AD" w:rsidRDefault="00DA6674" w:rsidP="00DA6674">
      <w:pPr>
        <w:autoSpaceDE w:val="0"/>
        <w:autoSpaceDN w:val="0"/>
        <w:adjustRightInd w:val="0"/>
        <w:jc w:val="both"/>
        <w:rPr>
          <w:rFonts w:eastAsia="Calibri"/>
        </w:rPr>
      </w:pPr>
      <w:r w:rsidRPr="00E718AD">
        <w:rPr>
          <w:rFonts w:eastAsia="Calibri"/>
        </w:rPr>
        <w:t>_________________ __________________ ______________________________________</w:t>
      </w:r>
    </w:p>
    <w:p w:rsidR="00DA6674" w:rsidRPr="00E718AD" w:rsidRDefault="00DA6674" w:rsidP="00DA6674">
      <w:pPr>
        <w:autoSpaceDE w:val="0"/>
        <w:autoSpaceDN w:val="0"/>
        <w:adjustRightInd w:val="0"/>
        <w:jc w:val="both"/>
        <w:rPr>
          <w:rFonts w:eastAsia="Calibri"/>
        </w:rPr>
      </w:pPr>
      <w:r w:rsidRPr="00E718AD">
        <w:rPr>
          <w:rFonts w:eastAsia="Calibri"/>
        </w:rPr>
        <w:t xml:space="preserve">    (дата)            </w:t>
      </w:r>
      <w:r>
        <w:rPr>
          <w:rFonts w:eastAsia="Calibri"/>
        </w:rPr>
        <w:t xml:space="preserve">                    </w:t>
      </w:r>
      <w:r w:rsidRPr="00E718AD">
        <w:rPr>
          <w:rFonts w:eastAsia="Calibri"/>
        </w:rPr>
        <w:t xml:space="preserve"> (подпись)               (расшифровка подписи)</w:t>
      </w:r>
    </w:p>
    <w:p w:rsidR="00DA6674" w:rsidRPr="00E718AD" w:rsidRDefault="00DA6674" w:rsidP="00DA6674">
      <w:pPr>
        <w:autoSpaceDE w:val="0"/>
        <w:autoSpaceDN w:val="0"/>
        <w:adjustRightInd w:val="0"/>
        <w:jc w:val="both"/>
        <w:rPr>
          <w:rFonts w:eastAsia="Calibri"/>
        </w:rPr>
      </w:pPr>
    </w:p>
    <w:p w:rsidR="00DA6674" w:rsidRPr="00E718AD" w:rsidRDefault="00DA6674" w:rsidP="00DA6674">
      <w:pPr>
        <w:autoSpaceDE w:val="0"/>
        <w:autoSpaceDN w:val="0"/>
        <w:adjustRightInd w:val="0"/>
        <w:jc w:val="both"/>
        <w:rPr>
          <w:rFonts w:eastAsia="Calibri"/>
        </w:rPr>
      </w:pPr>
    </w:p>
    <w:p w:rsidR="00DA6674" w:rsidRDefault="00DA6674" w:rsidP="00DA6674">
      <w:pPr>
        <w:pStyle w:val="ConsPlusNormal"/>
        <w:outlineLvl w:val="1"/>
      </w:pPr>
      <w:bookmarkStart w:id="12" w:name="Par203"/>
      <w:bookmarkEnd w:id="12"/>
    </w:p>
    <w:p w:rsidR="00DA6674" w:rsidRDefault="00DA6674" w:rsidP="00DA6674">
      <w:pPr>
        <w:pStyle w:val="ConsPlusNormal"/>
        <w:outlineLvl w:val="1"/>
      </w:pPr>
    </w:p>
    <w:tbl>
      <w:tblPr>
        <w:tblW w:w="0" w:type="auto"/>
        <w:tblInd w:w="5211" w:type="dxa"/>
        <w:tblLook w:val="04A0" w:firstRow="1" w:lastRow="0" w:firstColumn="1" w:lastColumn="0" w:noHBand="0" w:noVBand="1"/>
      </w:tblPr>
      <w:tblGrid>
        <w:gridCol w:w="4290"/>
      </w:tblGrid>
      <w:tr w:rsidR="00DA6674" w:rsidTr="00AF5305">
        <w:trPr>
          <w:trHeight w:val="3403"/>
        </w:trPr>
        <w:tc>
          <w:tcPr>
            <w:tcW w:w="4643" w:type="dxa"/>
            <w:shd w:val="clear" w:color="auto" w:fill="auto"/>
          </w:tcPr>
          <w:p w:rsidR="00DA6674" w:rsidRPr="00530C8A" w:rsidRDefault="00DA6674" w:rsidP="00AF5305">
            <w:pPr>
              <w:pStyle w:val="ConsPlusNormal"/>
              <w:outlineLvl w:val="1"/>
              <w:rPr>
                <w:sz w:val="24"/>
                <w:szCs w:val="24"/>
              </w:rPr>
            </w:pPr>
            <w:r w:rsidRPr="00530C8A">
              <w:rPr>
                <w:sz w:val="24"/>
                <w:szCs w:val="24"/>
              </w:rPr>
              <w:lastRenderedPageBreak/>
              <w:t>Приложение 2</w:t>
            </w:r>
          </w:p>
          <w:p w:rsidR="00DA6674" w:rsidRPr="00530C8A" w:rsidRDefault="00DA6674" w:rsidP="00AF5305">
            <w:pPr>
              <w:pStyle w:val="ConsPlusNormal"/>
              <w:rPr>
                <w:sz w:val="24"/>
                <w:szCs w:val="24"/>
              </w:rPr>
            </w:pPr>
            <w:r w:rsidRPr="00530C8A">
              <w:rPr>
                <w:sz w:val="24"/>
                <w:szCs w:val="24"/>
              </w:rPr>
              <w:t xml:space="preserve">к Порядку предоставления единовременной выплаты работникам муниципальных учреждений города Димитровграда Ульяновской области, </w:t>
            </w:r>
          </w:p>
          <w:p w:rsidR="00DA6674" w:rsidRPr="00530C8A" w:rsidRDefault="00DA6674" w:rsidP="00AF5305">
            <w:pPr>
              <w:pStyle w:val="ConsPlusNormal"/>
              <w:rPr>
                <w:sz w:val="24"/>
                <w:szCs w:val="24"/>
              </w:rPr>
            </w:pPr>
            <w:r w:rsidRPr="00530C8A">
              <w:rPr>
                <w:sz w:val="24"/>
                <w:szCs w:val="24"/>
              </w:rPr>
              <w:t>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p>
        </w:tc>
      </w:tr>
    </w:tbl>
    <w:p w:rsidR="00DA6674" w:rsidRPr="00CD3336" w:rsidRDefault="00DA6674" w:rsidP="00DA6674">
      <w:pPr>
        <w:pStyle w:val="ConsPlusNormal"/>
        <w:jc w:val="right"/>
        <w:rPr>
          <w:sz w:val="24"/>
          <w:szCs w:val="24"/>
        </w:rPr>
      </w:pPr>
      <w:r w:rsidRPr="00CD3336">
        <w:rPr>
          <w:sz w:val="24"/>
          <w:szCs w:val="24"/>
        </w:rPr>
        <w:t xml:space="preserve"> </w:t>
      </w:r>
    </w:p>
    <w:p w:rsidR="00DA6674" w:rsidRPr="00CD3336" w:rsidRDefault="00DA6674" w:rsidP="00DA6674">
      <w:pPr>
        <w:pStyle w:val="ConsPlusNormal"/>
        <w:jc w:val="right"/>
        <w:rPr>
          <w:sz w:val="24"/>
          <w:szCs w:val="24"/>
        </w:rPr>
      </w:pPr>
    </w:p>
    <w:p w:rsidR="00DA6674" w:rsidRPr="00F71FBA" w:rsidRDefault="00DA6674" w:rsidP="00DA6674">
      <w:pPr>
        <w:widowControl w:val="0"/>
        <w:autoSpaceDE w:val="0"/>
        <w:autoSpaceDN w:val="0"/>
        <w:adjustRightInd w:val="0"/>
        <w:spacing w:line="230" w:lineRule="auto"/>
        <w:jc w:val="center"/>
        <w:rPr>
          <w:b/>
          <w:sz w:val="28"/>
          <w:szCs w:val="28"/>
        </w:rPr>
      </w:pPr>
      <w:bookmarkStart w:id="13" w:name="Par214"/>
      <w:bookmarkEnd w:id="13"/>
      <w:r w:rsidRPr="00F71FBA">
        <w:rPr>
          <w:b/>
          <w:sz w:val="28"/>
          <w:szCs w:val="28"/>
        </w:rPr>
        <w:t>СОГАШЕНИЕ</w:t>
      </w:r>
    </w:p>
    <w:p w:rsidR="00DA6674" w:rsidRPr="00F71FBA" w:rsidRDefault="00DA6674" w:rsidP="00DA6674">
      <w:pPr>
        <w:widowControl w:val="0"/>
        <w:autoSpaceDE w:val="0"/>
        <w:autoSpaceDN w:val="0"/>
        <w:adjustRightInd w:val="0"/>
        <w:jc w:val="center"/>
        <w:rPr>
          <w:b/>
          <w:sz w:val="28"/>
          <w:szCs w:val="28"/>
        </w:rPr>
      </w:pPr>
      <w:r w:rsidRPr="00F71FBA">
        <w:rPr>
          <w:b/>
          <w:sz w:val="28"/>
          <w:szCs w:val="28"/>
        </w:rPr>
        <w:t xml:space="preserve">о предоставлении единовременной выплаты </w:t>
      </w:r>
    </w:p>
    <w:p w:rsidR="00DA6674" w:rsidRPr="00F71FBA" w:rsidRDefault="00DA6674" w:rsidP="00DA6674">
      <w:pPr>
        <w:widowControl w:val="0"/>
        <w:autoSpaceDE w:val="0"/>
        <w:autoSpaceDN w:val="0"/>
        <w:adjustRightInd w:val="0"/>
        <w:jc w:val="center"/>
        <w:rPr>
          <w:b/>
          <w:sz w:val="28"/>
          <w:szCs w:val="28"/>
        </w:rPr>
      </w:pPr>
      <w:r w:rsidRPr="00F71FBA">
        <w:rPr>
          <w:b/>
          <w:sz w:val="28"/>
          <w:szCs w:val="28"/>
        </w:rPr>
        <w:t>на приобретение жилого помещения</w:t>
      </w:r>
    </w:p>
    <w:p w:rsidR="00DA6674" w:rsidRPr="00D31FCC" w:rsidRDefault="00DA6674" w:rsidP="00DA6674">
      <w:pPr>
        <w:pStyle w:val="ConsPlusNonformat"/>
        <w:ind w:firstLine="709"/>
        <w:rPr>
          <w:rFonts w:ascii="Times New Roman" w:hAnsi="Times New Roman" w:cs="Times New Roman"/>
          <w:sz w:val="28"/>
          <w:szCs w:val="28"/>
        </w:rPr>
      </w:pPr>
    </w:p>
    <w:p w:rsidR="00DA6674" w:rsidRDefault="00DA6674" w:rsidP="00DA6674">
      <w:pPr>
        <w:pStyle w:val="ConsPlusNonformat"/>
        <w:ind w:firstLine="709"/>
        <w:rPr>
          <w:rFonts w:ascii="Times New Roman" w:hAnsi="Times New Roman" w:cs="Times New Roman"/>
          <w:sz w:val="28"/>
          <w:szCs w:val="28"/>
        </w:rPr>
      </w:pPr>
      <w:r w:rsidRPr="00D31FCC">
        <w:rPr>
          <w:rFonts w:ascii="Times New Roman" w:hAnsi="Times New Roman" w:cs="Times New Roman"/>
          <w:sz w:val="28"/>
          <w:szCs w:val="28"/>
        </w:rPr>
        <w:t>Мы, нижеподписавшиеся, ____________</w:t>
      </w:r>
      <w:r w:rsidR="00C15C30">
        <w:rPr>
          <w:rFonts w:ascii="Times New Roman" w:hAnsi="Times New Roman" w:cs="Times New Roman"/>
          <w:sz w:val="28"/>
          <w:szCs w:val="28"/>
        </w:rPr>
        <w:t>_____</w:t>
      </w:r>
      <w:r w:rsidRPr="00D31FCC">
        <w:rPr>
          <w:rFonts w:ascii="Times New Roman" w:hAnsi="Times New Roman" w:cs="Times New Roman"/>
          <w:sz w:val="28"/>
          <w:szCs w:val="28"/>
        </w:rPr>
        <w:t>_________</w:t>
      </w:r>
      <w:r>
        <w:rPr>
          <w:rFonts w:ascii="Times New Roman" w:hAnsi="Times New Roman" w:cs="Times New Roman"/>
          <w:sz w:val="28"/>
          <w:szCs w:val="28"/>
        </w:rPr>
        <w:t>____________</w:t>
      </w:r>
    </w:p>
    <w:p w:rsidR="00DA6674" w:rsidRPr="00D31FCC" w:rsidRDefault="00DA6674" w:rsidP="00DA667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A6674" w:rsidRPr="00D31FCC" w:rsidRDefault="00DA6674" w:rsidP="00DA6674">
      <w:pPr>
        <w:pStyle w:val="ConsPlusNonformat"/>
        <w:ind w:firstLine="709"/>
        <w:rPr>
          <w:rFonts w:ascii="Times New Roman" w:hAnsi="Times New Roman" w:cs="Times New Roman"/>
        </w:rPr>
      </w:pPr>
      <w:r w:rsidRPr="00D31FCC">
        <w:rPr>
          <w:rFonts w:ascii="Times New Roman" w:hAnsi="Times New Roman" w:cs="Times New Roman"/>
        </w:rPr>
        <w:t xml:space="preserve">                                                                        (Ф.И.О. работника)</w:t>
      </w:r>
    </w:p>
    <w:p w:rsidR="00DA6674" w:rsidRDefault="00DA6674" w:rsidP="00DA6674">
      <w:pPr>
        <w:pStyle w:val="ConsPlusNonformat"/>
        <w:rPr>
          <w:rFonts w:ascii="Times New Roman" w:hAnsi="Times New Roman" w:cs="Times New Roman"/>
          <w:sz w:val="28"/>
          <w:szCs w:val="28"/>
        </w:rPr>
      </w:pPr>
      <w:r w:rsidRPr="00D31FCC">
        <w:rPr>
          <w:rFonts w:ascii="Times New Roman" w:hAnsi="Times New Roman" w:cs="Times New Roman"/>
          <w:sz w:val="28"/>
          <w:szCs w:val="28"/>
        </w:rPr>
        <w:t>паспорт: ____________________________, выданный</w:t>
      </w:r>
      <w:r>
        <w:rPr>
          <w:rFonts w:ascii="Times New Roman" w:hAnsi="Times New Roman" w:cs="Times New Roman"/>
          <w:sz w:val="28"/>
          <w:szCs w:val="28"/>
        </w:rPr>
        <w:t>______________________</w:t>
      </w:r>
      <w:r w:rsidRPr="00D31FCC">
        <w:rPr>
          <w:rFonts w:ascii="Times New Roman" w:hAnsi="Times New Roman" w:cs="Times New Roman"/>
          <w:sz w:val="28"/>
          <w:szCs w:val="28"/>
        </w:rPr>
        <w:t xml:space="preserve"> ________________________________</w:t>
      </w:r>
      <w:r>
        <w:rPr>
          <w:rFonts w:ascii="Times New Roman" w:hAnsi="Times New Roman" w:cs="Times New Roman"/>
          <w:sz w:val="28"/>
          <w:szCs w:val="28"/>
        </w:rPr>
        <w:t>__________________________________</w:t>
      </w:r>
    </w:p>
    <w:p w:rsidR="00DA6674" w:rsidRPr="00D31FCC" w:rsidRDefault="00DA6674" w:rsidP="00DA667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A6674" w:rsidRPr="00D31FCC" w:rsidRDefault="00DA6674" w:rsidP="00DA6674">
      <w:pPr>
        <w:pStyle w:val="ConsPlusNonformat"/>
        <w:ind w:firstLine="709"/>
        <w:rPr>
          <w:rFonts w:ascii="Times New Roman" w:hAnsi="Times New Roman" w:cs="Times New Roman"/>
        </w:rPr>
      </w:pPr>
      <w:r w:rsidRPr="00D31FCC">
        <w:rPr>
          <w:rFonts w:ascii="Times New Roman" w:hAnsi="Times New Roman" w:cs="Times New Roman"/>
        </w:rPr>
        <w:t xml:space="preserve">                                    (наименование </w:t>
      </w:r>
      <w:r>
        <w:rPr>
          <w:rFonts w:ascii="Times New Roman" w:hAnsi="Times New Roman" w:cs="Times New Roman"/>
        </w:rPr>
        <w:t>учреждения</w:t>
      </w:r>
      <w:r w:rsidRPr="00D31FCC">
        <w:rPr>
          <w:rFonts w:ascii="Times New Roman" w:hAnsi="Times New Roman" w:cs="Times New Roman"/>
        </w:rPr>
        <w:t>)</w:t>
      </w:r>
    </w:p>
    <w:p w:rsidR="00DA6674" w:rsidRPr="00D31FCC" w:rsidRDefault="00DA6674" w:rsidP="00DA6674">
      <w:pPr>
        <w:pStyle w:val="ConsPlusNonformat"/>
        <w:rPr>
          <w:rFonts w:ascii="Times New Roman" w:hAnsi="Times New Roman" w:cs="Times New Roman"/>
          <w:sz w:val="28"/>
          <w:szCs w:val="28"/>
        </w:rPr>
      </w:pPr>
      <w:r w:rsidRPr="00D31FCC">
        <w:rPr>
          <w:rFonts w:ascii="Times New Roman" w:hAnsi="Times New Roman" w:cs="Times New Roman"/>
          <w:sz w:val="28"/>
          <w:szCs w:val="28"/>
        </w:rPr>
        <w:t>в лице директора (руководителя)___________________________________</w:t>
      </w:r>
      <w:r>
        <w:rPr>
          <w:rFonts w:ascii="Times New Roman" w:hAnsi="Times New Roman" w:cs="Times New Roman"/>
          <w:sz w:val="28"/>
          <w:szCs w:val="28"/>
        </w:rPr>
        <w:t>_____</w:t>
      </w:r>
      <w:r w:rsidRPr="00D31FCC">
        <w:rPr>
          <w:rFonts w:ascii="Times New Roman" w:hAnsi="Times New Roman" w:cs="Times New Roman"/>
          <w:sz w:val="28"/>
          <w:szCs w:val="28"/>
        </w:rPr>
        <w:t>,</w:t>
      </w:r>
    </w:p>
    <w:p w:rsidR="00DA6674" w:rsidRPr="00FE6FDC" w:rsidRDefault="00DA6674" w:rsidP="00DA6674">
      <w:pPr>
        <w:pStyle w:val="ConsPlusNonformat"/>
        <w:ind w:firstLine="709"/>
        <w:rPr>
          <w:rFonts w:ascii="Times New Roman" w:hAnsi="Times New Roman" w:cs="Times New Roman"/>
        </w:rPr>
      </w:pPr>
      <w:r w:rsidRPr="00D31FCC">
        <w:rPr>
          <w:rFonts w:ascii="Times New Roman" w:hAnsi="Times New Roman" w:cs="Times New Roman"/>
          <w:sz w:val="28"/>
          <w:szCs w:val="28"/>
        </w:rPr>
        <w:t xml:space="preserve">                                                                                                             </w:t>
      </w:r>
      <w:r w:rsidRPr="00FE6FDC">
        <w:rPr>
          <w:rFonts w:ascii="Times New Roman" w:hAnsi="Times New Roman" w:cs="Times New Roman"/>
        </w:rPr>
        <w:t xml:space="preserve"> (ФИО)</w:t>
      </w:r>
    </w:p>
    <w:p w:rsidR="00DA6674" w:rsidRPr="00D31FCC" w:rsidRDefault="00DA6674" w:rsidP="00DA6674">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действующего</w:t>
      </w:r>
      <w:r w:rsidRPr="00D31FCC">
        <w:rPr>
          <w:rFonts w:ascii="Times New Roman" w:hAnsi="Times New Roman" w:cs="Times New Roman"/>
          <w:sz w:val="28"/>
          <w:szCs w:val="28"/>
        </w:rPr>
        <w:t xml:space="preserve"> на</w:t>
      </w:r>
      <w:r>
        <w:rPr>
          <w:rFonts w:ascii="Times New Roman" w:hAnsi="Times New Roman" w:cs="Times New Roman"/>
          <w:sz w:val="28"/>
          <w:szCs w:val="28"/>
        </w:rPr>
        <w:t xml:space="preserve"> основании ___________________</w:t>
      </w:r>
      <w:r w:rsidRPr="00D31FCC">
        <w:rPr>
          <w:rFonts w:ascii="Times New Roman" w:hAnsi="Times New Roman" w:cs="Times New Roman"/>
          <w:sz w:val="28"/>
          <w:szCs w:val="28"/>
        </w:rPr>
        <w:t>, именуемое «Учреждение», и муниципальное казенное учреждение «Управление по реализации социальных программ»</w:t>
      </w:r>
      <w:r>
        <w:rPr>
          <w:rFonts w:ascii="Times New Roman" w:hAnsi="Times New Roman" w:cs="Times New Roman"/>
          <w:sz w:val="28"/>
          <w:szCs w:val="28"/>
        </w:rPr>
        <w:t xml:space="preserve"> в лице__</w:t>
      </w:r>
      <w:r w:rsidRPr="00D31FCC">
        <w:rPr>
          <w:rFonts w:ascii="Times New Roman" w:hAnsi="Times New Roman" w:cs="Times New Roman"/>
          <w:sz w:val="28"/>
          <w:szCs w:val="28"/>
        </w:rPr>
        <w:t>_______</w:t>
      </w:r>
      <w:r>
        <w:rPr>
          <w:rFonts w:ascii="Times New Roman" w:hAnsi="Times New Roman" w:cs="Times New Roman"/>
          <w:sz w:val="28"/>
          <w:szCs w:val="28"/>
        </w:rPr>
        <w:t>_________________________________,</w:t>
      </w:r>
      <w:proofErr w:type="gramEnd"/>
    </w:p>
    <w:p w:rsidR="00DA6674" w:rsidRPr="00D31FCC" w:rsidRDefault="00DA6674" w:rsidP="00DA6674">
      <w:pPr>
        <w:pStyle w:val="ConsPlusNonformat"/>
        <w:rPr>
          <w:rFonts w:ascii="Times New Roman" w:hAnsi="Times New Roman" w:cs="Times New Roman"/>
          <w:sz w:val="28"/>
          <w:szCs w:val="28"/>
        </w:rPr>
      </w:pPr>
      <w:proofErr w:type="gramStart"/>
      <w:r w:rsidRPr="00D31FCC">
        <w:rPr>
          <w:rFonts w:ascii="Times New Roman" w:hAnsi="Times New Roman" w:cs="Times New Roman"/>
          <w:sz w:val="28"/>
          <w:szCs w:val="28"/>
        </w:rPr>
        <w:t>действующего на основании _________</w:t>
      </w:r>
      <w:r>
        <w:rPr>
          <w:rFonts w:ascii="Times New Roman" w:hAnsi="Times New Roman" w:cs="Times New Roman"/>
          <w:sz w:val="28"/>
          <w:szCs w:val="28"/>
        </w:rPr>
        <w:t xml:space="preserve">___________________, именуемое МКУ </w:t>
      </w:r>
      <w:r w:rsidRPr="00D31FCC">
        <w:rPr>
          <w:rFonts w:ascii="Times New Roman" w:hAnsi="Times New Roman" w:cs="Times New Roman"/>
          <w:sz w:val="28"/>
          <w:szCs w:val="28"/>
        </w:rPr>
        <w:t xml:space="preserve">«Управление РСП», вместе именуемые в </w:t>
      </w:r>
      <w:r>
        <w:rPr>
          <w:rFonts w:ascii="Times New Roman" w:hAnsi="Times New Roman" w:cs="Times New Roman"/>
          <w:sz w:val="28"/>
          <w:szCs w:val="28"/>
        </w:rPr>
        <w:t>дальнейшем</w:t>
      </w:r>
      <w:r w:rsidRPr="00D31FCC">
        <w:rPr>
          <w:rFonts w:ascii="Times New Roman" w:hAnsi="Times New Roman" w:cs="Times New Roman"/>
          <w:sz w:val="28"/>
          <w:szCs w:val="28"/>
        </w:rPr>
        <w:t xml:space="preserve"> «Стороны», заключили настоящее Соглашение о нижеследующем:</w:t>
      </w:r>
      <w:proofErr w:type="gramEnd"/>
    </w:p>
    <w:p w:rsidR="00DA6674" w:rsidRDefault="00DA6674" w:rsidP="00DA6674">
      <w:pPr>
        <w:pStyle w:val="ConsPlusNormal"/>
        <w:ind w:firstLine="709"/>
        <w:jc w:val="center"/>
        <w:outlineLvl w:val="2"/>
      </w:pPr>
      <w:bookmarkStart w:id="14" w:name="Par232"/>
      <w:bookmarkEnd w:id="14"/>
    </w:p>
    <w:p w:rsidR="00DA6674" w:rsidRPr="00D31FCC" w:rsidRDefault="00DA6674" w:rsidP="00A076A7">
      <w:pPr>
        <w:pStyle w:val="ConsPlusNormal"/>
        <w:jc w:val="center"/>
        <w:outlineLvl w:val="2"/>
      </w:pPr>
      <w:r w:rsidRPr="00D31FCC">
        <w:t>1. Предмет и цели Соглашения</w:t>
      </w:r>
    </w:p>
    <w:p w:rsidR="00DA6674" w:rsidRPr="00D31FCC" w:rsidRDefault="00DA6674" w:rsidP="00DA6674">
      <w:pPr>
        <w:pStyle w:val="ConsPlusNormal"/>
        <w:ind w:firstLine="709"/>
        <w:jc w:val="both"/>
      </w:pPr>
      <w:r w:rsidRPr="00D31FCC">
        <w:t>1.1. Предметом настоящего Соглашения является деятельность Сторон, направленная на поддержку работников муниципальных учреждений города Димитровград</w:t>
      </w:r>
      <w:r>
        <w:t>а Ульяновской области (далее - работник</w:t>
      </w:r>
      <w:r w:rsidRPr="00D31FCC">
        <w:t>).</w:t>
      </w:r>
    </w:p>
    <w:p w:rsidR="00DA6674" w:rsidRPr="00D31FCC" w:rsidRDefault="00DA6674" w:rsidP="00DA6674">
      <w:pPr>
        <w:pStyle w:val="ConsPlusNormal"/>
        <w:ind w:firstLine="709"/>
        <w:jc w:val="both"/>
      </w:pPr>
      <w:r w:rsidRPr="00D31FCC">
        <w:t>1.2. Основными целями настоящего Соглашения являются:</w:t>
      </w:r>
    </w:p>
    <w:p w:rsidR="00DA6674" w:rsidRPr="00D31FCC" w:rsidRDefault="00DA6674" w:rsidP="00DA6674">
      <w:pPr>
        <w:pStyle w:val="ConsPlusNormal"/>
        <w:ind w:firstLine="709"/>
        <w:jc w:val="both"/>
      </w:pPr>
      <w:r w:rsidRPr="00D31FCC">
        <w:t xml:space="preserve">- улучшение жилищных условий работников </w:t>
      </w:r>
      <w:r>
        <w:t>в результате</w:t>
      </w:r>
      <w:r w:rsidRPr="00D31FCC">
        <w:t xml:space="preserve"> предоставления </w:t>
      </w:r>
      <w:r>
        <w:t xml:space="preserve">им единовременных выплат </w:t>
      </w:r>
      <w:r w:rsidRPr="00D31FCC">
        <w:t>на приобретение жилого помещения</w:t>
      </w:r>
      <w:r>
        <w:t xml:space="preserve"> (далее - выплаты</w:t>
      </w:r>
      <w:r w:rsidRPr="00D31FCC">
        <w:t>);</w:t>
      </w:r>
    </w:p>
    <w:p w:rsidR="00DA6674" w:rsidRPr="00D31FCC" w:rsidRDefault="00DA6674" w:rsidP="00DA6674">
      <w:pPr>
        <w:pStyle w:val="ConsPlusNormal"/>
        <w:ind w:firstLine="709"/>
        <w:jc w:val="both"/>
      </w:pPr>
      <w:r w:rsidRPr="00D31FCC">
        <w:t>- укрепле</w:t>
      </w:r>
      <w:r>
        <w:t>ние кадровой системы учреждений.</w:t>
      </w:r>
    </w:p>
    <w:p w:rsidR="00DA6674" w:rsidRPr="00D31FCC" w:rsidRDefault="00DA6674" w:rsidP="00DA6674">
      <w:pPr>
        <w:pStyle w:val="ConsPlusNormal"/>
        <w:ind w:firstLine="709"/>
        <w:jc w:val="both"/>
      </w:pPr>
    </w:p>
    <w:p w:rsidR="00DA6674" w:rsidRPr="00D31FCC" w:rsidRDefault="00DA6674" w:rsidP="00A076A7">
      <w:pPr>
        <w:pStyle w:val="ConsPlusNormal"/>
        <w:jc w:val="center"/>
        <w:outlineLvl w:val="2"/>
      </w:pPr>
      <w:bookmarkStart w:id="15" w:name="Par241"/>
      <w:bookmarkEnd w:id="15"/>
      <w:r w:rsidRPr="00D31FCC">
        <w:t>2. Обязательства Сторон</w:t>
      </w:r>
    </w:p>
    <w:p w:rsidR="00DA6674" w:rsidRPr="00D31FCC" w:rsidRDefault="00DA6674" w:rsidP="00DA6674">
      <w:pPr>
        <w:pStyle w:val="ConsPlusNormal"/>
        <w:ind w:firstLine="709"/>
        <w:jc w:val="both"/>
      </w:pPr>
      <w:r w:rsidRPr="00D31FCC">
        <w:t>2.1. Работник принимает на себя обязательства:</w:t>
      </w:r>
    </w:p>
    <w:p w:rsidR="00DA6674" w:rsidRPr="00D31FCC" w:rsidRDefault="00DA6674" w:rsidP="00DA6674">
      <w:pPr>
        <w:pStyle w:val="ConsPlusNormal"/>
        <w:ind w:firstLine="709"/>
        <w:jc w:val="both"/>
      </w:pPr>
      <w:r w:rsidRPr="00D31FCC">
        <w:t>2.1.1. Приобрести жилое помещение:</w:t>
      </w:r>
    </w:p>
    <w:p w:rsidR="00DA6674" w:rsidRDefault="00DA6674" w:rsidP="00DA6674">
      <w:pPr>
        <w:pStyle w:val="ConsPlusNormal"/>
        <w:ind w:firstLine="709"/>
        <w:jc w:val="both"/>
      </w:pPr>
      <w:r w:rsidRPr="00D31FCC">
        <w:lastRenderedPageBreak/>
        <w:t xml:space="preserve">- </w:t>
      </w:r>
      <w:proofErr w:type="gramStart"/>
      <w:r w:rsidRPr="00D31FCC">
        <w:t>отвечающее</w:t>
      </w:r>
      <w:proofErr w:type="gramEnd"/>
      <w:r w:rsidRPr="00D31FCC">
        <w:t xml:space="preserve"> установленным санитарным и техническим требованиям;</w:t>
      </w:r>
    </w:p>
    <w:p w:rsidR="00DA6674" w:rsidRPr="00D31FCC" w:rsidRDefault="00DA6674" w:rsidP="00DA6674">
      <w:pPr>
        <w:pStyle w:val="ConsPlusNormal"/>
        <w:ind w:firstLine="709"/>
        <w:jc w:val="both"/>
      </w:pPr>
      <w:r>
        <w:t xml:space="preserve">- </w:t>
      </w:r>
      <w:proofErr w:type="gramStart"/>
      <w:r>
        <w:t>благоустроенное</w:t>
      </w:r>
      <w:proofErr w:type="gramEnd"/>
      <w:r>
        <w:t>, применительно к условиям, характерным для города;</w:t>
      </w:r>
    </w:p>
    <w:p w:rsidR="00DA6674" w:rsidRPr="00D31FCC" w:rsidRDefault="00DA6674" w:rsidP="00DA6674">
      <w:pPr>
        <w:pStyle w:val="ConsPlusNormal"/>
        <w:ind w:firstLine="709"/>
        <w:jc w:val="both"/>
      </w:pPr>
      <w:r w:rsidRPr="00D31FCC">
        <w:t xml:space="preserve">- </w:t>
      </w:r>
      <w:proofErr w:type="gramStart"/>
      <w:r w:rsidRPr="00D31FCC">
        <w:t>расположенное</w:t>
      </w:r>
      <w:proofErr w:type="gramEnd"/>
      <w:r w:rsidRPr="00D31FCC">
        <w:t xml:space="preserve"> на территории города.</w:t>
      </w:r>
    </w:p>
    <w:p w:rsidR="00DA6674" w:rsidRPr="00D31FCC" w:rsidRDefault="00DA6674" w:rsidP="00DA6674">
      <w:pPr>
        <w:pStyle w:val="ConsPlusNormal"/>
        <w:ind w:firstLine="709"/>
        <w:jc w:val="both"/>
      </w:pPr>
      <w:r>
        <w:t>2.1.2. Представля</w:t>
      </w:r>
      <w:r w:rsidRPr="00D31FCC">
        <w:t>ть в МКУ «Управление РСП»</w:t>
      </w:r>
      <w:r>
        <w:t xml:space="preserve"> для </w:t>
      </w:r>
      <w:r w:rsidRPr="00D31FCC">
        <w:t>получения</w:t>
      </w:r>
      <w:r>
        <w:t xml:space="preserve"> выплаты</w:t>
      </w:r>
      <w:r w:rsidRPr="00D31FCC">
        <w:t>:</w:t>
      </w:r>
    </w:p>
    <w:p w:rsidR="00DA6674" w:rsidRPr="00857025" w:rsidRDefault="00DA6674" w:rsidP="00DA6674">
      <w:pPr>
        <w:pStyle w:val="ConsPlusNormal"/>
        <w:ind w:firstLine="709"/>
        <w:jc w:val="both"/>
      </w:pPr>
      <w:r w:rsidRPr="00857025">
        <w:t>подлинник свидетельства о предоставлении единовременной выплаты на приобретение жилого помещения (далее - свидетельство);</w:t>
      </w:r>
    </w:p>
    <w:p w:rsidR="00DA6674" w:rsidRPr="00857025" w:rsidRDefault="00DA6674" w:rsidP="00DA6674">
      <w:pPr>
        <w:pStyle w:val="ConsPlusNormal"/>
        <w:ind w:firstLine="709"/>
        <w:jc w:val="both"/>
      </w:pPr>
      <w:r w:rsidRPr="00857025">
        <w:t>копию договора купли-продажи жилого помещения или договора участия в долевом строительстве, зарегистрированного в установленном порядке, 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DA6674" w:rsidRPr="00857025" w:rsidRDefault="00DA6674" w:rsidP="00DA6674">
      <w:pPr>
        <w:pStyle w:val="ConsPlusNormal"/>
        <w:ind w:firstLine="709"/>
        <w:jc w:val="both"/>
      </w:pPr>
      <w:r w:rsidRPr="00857025">
        <w:t>копию выписки из Единого государственного реестра недвижимости о правах отдельного лица на имевшиеся (имеющиеся) у него объекты недвижимости при заключении работником договора купли-продажи;</w:t>
      </w:r>
    </w:p>
    <w:p w:rsidR="00DA6674" w:rsidRDefault="00DA6674" w:rsidP="00DA6674">
      <w:pPr>
        <w:pStyle w:val="ConsPlusNormal"/>
        <w:ind w:firstLine="709"/>
        <w:jc w:val="both"/>
      </w:pPr>
      <w:r w:rsidRPr="00857025">
        <w:t>копию заключенного работником с кредитором кредитного договора или договора об ипотеке приобретаемого жилого помещения.</w:t>
      </w:r>
    </w:p>
    <w:p w:rsidR="00DA6674" w:rsidRPr="00D31FCC" w:rsidRDefault="00DA6674" w:rsidP="00DA6674">
      <w:pPr>
        <w:pStyle w:val="ConsPlusNormal"/>
        <w:ind w:firstLine="709"/>
        <w:jc w:val="both"/>
      </w:pPr>
      <w:r w:rsidRPr="00D31FCC">
        <w:t>2.1.3. Отработать в _____________________________</w:t>
      </w:r>
      <w:r w:rsidR="00C15C30">
        <w:t>_______________</w:t>
      </w:r>
      <w:r w:rsidRPr="00D31FCC">
        <w:t>_____</w:t>
      </w:r>
      <w:r>
        <w:t>_____________</w:t>
      </w:r>
    </w:p>
    <w:p w:rsidR="00DA6674" w:rsidRPr="00C15C30" w:rsidRDefault="00DA6674" w:rsidP="00C15C30">
      <w:pPr>
        <w:pStyle w:val="ConsPlusNormal"/>
        <w:ind w:firstLine="709"/>
        <w:jc w:val="center"/>
        <w:rPr>
          <w:sz w:val="20"/>
          <w:szCs w:val="20"/>
        </w:rPr>
      </w:pPr>
      <w:r w:rsidRPr="00C15C30">
        <w:rPr>
          <w:sz w:val="20"/>
          <w:szCs w:val="20"/>
        </w:rPr>
        <w:t>(наименование учреждения)</w:t>
      </w:r>
    </w:p>
    <w:p w:rsidR="00DA6674" w:rsidRPr="00D31FCC" w:rsidRDefault="00DA6674" w:rsidP="00DA6674">
      <w:pPr>
        <w:pStyle w:val="ConsPlusNormal"/>
        <w:jc w:val="both"/>
      </w:pPr>
      <w:r w:rsidRPr="00D31FCC">
        <w:t>5 лет после получения выплаты.</w:t>
      </w:r>
    </w:p>
    <w:p w:rsidR="00DA6674" w:rsidRPr="00D31FCC" w:rsidRDefault="00DA6674" w:rsidP="00DA6674">
      <w:pPr>
        <w:pStyle w:val="ConsPlusNormal"/>
        <w:ind w:firstLine="709"/>
        <w:jc w:val="both"/>
      </w:pPr>
      <w:r w:rsidRPr="00D31FCC">
        <w:t xml:space="preserve">2.1.4. </w:t>
      </w:r>
      <w:proofErr w:type="gramStart"/>
      <w:r w:rsidRPr="00857025">
        <w:t xml:space="preserve">Возвратить предоставленную выплату на счет </w:t>
      </w:r>
      <w:r>
        <w:t>МКУ «Управление РСП»</w:t>
      </w:r>
      <w:r w:rsidRPr="00857025">
        <w:t xml:space="preserve"> в случае прекращения трудового договора, заключенного работником с </w:t>
      </w:r>
      <w:r>
        <w:t>учреждением</w:t>
      </w:r>
      <w:r w:rsidRPr="00857025">
        <w:t>, до истечения срока, определенного подпунктом 2.1.3 пункта 2.1 настоящего Соглашения, 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w:t>
      </w:r>
      <w:proofErr w:type="gramEnd"/>
      <w:r w:rsidRPr="00857025">
        <w:t xml:space="preserve"> и 5 - 7 части первой статьи 83 Трудового кодекса Российской Федерации, в течение 30 календарных дней со дня прекращения трудового договора.</w:t>
      </w:r>
    </w:p>
    <w:p w:rsidR="00DA6674" w:rsidRDefault="00DA6674" w:rsidP="00DA6674">
      <w:pPr>
        <w:pStyle w:val="ConsPlusNormal"/>
        <w:ind w:firstLine="709"/>
        <w:jc w:val="both"/>
      </w:pPr>
      <w:r w:rsidRPr="00D31FCC">
        <w:t xml:space="preserve">2.2. </w:t>
      </w:r>
      <w:proofErr w:type="gramStart"/>
      <w:r>
        <w:t>Учреждение</w:t>
      </w:r>
      <w:r w:rsidRPr="00E335CE">
        <w:t xml:space="preserve"> принимает на себя обязательство в случае прекращения трудового договора, заключенного работником с </w:t>
      </w:r>
      <w:r>
        <w:t>учреждением</w:t>
      </w:r>
      <w:r w:rsidRPr="00E335CE">
        <w:t>, до истечения срока, определенного подпунктом 2.1.3 пункта 2.1 настоящего Соглашения, 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5 - 7</w:t>
      </w:r>
      <w:proofErr w:type="gramEnd"/>
      <w:r w:rsidRPr="00E335CE">
        <w:t xml:space="preserve"> части первой статьи 83 Трудового кодекса Российской Федерации, уведомить МКУ «Управление РСП», </w:t>
      </w:r>
      <w:proofErr w:type="gramStart"/>
      <w:r w:rsidRPr="00E335CE">
        <w:t>предоставивший</w:t>
      </w:r>
      <w:proofErr w:type="gramEnd"/>
      <w:r w:rsidRPr="00E335CE">
        <w:t xml:space="preserve"> выплату, о данном факте за две недели до увольнения.</w:t>
      </w:r>
    </w:p>
    <w:p w:rsidR="00DA6674" w:rsidRDefault="00DA6674" w:rsidP="00DA6674">
      <w:pPr>
        <w:pStyle w:val="ConsPlusNormal"/>
        <w:ind w:firstLine="709"/>
        <w:jc w:val="both"/>
      </w:pPr>
      <w:r w:rsidRPr="00D31FCC">
        <w:t xml:space="preserve">2.3. МКУ «Управление РСП» </w:t>
      </w:r>
      <w:bookmarkStart w:id="16" w:name="Par253"/>
      <w:bookmarkEnd w:id="16"/>
      <w:r>
        <w:t>принимает на себя обязательства:</w:t>
      </w:r>
    </w:p>
    <w:p w:rsidR="00DA6674" w:rsidRPr="00E335CE" w:rsidRDefault="00DA6674" w:rsidP="00DA6674">
      <w:pPr>
        <w:pStyle w:val="ConsPlusNormal"/>
        <w:ind w:firstLine="708"/>
        <w:jc w:val="both"/>
      </w:pPr>
      <w:r>
        <w:t>2.3.1.</w:t>
      </w:r>
      <w:r w:rsidRPr="00E335CE">
        <w:t>Принимать от работников заявления и не</w:t>
      </w:r>
      <w:r>
        <w:t>обходимые документы для выдачи С</w:t>
      </w:r>
      <w:r w:rsidRPr="00E335CE">
        <w:t>видетельства.</w:t>
      </w:r>
    </w:p>
    <w:p w:rsidR="00DA6674" w:rsidRPr="00E335CE" w:rsidRDefault="00DA6674" w:rsidP="00DA6674">
      <w:pPr>
        <w:pStyle w:val="ConsPlusNormal"/>
        <w:ind w:firstLine="709"/>
        <w:jc w:val="both"/>
      </w:pPr>
      <w:r>
        <w:t>2.3.2.</w:t>
      </w:r>
      <w:r w:rsidRPr="00E335CE">
        <w:t>Выдавать в ус</w:t>
      </w:r>
      <w:r>
        <w:t>тановленном порядке работникам С</w:t>
      </w:r>
      <w:r w:rsidRPr="00E335CE">
        <w:t>видетельства.</w:t>
      </w:r>
    </w:p>
    <w:p w:rsidR="00DA6674" w:rsidRDefault="00DA6674" w:rsidP="00DA6674">
      <w:pPr>
        <w:pStyle w:val="ConsPlusNormal"/>
        <w:ind w:firstLine="709"/>
        <w:jc w:val="both"/>
      </w:pPr>
      <w:proofErr w:type="gramStart"/>
      <w:r>
        <w:lastRenderedPageBreak/>
        <w:t>2.3.3.</w:t>
      </w:r>
      <w:r w:rsidRPr="00E335CE">
        <w:t xml:space="preserve">При представлении работником документов, указанных в подпункте 2.1.2 пункта 2.1 настоящего Соглашения, предоставлять выплату посредством ее перечисления, соответственно, на банковский счет продавца жилого помещения или застройщика, являющегося стороной договора участия в долевом строительстве, в течение 20 рабочих дней со дня представления работником документов в </w:t>
      </w:r>
      <w:r w:rsidRPr="004F0B25">
        <w:t>МКУ «Управление РСП»</w:t>
      </w:r>
      <w:r w:rsidRPr="00E335CE">
        <w:t xml:space="preserve"> при условии наличия бюджетных ассигнований, предусмотренных на эти цели на соответствующий финансовый</w:t>
      </w:r>
      <w:proofErr w:type="gramEnd"/>
      <w:r w:rsidRPr="00E335CE">
        <w:t xml:space="preserve"> год, или до 1 февраля при условии наличия бюджетных ассигнований, предусмотренных на эти цели на плановый период.</w:t>
      </w:r>
    </w:p>
    <w:p w:rsidR="00DA6674" w:rsidRDefault="00DA6674" w:rsidP="00DA6674">
      <w:pPr>
        <w:pStyle w:val="ConsPlusNormal"/>
        <w:ind w:firstLine="709"/>
        <w:jc w:val="center"/>
      </w:pPr>
    </w:p>
    <w:p w:rsidR="00DA6674" w:rsidRPr="00FE6FDC" w:rsidRDefault="00DA6674" w:rsidP="00C15C30">
      <w:pPr>
        <w:pStyle w:val="ConsPlusNormal"/>
        <w:jc w:val="center"/>
      </w:pPr>
      <w:r w:rsidRPr="00FE6FDC">
        <w:t>3. Расходы</w:t>
      </w:r>
    </w:p>
    <w:p w:rsidR="00DA6674" w:rsidRPr="004F0B25" w:rsidRDefault="00DA6674" w:rsidP="00DA6674">
      <w:pPr>
        <w:autoSpaceDE w:val="0"/>
        <w:autoSpaceDN w:val="0"/>
        <w:adjustRightInd w:val="0"/>
        <w:ind w:firstLine="709"/>
        <w:jc w:val="both"/>
        <w:rPr>
          <w:sz w:val="28"/>
          <w:szCs w:val="28"/>
        </w:rPr>
      </w:pPr>
      <w:r w:rsidRPr="004F0B25">
        <w:rPr>
          <w:sz w:val="28"/>
          <w:szCs w:val="28"/>
        </w:rPr>
        <w:t>Стороны несут расходы, связанные с исполнением настоящего Соглашения, в пределах своих обязательств, предусмотренных настоящим Соглашением.</w:t>
      </w:r>
    </w:p>
    <w:p w:rsidR="00DA6674" w:rsidRPr="004F0B25" w:rsidRDefault="00DA6674" w:rsidP="00DA6674">
      <w:pPr>
        <w:autoSpaceDE w:val="0"/>
        <w:autoSpaceDN w:val="0"/>
        <w:adjustRightInd w:val="0"/>
        <w:ind w:firstLine="709"/>
        <w:jc w:val="both"/>
        <w:rPr>
          <w:sz w:val="28"/>
          <w:szCs w:val="28"/>
        </w:rPr>
      </w:pPr>
    </w:p>
    <w:p w:rsidR="00DA6674" w:rsidRPr="004F0B25" w:rsidRDefault="00DA6674" w:rsidP="00C15C30">
      <w:pPr>
        <w:autoSpaceDE w:val="0"/>
        <w:autoSpaceDN w:val="0"/>
        <w:adjustRightInd w:val="0"/>
        <w:jc w:val="center"/>
        <w:outlineLvl w:val="2"/>
        <w:rPr>
          <w:sz w:val="28"/>
          <w:szCs w:val="28"/>
        </w:rPr>
      </w:pPr>
      <w:r w:rsidRPr="004F0B25">
        <w:rPr>
          <w:sz w:val="28"/>
          <w:szCs w:val="28"/>
        </w:rPr>
        <w:t>4. Ответственность Сторон</w:t>
      </w:r>
    </w:p>
    <w:p w:rsidR="00DA6674" w:rsidRPr="004F0B25" w:rsidRDefault="00DA6674" w:rsidP="00DA6674">
      <w:pPr>
        <w:autoSpaceDE w:val="0"/>
        <w:autoSpaceDN w:val="0"/>
        <w:adjustRightInd w:val="0"/>
        <w:ind w:firstLine="709"/>
        <w:jc w:val="both"/>
        <w:rPr>
          <w:sz w:val="28"/>
          <w:szCs w:val="28"/>
        </w:rPr>
      </w:pPr>
      <w:r w:rsidRPr="004F0B25">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6674" w:rsidRPr="00D31FCC" w:rsidRDefault="00DA6674" w:rsidP="00DA6674">
      <w:pPr>
        <w:pStyle w:val="ConsPlusNormal"/>
        <w:ind w:firstLine="709"/>
        <w:jc w:val="both"/>
      </w:pPr>
    </w:p>
    <w:p w:rsidR="00DA6674" w:rsidRPr="00FE6FDC" w:rsidRDefault="00DA6674" w:rsidP="00C15C30">
      <w:pPr>
        <w:pStyle w:val="ConsPlusNormal"/>
        <w:jc w:val="center"/>
        <w:outlineLvl w:val="2"/>
      </w:pPr>
      <w:bookmarkStart w:id="17" w:name="Par261"/>
      <w:bookmarkEnd w:id="17"/>
      <w:r w:rsidRPr="00FE6FDC">
        <w:t>5. Вступление в силу и прекращение действия Соглашения</w:t>
      </w:r>
    </w:p>
    <w:p w:rsidR="00DA6674" w:rsidRPr="00D31FCC" w:rsidRDefault="00DA6674" w:rsidP="00DA6674">
      <w:pPr>
        <w:pStyle w:val="ConsPlusNormal"/>
        <w:ind w:firstLine="709"/>
        <w:jc w:val="both"/>
      </w:pPr>
      <w:r w:rsidRPr="00D31FCC">
        <w:t>Настоящее Соглашение вступает в силу с</w:t>
      </w:r>
      <w:r>
        <w:t>о</w:t>
      </w:r>
      <w:r w:rsidRPr="00D31FCC">
        <w:t xml:space="preserve"> </w:t>
      </w:r>
      <w:r>
        <w:t>дня</w:t>
      </w:r>
      <w:r w:rsidRPr="00D31FCC">
        <w:t xml:space="preserve"> его подписания Сторонами и прекращает свое действие по истечении 5 лет </w:t>
      </w:r>
      <w:proofErr w:type="gramStart"/>
      <w:r w:rsidRPr="00D31FCC">
        <w:t xml:space="preserve">с </w:t>
      </w:r>
      <w:r>
        <w:t>даты перечисления</w:t>
      </w:r>
      <w:proofErr w:type="gramEnd"/>
      <w:r>
        <w:t xml:space="preserve"> денежных средств на банковский счёт продавца жилого помещения или застройщика, являющегося Стороной договора участия в долевом строительстве, при условии выполнения Сторонами принятых на себя обязательств. </w:t>
      </w:r>
    </w:p>
    <w:p w:rsidR="00DA6674" w:rsidRPr="00D31FCC" w:rsidRDefault="00DA6674" w:rsidP="00DA6674">
      <w:pPr>
        <w:pStyle w:val="ConsPlusNormal"/>
        <w:ind w:firstLine="709"/>
        <w:jc w:val="center"/>
      </w:pPr>
    </w:p>
    <w:p w:rsidR="00DA6674" w:rsidRPr="00FE6FDC" w:rsidRDefault="00DA6674" w:rsidP="00DA6674">
      <w:pPr>
        <w:pStyle w:val="ConsPlusNormal"/>
        <w:ind w:firstLine="709"/>
        <w:jc w:val="center"/>
        <w:outlineLvl w:val="2"/>
      </w:pPr>
      <w:bookmarkStart w:id="18" w:name="Par265"/>
      <w:bookmarkEnd w:id="18"/>
      <w:r w:rsidRPr="00FE6FDC">
        <w:t>6. Заключительные положения</w:t>
      </w:r>
    </w:p>
    <w:p w:rsidR="00DA6674" w:rsidRPr="00D31FCC" w:rsidRDefault="00DA6674" w:rsidP="00DA6674">
      <w:pPr>
        <w:pStyle w:val="ConsPlusNormal"/>
        <w:ind w:firstLine="709"/>
        <w:jc w:val="both"/>
      </w:pPr>
      <w:r w:rsidRPr="00D31FCC">
        <w:t>Настоящее Соглашение составлено в трех экземплярах, имеющих</w:t>
      </w:r>
      <w:r>
        <w:t xml:space="preserve"> одинаковую юридическую силу, </w:t>
      </w:r>
      <w:r w:rsidRPr="00D31FCC">
        <w:t>по одному для каждой из Сторон.</w:t>
      </w:r>
    </w:p>
    <w:p w:rsidR="00DA6674" w:rsidRPr="00D31FCC" w:rsidRDefault="00DA6674" w:rsidP="00DA6674">
      <w:pPr>
        <w:pStyle w:val="ConsPlusNormal"/>
        <w:ind w:firstLine="709"/>
        <w:jc w:val="both"/>
      </w:pPr>
      <w:r w:rsidRPr="00D31FCC">
        <w:t>По вопросам, не урегулированным настоящим Соглашением, Стороны руководствуются законодательством.</w:t>
      </w:r>
    </w:p>
    <w:p w:rsidR="00DA6674" w:rsidRDefault="00DA6674" w:rsidP="00DA6674">
      <w:pPr>
        <w:pStyle w:val="ConsPlusNormal"/>
        <w:ind w:firstLine="540"/>
        <w:jc w:val="both"/>
        <w:rPr>
          <w:sz w:val="24"/>
          <w:szCs w:val="24"/>
        </w:rPr>
      </w:pPr>
    </w:p>
    <w:tbl>
      <w:tblPr>
        <w:tblW w:w="0" w:type="auto"/>
        <w:tblLook w:val="04A0" w:firstRow="1" w:lastRow="0" w:firstColumn="1" w:lastColumn="0" w:noHBand="0" w:noVBand="1"/>
      </w:tblPr>
      <w:tblGrid>
        <w:gridCol w:w="3167"/>
        <w:gridCol w:w="3167"/>
        <w:gridCol w:w="3167"/>
      </w:tblGrid>
      <w:tr w:rsidR="00DA6674" w:rsidRPr="00433133" w:rsidTr="00AF5305">
        <w:tc>
          <w:tcPr>
            <w:tcW w:w="3474" w:type="dxa"/>
          </w:tcPr>
          <w:p w:rsidR="00DA6674" w:rsidRPr="00433133" w:rsidRDefault="00DA6674" w:rsidP="00AF5305">
            <w:pPr>
              <w:pStyle w:val="ConsPlusNormal"/>
              <w:jc w:val="both"/>
              <w:rPr>
                <w:sz w:val="24"/>
                <w:szCs w:val="24"/>
              </w:rPr>
            </w:pPr>
            <w:r w:rsidRPr="00433133">
              <w:rPr>
                <w:sz w:val="24"/>
                <w:szCs w:val="24"/>
              </w:rPr>
              <w:t>МКУ «Управление по реализации социальных программ</w:t>
            </w:r>
            <w:r>
              <w:rPr>
                <w:sz w:val="24"/>
                <w:szCs w:val="24"/>
              </w:rPr>
              <w:t>»</w:t>
            </w:r>
            <w:r w:rsidRPr="00433133">
              <w:rPr>
                <w:sz w:val="24"/>
                <w:szCs w:val="24"/>
              </w:rPr>
              <w:t xml:space="preserve"> </w:t>
            </w:r>
          </w:p>
          <w:p w:rsidR="00DA6674" w:rsidRPr="00433133" w:rsidRDefault="00DA6674" w:rsidP="00AF5305">
            <w:pPr>
              <w:pStyle w:val="ConsPlusNormal"/>
              <w:jc w:val="both"/>
              <w:rPr>
                <w:sz w:val="24"/>
                <w:szCs w:val="24"/>
              </w:rPr>
            </w:pPr>
            <w:r w:rsidRPr="00433133">
              <w:rPr>
                <w:sz w:val="24"/>
                <w:szCs w:val="24"/>
              </w:rPr>
              <w:t>_________ __</w:t>
            </w:r>
            <w:r>
              <w:rPr>
                <w:sz w:val="24"/>
                <w:szCs w:val="24"/>
              </w:rPr>
              <w:t>____________</w:t>
            </w:r>
          </w:p>
          <w:p w:rsidR="00DA6674" w:rsidRPr="00433133" w:rsidRDefault="00DA6674" w:rsidP="00AF5305">
            <w:pPr>
              <w:pStyle w:val="ConsPlusNormal"/>
              <w:jc w:val="both"/>
              <w:rPr>
                <w:sz w:val="16"/>
                <w:szCs w:val="16"/>
              </w:rPr>
            </w:pPr>
            <w:r w:rsidRPr="00433133">
              <w:rPr>
                <w:sz w:val="16"/>
                <w:szCs w:val="16"/>
              </w:rPr>
              <w:t xml:space="preserve">     (подпись)               (Ф.И.О.)</w:t>
            </w:r>
          </w:p>
          <w:p w:rsidR="00DA6674" w:rsidRPr="00433133" w:rsidRDefault="00DA6674" w:rsidP="00AF5305">
            <w:pPr>
              <w:pStyle w:val="ConsPlusNormal"/>
              <w:jc w:val="both"/>
              <w:rPr>
                <w:sz w:val="24"/>
                <w:szCs w:val="24"/>
              </w:rPr>
            </w:pPr>
            <w:r w:rsidRPr="00433133">
              <w:t>«__»_____________20__г.</w:t>
            </w:r>
          </w:p>
          <w:p w:rsidR="00DA6674" w:rsidRPr="00433133" w:rsidRDefault="00DA6674" w:rsidP="00AF5305">
            <w:pPr>
              <w:pStyle w:val="ConsPlusNormal"/>
              <w:jc w:val="both"/>
              <w:rPr>
                <w:sz w:val="24"/>
                <w:szCs w:val="24"/>
              </w:rPr>
            </w:pPr>
            <w:r w:rsidRPr="00433133">
              <w:t xml:space="preserve">М.П. </w:t>
            </w:r>
          </w:p>
        </w:tc>
        <w:tc>
          <w:tcPr>
            <w:tcW w:w="3474" w:type="dxa"/>
          </w:tcPr>
          <w:p w:rsidR="00DA6674" w:rsidRPr="00433133" w:rsidRDefault="00DA6674" w:rsidP="00AF5305">
            <w:pPr>
              <w:pStyle w:val="ConsPlusNormal"/>
              <w:jc w:val="both"/>
              <w:rPr>
                <w:sz w:val="24"/>
                <w:szCs w:val="24"/>
              </w:rPr>
            </w:pPr>
            <w:r w:rsidRPr="00433133">
              <w:rPr>
                <w:sz w:val="24"/>
                <w:szCs w:val="24"/>
              </w:rPr>
              <w:t xml:space="preserve">Учреждение </w:t>
            </w:r>
          </w:p>
          <w:p w:rsidR="00DA6674" w:rsidRPr="00433133" w:rsidRDefault="00DA6674" w:rsidP="00AF5305">
            <w:pPr>
              <w:pStyle w:val="ConsPlusNormal"/>
              <w:jc w:val="both"/>
              <w:rPr>
                <w:sz w:val="24"/>
                <w:szCs w:val="24"/>
              </w:rPr>
            </w:pPr>
            <w:r w:rsidRPr="00433133">
              <w:rPr>
                <w:sz w:val="24"/>
                <w:szCs w:val="24"/>
              </w:rPr>
              <w:t>_________________________</w:t>
            </w:r>
          </w:p>
          <w:p w:rsidR="00DA6674" w:rsidRPr="00433133" w:rsidRDefault="00DA6674" w:rsidP="00AF5305">
            <w:pPr>
              <w:pStyle w:val="ConsPlusNormal"/>
              <w:jc w:val="both"/>
              <w:rPr>
                <w:sz w:val="24"/>
                <w:szCs w:val="24"/>
              </w:rPr>
            </w:pPr>
            <w:r w:rsidRPr="00433133">
              <w:rPr>
                <w:sz w:val="24"/>
                <w:szCs w:val="24"/>
              </w:rPr>
              <w:t>_________________________</w:t>
            </w:r>
          </w:p>
          <w:p w:rsidR="00DA6674" w:rsidRPr="00433133" w:rsidRDefault="00DA6674" w:rsidP="00AF5305">
            <w:pPr>
              <w:pStyle w:val="ConsPlusNormal"/>
              <w:jc w:val="both"/>
              <w:rPr>
                <w:sz w:val="24"/>
                <w:szCs w:val="24"/>
              </w:rPr>
            </w:pPr>
            <w:r w:rsidRPr="00433133">
              <w:rPr>
                <w:sz w:val="24"/>
                <w:szCs w:val="24"/>
              </w:rPr>
              <w:t>_________ ________________</w:t>
            </w:r>
          </w:p>
          <w:p w:rsidR="00DA6674" w:rsidRPr="00433133" w:rsidRDefault="00DA6674" w:rsidP="00AF5305">
            <w:pPr>
              <w:pStyle w:val="ConsPlusNormal"/>
              <w:jc w:val="both"/>
              <w:rPr>
                <w:sz w:val="16"/>
                <w:szCs w:val="16"/>
              </w:rPr>
            </w:pPr>
            <w:r w:rsidRPr="00433133">
              <w:rPr>
                <w:sz w:val="16"/>
                <w:szCs w:val="16"/>
              </w:rPr>
              <w:t xml:space="preserve">     (подпись)               (Ф.И.О.)</w:t>
            </w:r>
          </w:p>
          <w:p w:rsidR="00DA6674" w:rsidRPr="00433133" w:rsidRDefault="00DA6674" w:rsidP="00AF5305">
            <w:pPr>
              <w:pStyle w:val="ConsPlusNormal"/>
              <w:jc w:val="both"/>
              <w:rPr>
                <w:sz w:val="24"/>
                <w:szCs w:val="24"/>
              </w:rPr>
            </w:pPr>
            <w:r w:rsidRPr="00433133">
              <w:t>«__»_____________20__г.</w:t>
            </w:r>
          </w:p>
          <w:p w:rsidR="00DA6674" w:rsidRPr="00433133" w:rsidRDefault="00DA6674" w:rsidP="00AF5305">
            <w:pPr>
              <w:pStyle w:val="ConsPlusNormal"/>
              <w:jc w:val="both"/>
              <w:rPr>
                <w:sz w:val="24"/>
                <w:szCs w:val="24"/>
              </w:rPr>
            </w:pPr>
            <w:r w:rsidRPr="00433133">
              <w:t>М.П.</w:t>
            </w:r>
          </w:p>
        </w:tc>
        <w:tc>
          <w:tcPr>
            <w:tcW w:w="3475" w:type="dxa"/>
          </w:tcPr>
          <w:p w:rsidR="00DA6674" w:rsidRPr="00433133" w:rsidRDefault="00DA6674" w:rsidP="00AF5305">
            <w:pPr>
              <w:pStyle w:val="ConsPlusNormal"/>
              <w:jc w:val="both"/>
              <w:rPr>
                <w:sz w:val="24"/>
                <w:szCs w:val="24"/>
              </w:rPr>
            </w:pPr>
            <w:r w:rsidRPr="00433133">
              <w:rPr>
                <w:sz w:val="24"/>
                <w:szCs w:val="24"/>
              </w:rPr>
              <w:t xml:space="preserve">Работник </w:t>
            </w:r>
            <w:r>
              <w:rPr>
                <w:sz w:val="24"/>
                <w:szCs w:val="24"/>
              </w:rPr>
              <w:t>учреждения</w:t>
            </w:r>
          </w:p>
          <w:p w:rsidR="00DA6674" w:rsidRPr="00433133" w:rsidRDefault="00DA6674" w:rsidP="00AF5305">
            <w:pPr>
              <w:pStyle w:val="ConsPlusNormal"/>
              <w:jc w:val="both"/>
              <w:rPr>
                <w:sz w:val="24"/>
                <w:szCs w:val="24"/>
              </w:rPr>
            </w:pPr>
            <w:r w:rsidRPr="00433133">
              <w:rPr>
                <w:sz w:val="24"/>
                <w:szCs w:val="24"/>
              </w:rPr>
              <w:t>_________________________</w:t>
            </w:r>
          </w:p>
          <w:p w:rsidR="00DA6674" w:rsidRPr="00433133" w:rsidRDefault="00DA6674" w:rsidP="00AF5305">
            <w:pPr>
              <w:pStyle w:val="ConsPlusNormal"/>
              <w:jc w:val="both"/>
              <w:rPr>
                <w:sz w:val="24"/>
                <w:szCs w:val="24"/>
              </w:rPr>
            </w:pPr>
            <w:r w:rsidRPr="00433133">
              <w:rPr>
                <w:sz w:val="24"/>
                <w:szCs w:val="24"/>
              </w:rPr>
              <w:t>_________________________</w:t>
            </w:r>
          </w:p>
          <w:p w:rsidR="00DA6674" w:rsidRPr="00433133" w:rsidRDefault="00DA6674" w:rsidP="00AF5305">
            <w:pPr>
              <w:pStyle w:val="ConsPlusNormal"/>
              <w:jc w:val="both"/>
              <w:rPr>
                <w:sz w:val="24"/>
                <w:szCs w:val="24"/>
              </w:rPr>
            </w:pPr>
            <w:r w:rsidRPr="00433133">
              <w:rPr>
                <w:sz w:val="24"/>
                <w:szCs w:val="24"/>
              </w:rPr>
              <w:t>_________ ________________</w:t>
            </w:r>
          </w:p>
          <w:p w:rsidR="00DA6674" w:rsidRPr="00433133" w:rsidRDefault="00DA6674" w:rsidP="00AF5305">
            <w:pPr>
              <w:pStyle w:val="ConsPlusNormal"/>
              <w:jc w:val="both"/>
              <w:rPr>
                <w:sz w:val="16"/>
                <w:szCs w:val="16"/>
              </w:rPr>
            </w:pPr>
            <w:r w:rsidRPr="00433133">
              <w:rPr>
                <w:sz w:val="16"/>
                <w:szCs w:val="16"/>
              </w:rPr>
              <w:t xml:space="preserve">     (подпись)               (Ф.И.О.)</w:t>
            </w:r>
          </w:p>
          <w:p w:rsidR="00DA6674" w:rsidRPr="00433133" w:rsidRDefault="00DA6674" w:rsidP="00AF5305">
            <w:pPr>
              <w:pStyle w:val="ConsPlusNormal"/>
              <w:jc w:val="both"/>
              <w:rPr>
                <w:sz w:val="24"/>
                <w:szCs w:val="24"/>
              </w:rPr>
            </w:pPr>
            <w:r w:rsidRPr="00433133">
              <w:t>«__»_____________20__г.</w:t>
            </w:r>
          </w:p>
          <w:p w:rsidR="00DA6674" w:rsidRPr="00433133" w:rsidRDefault="00DA6674" w:rsidP="00AF5305">
            <w:pPr>
              <w:pStyle w:val="ConsPlusNormal"/>
              <w:jc w:val="both"/>
              <w:rPr>
                <w:sz w:val="24"/>
                <w:szCs w:val="24"/>
              </w:rPr>
            </w:pPr>
            <w:r w:rsidRPr="00433133">
              <w:t>М.П.</w:t>
            </w:r>
          </w:p>
        </w:tc>
      </w:tr>
    </w:tbl>
    <w:p w:rsidR="00DA6674" w:rsidRDefault="00DA6674" w:rsidP="00DA6674">
      <w:pPr>
        <w:pStyle w:val="ConsPlusNormal"/>
        <w:jc w:val="right"/>
        <w:rPr>
          <w:sz w:val="24"/>
          <w:szCs w:val="24"/>
        </w:rPr>
      </w:pPr>
      <w:bookmarkStart w:id="19" w:name="Par282"/>
      <w:bookmarkEnd w:id="19"/>
    </w:p>
    <w:tbl>
      <w:tblPr>
        <w:tblW w:w="0" w:type="auto"/>
        <w:tblInd w:w="5211" w:type="dxa"/>
        <w:tblLook w:val="04A0" w:firstRow="1" w:lastRow="0" w:firstColumn="1" w:lastColumn="0" w:noHBand="0" w:noVBand="1"/>
      </w:tblPr>
      <w:tblGrid>
        <w:gridCol w:w="4290"/>
      </w:tblGrid>
      <w:tr w:rsidR="00DA6674" w:rsidTr="00AF5305">
        <w:trPr>
          <w:trHeight w:val="3403"/>
        </w:trPr>
        <w:tc>
          <w:tcPr>
            <w:tcW w:w="4643" w:type="dxa"/>
            <w:shd w:val="clear" w:color="auto" w:fill="auto"/>
          </w:tcPr>
          <w:p w:rsidR="00DA6674" w:rsidRPr="00530C8A" w:rsidRDefault="00DA6674" w:rsidP="00AF5305">
            <w:pPr>
              <w:pStyle w:val="ConsPlusNormal"/>
              <w:outlineLvl w:val="1"/>
              <w:rPr>
                <w:sz w:val="24"/>
                <w:szCs w:val="24"/>
              </w:rPr>
            </w:pPr>
            <w:r w:rsidRPr="00530C8A">
              <w:rPr>
                <w:sz w:val="24"/>
                <w:szCs w:val="24"/>
              </w:rPr>
              <w:lastRenderedPageBreak/>
              <w:t>Приложение 3</w:t>
            </w:r>
          </w:p>
          <w:p w:rsidR="00DA6674" w:rsidRPr="00530C8A" w:rsidRDefault="00DA6674" w:rsidP="00AF5305">
            <w:pPr>
              <w:pStyle w:val="ConsPlusNormal"/>
              <w:rPr>
                <w:sz w:val="24"/>
                <w:szCs w:val="24"/>
              </w:rPr>
            </w:pPr>
            <w:r w:rsidRPr="00530C8A">
              <w:rPr>
                <w:sz w:val="24"/>
                <w:szCs w:val="24"/>
              </w:rPr>
              <w:t xml:space="preserve">к Порядку предоставления единовременной выплаты работникам муниципальных учреждений города Димитровграда Ульяновской области, </w:t>
            </w:r>
          </w:p>
          <w:p w:rsidR="00DA6674" w:rsidRPr="00530C8A" w:rsidRDefault="00DA6674" w:rsidP="00AF5305">
            <w:pPr>
              <w:pStyle w:val="ConsPlusNormal"/>
              <w:rPr>
                <w:sz w:val="24"/>
                <w:szCs w:val="24"/>
              </w:rPr>
            </w:pPr>
            <w:r w:rsidRPr="00530C8A">
              <w:rPr>
                <w:sz w:val="24"/>
                <w:szCs w:val="24"/>
              </w:rPr>
              <w:t>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p>
        </w:tc>
      </w:tr>
    </w:tbl>
    <w:p w:rsidR="00DA6674" w:rsidRPr="00CD3336" w:rsidRDefault="00DA6674" w:rsidP="00DA6674">
      <w:pPr>
        <w:pStyle w:val="ConsPlusNormal"/>
        <w:jc w:val="right"/>
        <w:rPr>
          <w:sz w:val="24"/>
          <w:szCs w:val="24"/>
        </w:rPr>
      </w:pPr>
    </w:p>
    <w:p w:rsidR="00DA6674" w:rsidRPr="005F3AFC" w:rsidRDefault="00DA6674" w:rsidP="00C15C30">
      <w:pPr>
        <w:pStyle w:val="ConsPlusNormal"/>
        <w:jc w:val="right"/>
        <w:rPr>
          <w:sz w:val="24"/>
          <w:szCs w:val="24"/>
        </w:rPr>
      </w:pPr>
      <w:r>
        <w:rPr>
          <w:sz w:val="24"/>
          <w:szCs w:val="24"/>
        </w:rPr>
        <w:t xml:space="preserve"> «___» ______________ 201__</w:t>
      </w:r>
      <w:r w:rsidRPr="005F3AFC">
        <w:rPr>
          <w:sz w:val="24"/>
          <w:szCs w:val="24"/>
        </w:rPr>
        <w:t xml:space="preserve"> г.</w:t>
      </w:r>
    </w:p>
    <w:p w:rsidR="00DA6674" w:rsidRPr="00C9644B" w:rsidRDefault="00DA6674" w:rsidP="00DA6674">
      <w:pPr>
        <w:widowControl w:val="0"/>
        <w:autoSpaceDE w:val="0"/>
        <w:autoSpaceDN w:val="0"/>
        <w:adjustRightInd w:val="0"/>
        <w:spacing w:line="230" w:lineRule="auto"/>
        <w:jc w:val="center"/>
        <w:rPr>
          <w:b/>
          <w:sz w:val="20"/>
          <w:szCs w:val="20"/>
        </w:rPr>
      </w:pPr>
      <w:bookmarkStart w:id="20" w:name="Par298"/>
      <w:bookmarkEnd w:id="20"/>
    </w:p>
    <w:p w:rsidR="00DA6674" w:rsidRPr="00F71FBA" w:rsidRDefault="00DA6674" w:rsidP="00C15C30">
      <w:pPr>
        <w:widowControl w:val="0"/>
        <w:autoSpaceDE w:val="0"/>
        <w:autoSpaceDN w:val="0"/>
        <w:adjustRightInd w:val="0"/>
        <w:spacing w:line="230" w:lineRule="auto"/>
        <w:jc w:val="center"/>
        <w:rPr>
          <w:b/>
          <w:sz w:val="28"/>
          <w:szCs w:val="28"/>
        </w:rPr>
      </w:pPr>
      <w:r w:rsidRPr="00F71FBA">
        <w:rPr>
          <w:b/>
          <w:sz w:val="28"/>
          <w:szCs w:val="28"/>
        </w:rPr>
        <w:t>СВИДЕТЕЛЬСТВО № ______</w:t>
      </w:r>
    </w:p>
    <w:p w:rsidR="00DA6674" w:rsidRPr="00F71FBA" w:rsidRDefault="00DA6674" w:rsidP="00C15C30">
      <w:pPr>
        <w:widowControl w:val="0"/>
        <w:autoSpaceDE w:val="0"/>
        <w:autoSpaceDN w:val="0"/>
        <w:adjustRightInd w:val="0"/>
        <w:spacing w:line="230" w:lineRule="auto"/>
        <w:jc w:val="center"/>
        <w:rPr>
          <w:b/>
          <w:sz w:val="28"/>
          <w:szCs w:val="28"/>
        </w:rPr>
      </w:pPr>
      <w:r w:rsidRPr="00F71FBA">
        <w:rPr>
          <w:b/>
          <w:sz w:val="28"/>
          <w:szCs w:val="28"/>
        </w:rPr>
        <w:t>о предоставлении единовременной выплаты</w:t>
      </w:r>
    </w:p>
    <w:p w:rsidR="00DA6674" w:rsidRPr="00F71FBA" w:rsidRDefault="00DA6674" w:rsidP="00C15C30">
      <w:pPr>
        <w:widowControl w:val="0"/>
        <w:autoSpaceDE w:val="0"/>
        <w:autoSpaceDN w:val="0"/>
        <w:adjustRightInd w:val="0"/>
        <w:spacing w:line="230" w:lineRule="auto"/>
        <w:jc w:val="center"/>
        <w:rPr>
          <w:b/>
          <w:sz w:val="28"/>
          <w:szCs w:val="28"/>
        </w:rPr>
      </w:pPr>
      <w:r w:rsidRPr="00F71FBA">
        <w:rPr>
          <w:b/>
          <w:sz w:val="28"/>
          <w:szCs w:val="28"/>
        </w:rPr>
        <w:t>на приобретение жилого помещения</w:t>
      </w:r>
    </w:p>
    <w:p w:rsidR="00DA6674" w:rsidRDefault="00DA6674" w:rsidP="00DA6674">
      <w:pPr>
        <w:widowControl w:val="0"/>
        <w:autoSpaceDE w:val="0"/>
        <w:autoSpaceDN w:val="0"/>
        <w:adjustRightInd w:val="0"/>
        <w:spacing w:line="230" w:lineRule="auto"/>
        <w:ind w:firstLine="708"/>
        <w:rPr>
          <w:sz w:val="28"/>
          <w:szCs w:val="28"/>
        </w:rPr>
      </w:pPr>
    </w:p>
    <w:p w:rsidR="00DA6674" w:rsidRPr="00D3735D" w:rsidRDefault="00DA6674" w:rsidP="00DA6674">
      <w:pPr>
        <w:widowControl w:val="0"/>
        <w:autoSpaceDE w:val="0"/>
        <w:autoSpaceDN w:val="0"/>
        <w:adjustRightInd w:val="0"/>
        <w:ind w:firstLine="708"/>
        <w:rPr>
          <w:sz w:val="28"/>
          <w:szCs w:val="28"/>
        </w:rPr>
      </w:pPr>
      <w:r w:rsidRPr="00C9644B">
        <w:rPr>
          <w:sz w:val="28"/>
          <w:szCs w:val="28"/>
        </w:rPr>
        <w:t>Настоящим свидетельством удостоверяется, что работник</w:t>
      </w:r>
    </w:p>
    <w:p w:rsidR="00DA6674" w:rsidRPr="00C9644B" w:rsidRDefault="00DA6674" w:rsidP="00DA6674">
      <w:pPr>
        <w:widowControl w:val="0"/>
        <w:autoSpaceDE w:val="0"/>
        <w:autoSpaceDN w:val="0"/>
        <w:adjustRightInd w:val="0"/>
        <w:jc w:val="both"/>
        <w:rPr>
          <w:sz w:val="28"/>
          <w:szCs w:val="28"/>
        </w:rPr>
      </w:pPr>
      <w:r w:rsidRPr="00C9644B">
        <w:rPr>
          <w:sz w:val="28"/>
          <w:szCs w:val="28"/>
        </w:rPr>
        <w:t>__________________________________________________________________</w:t>
      </w:r>
    </w:p>
    <w:p w:rsidR="00DA6674" w:rsidRPr="00F71FBA" w:rsidRDefault="00DA6674" w:rsidP="00DA6674">
      <w:pPr>
        <w:widowControl w:val="0"/>
        <w:autoSpaceDE w:val="0"/>
        <w:autoSpaceDN w:val="0"/>
        <w:adjustRightInd w:val="0"/>
        <w:jc w:val="center"/>
        <w:rPr>
          <w:sz w:val="20"/>
          <w:szCs w:val="20"/>
        </w:rPr>
      </w:pPr>
      <w:proofErr w:type="gramStart"/>
      <w:r w:rsidRPr="00F71FBA">
        <w:rPr>
          <w:sz w:val="20"/>
          <w:szCs w:val="20"/>
        </w:rPr>
        <w:t>(Ф.И.О. работника, наименование, серия, номер документа,</w:t>
      </w:r>
      <w:proofErr w:type="gramEnd"/>
    </w:p>
    <w:p w:rsidR="00DA6674" w:rsidRPr="00C9644B" w:rsidRDefault="00DA6674" w:rsidP="00DA6674">
      <w:pPr>
        <w:widowControl w:val="0"/>
        <w:autoSpaceDE w:val="0"/>
        <w:autoSpaceDN w:val="0"/>
        <w:adjustRightInd w:val="0"/>
        <w:jc w:val="both"/>
        <w:rPr>
          <w:sz w:val="28"/>
          <w:szCs w:val="28"/>
        </w:rPr>
      </w:pPr>
      <w:r w:rsidRPr="00C9644B">
        <w:rPr>
          <w:sz w:val="28"/>
          <w:szCs w:val="28"/>
        </w:rPr>
        <w:t>__________________________________________________________________</w:t>
      </w:r>
    </w:p>
    <w:p w:rsidR="00DA6674" w:rsidRPr="00F71FBA" w:rsidRDefault="00DA6674" w:rsidP="00DA6674">
      <w:pPr>
        <w:widowControl w:val="0"/>
        <w:autoSpaceDE w:val="0"/>
        <w:autoSpaceDN w:val="0"/>
        <w:adjustRightInd w:val="0"/>
        <w:jc w:val="center"/>
        <w:rPr>
          <w:sz w:val="20"/>
          <w:szCs w:val="20"/>
        </w:rPr>
      </w:pPr>
      <w:proofErr w:type="gramStart"/>
      <w:r w:rsidRPr="00F71FBA">
        <w:rPr>
          <w:sz w:val="20"/>
          <w:szCs w:val="20"/>
        </w:rPr>
        <w:t>удостоверяющего</w:t>
      </w:r>
      <w:proofErr w:type="gramEnd"/>
      <w:r w:rsidRPr="00F71FBA">
        <w:rPr>
          <w:sz w:val="20"/>
          <w:szCs w:val="20"/>
        </w:rPr>
        <w:t xml:space="preserve"> личность, кем и когда выдан)</w:t>
      </w:r>
    </w:p>
    <w:p w:rsidR="00DA6674" w:rsidRDefault="00DA6674" w:rsidP="00DA6674">
      <w:pPr>
        <w:widowControl w:val="0"/>
        <w:autoSpaceDE w:val="0"/>
        <w:autoSpaceDN w:val="0"/>
        <w:adjustRightInd w:val="0"/>
        <w:rPr>
          <w:sz w:val="28"/>
          <w:szCs w:val="28"/>
        </w:rPr>
      </w:pPr>
      <w:r w:rsidRPr="00C9644B">
        <w:rPr>
          <w:sz w:val="28"/>
          <w:szCs w:val="28"/>
        </w:rPr>
        <w:t>является получ</w:t>
      </w:r>
      <w:r>
        <w:rPr>
          <w:sz w:val="28"/>
          <w:szCs w:val="28"/>
        </w:rPr>
        <w:t xml:space="preserve">ателем единовременной выплаты в </w:t>
      </w:r>
      <w:r w:rsidRPr="00C9644B">
        <w:rPr>
          <w:sz w:val="28"/>
          <w:szCs w:val="28"/>
        </w:rPr>
        <w:t>размере</w:t>
      </w:r>
      <w:r>
        <w:rPr>
          <w:sz w:val="28"/>
          <w:szCs w:val="28"/>
        </w:rPr>
        <w:t xml:space="preserve">: </w:t>
      </w:r>
    </w:p>
    <w:p w:rsidR="00DA6674" w:rsidRPr="006E1025" w:rsidRDefault="00DA6674" w:rsidP="00DA6674">
      <w:pPr>
        <w:widowControl w:val="0"/>
        <w:autoSpaceDE w:val="0"/>
        <w:autoSpaceDN w:val="0"/>
        <w:adjustRightInd w:val="0"/>
        <w:rPr>
          <w:sz w:val="28"/>
          <w:szCs w:val="28"/>
          <w:u w:val="single"/>
        </w:rPr>
      </w:pPr>
      <w:r>
        <w:rPr>
          <w:sz w:val="28"/>
          <w:szCs w:val="28"/>
          <w:u w:val="single"/>
        </w:rPr>
        <w:t xml:space="preserve">       </w:t>
      </w:r>
      <w:r w:rsidRPr="006E1025">
        <w:rPr>
          <w:sz w:val="28"/>
          <w:szCs w:val="28"/>
          <w:u w:val="single"/>
        </w:rPr>
        <w:t>150 000 (Сто пятьдесят тысяч) рублей.</w:t>
      </w:r>
    </w:p>
    <w:p w:rsidR="00DA6674" w:rsidRPr="00F71FBA" w:rsidRDefault="00DA6674" w:rsidP="00DA6674">
      <w:pPr>
        <w:widowControl w:val="0"/>
        <w:autoSpaceDE w:val="0"/>
        <w:autoSpaceDN w:val="0"/>
        <w:adjustRightInd w:val="0"/>
        <w:rPr>
          <w:sz w:val="20"/>
          <w:szCs w:val="20"/>
        </w:rPr>
      </w:pPr>
      <w:r>
        <w:rPr>
          <w:sz w:val="20"/>
          <w:szCs w:val="20"/>
        </w:rPr>
        <w:t xml:space="preserve">            </w:t>
      </w:r>
      <w:r w:rsidRPr="00F71FBA">
        <w:rPr>
          <w:sz w:val="20"/>
          <w:szCs w:val="20"/>
        </w:rPr>
        <w:t>(сумма цифрами и прописью)</w:t>
      </w:r>
    </w:p>
    <w:p w:rsidR="00DA6674" w:rsidRPr="00FE6FDC" w:rsidRDefault="00DA6674" w:rsidP="00DA6674">
      <w:pPr>
        <w:pStyle w:val="ConsPlusNonformat"/>
        <w:rPr>
          <w:rFonts w:ascii="Times New Roman" w:hAnsi="Times New Roman" w:cs="Times New Roman"/>
          <w:sz w:val="28"/>
          <w:szCs w:val="28"/>
        </w:rPr>
      </w:pPr>
      <w:r w:rsidRPr="00FE6FDC">
        <w:rPr>
          <w:rFonts w:ascii="Times New Roman" w:hAnsi="Times New Roman" w:cs="Times New Roman"/>
          <w:sz w:val="28"/>
          <w:szCs w:val="28"/>
        </w:rPr>
        <w:t xml:space="preserve">    Вышеуказанные средства направляются гражданином:</w:t>
      </w:r>
    </w:p>
    <w:p w:rsidR="00DA6674" w:rsidRPr="00FE6FDC" w:rsidRDefault="00DA6674" w:rsidP="00DA6674">
      <w:pPr>
        <w:pStyle w:val="ConsPlusNonformat"/>
        <w:rPr>
          <w:rFonts w:ascii="Times New Roman" w:hAnsi="Times New Roman" w:cs="Times New Roman"/>
          <w:sz w:val="28"/>
          <w:szCs w:val="28"/>
        </w:rPr>
      </w:pPr>
      <w:r w:rsidRPr="00FE6FDC">
        <w:rPr>
          <w:rFonts w:ascii="Times New Roman" w:hAnsi="Times New Roman" w:cs="Times New Roman"/>
          <w:sz w:val="28"/>
          <w:szCs w:val="28"/>
        </w:rPr>
        <w:t xml:space="preserve">    </w:t>
      </w:r>
      <w:r>
        <w:rPr>
          <w:rFonts w:ascii="Times New Roman" w:hAnsi="Times New Roman" w:cs="Times New Roman"/>
          <w:sz w:val="28"/>
          <w:szCs w:val="28"/>
        </w:rPr>
        <w:t>-</w:t>
      </w:r>
      <w:r w:rsidRPr="00FE6FDC">
        <w:rPr>
          <w:rFonts w:ascii="Times New Roman" w:hAnsi="Times New Roman" w:cs="Times New Roman"/>
          <w:sz w:val="28"/>
          <w:szCs w:val="28"/>
        </w:rPr>
        <w:t xml:space="preserve">на оплату первоначального взноса (части первоначального взноса)  </w:t>
      </w:r>
      <w:proofErr w:type="gramStart"/>
      <w:r w:rsidRPr="00FE6FDC">
        <w:rPr>
          <w:rFonts w:ascii="Times New Roman" w:hAnsi="Times New Roman" w:cs="Times New Roman"/>
          <w:sz w:val="28"/>
          <w:szCs w:val="28"/>
        </w:rPr>
        <w:t>по</w:t>
      </w:r>
      <w:proofErr w:type="gramEnd"/>
    </w:p>
    <w:p w:rsidR="00DA6674" w:rsidRPr="00FE6FDC" w:rsidRDefault="00DA6674" w:rsidP="00DA6674">
      <w:pPr>
        <w:pStyle w:val="ConsPlusNonformat"/>
        <w:rPr>
          <w:rFonts w:ascii="Times New Roman" w:hAnsi="Times New Roman" w:cs="Times New Roman"/>
          <w:sz w:val="28"/>
          <w:szCs w:val="28"/>
        </w:rPr>
      </w:pPr>
      <w:r w:rsidRPr="00FE6FDC">
        <w:rPr>
          <w:rFonts w:ascii="Times New Roman" w:hAnsi="Times New Roman" w:cs="Times New Roman"/>
          <w:sz w:val="28"/>
          <w:szCs w:val="28"/>
        </w:rPr>
        <w:t>ипотечному кредиту в сумме: ________________</w:t>
      </w:r>
      <w:r>
        <w:rPr>
          <w:rFonts w:ascii="Times New Roman" w:hAnsi="Times New Roman" w:cs="Times New Roman"/>
          <w:sz w:val="28"/>
          <w:szCs w:val="28"/>
        </w:rPr>
        <w:t>_______________________ ______________________________________рублей</w:t>
      </w:r>
      <w:r w:rsidRPr="00FE6FDC">
        <w:rPr>
          <w:rFonts w:ascii="Times New Roman" w:hAnsi="Times New Roman" w:cs="Times New Roman"/>
          <w:sz w:val="28"/>
          <w:szCs w:val="28"/>
        </w:rPr>
        <w:t>_______________ копеек;</w:t>
      </w:r>
    </w:p>
    <w:p w:rsidR="00DA6674" w:rsidRPr="00FE6FDC" w:rsidRDefault="00DA6674" w:rsidP="00DA6674">
      <w:pPr>
        <w:pStyle w:val="ConsPlusNonformat"/>
        <w:rPr>
          <w:rFonts w:ascii="Times New Roman" w:hAnsi="Times New Roman" w:cs="Times New Roman"/>
        </w:rPr>
      </w:pPr>
      <w:r>
        <w:rPr>
          <w:rFonts w:ascii="Times New Roman" w:hAnsi="Times New Roman" w:cs="Times New Roman"/>
          <w:sz w:val="28"/>
          <w:szCs w:val="28"/>
        </w:rPr>
        <w:t xml:space="preserve">                         (</w:t>
      </w:r>
      <w:r w:rsidRPr="00FE6FDC">
        <w:rPr>
          <w:rFonts w:ascii="Times New Roman" w:hAnsi="Times New Roman" w:cs="Times New Roman"/>
        </w:rPr>
        <w:t>сумма цифрами и прописью)</w:t>
      </w:r>
    </w:p>
    <w:p w:rsidR="00DA6674" w:rsidRDefault="00DA6674" w:rsidP="00DA6674">
      <w:pPr>
        <w:pStyle w:val="ConsPlusNonformat"/>
        <w:rPr>
          <w:rFonts w:ascii="Times New Roman" w:hAnsi="Times New Roman" w:cs="Times New Roman"/>
          <w:sz w:val="28"/>
          <w:szCs w:val="28"/>
        </w:rPr>
      </w:pPr>
      <w:r w:rsidRPr="00FE6FDC">
        <w:rPr>
          <w:rFonts w:ascii="Times New Roman" w:hAnsi="Times New Roman" w:cs="Times New Roman"/>
          <w:sz w:val="28"/>
          <w:szCs w:val="28"/>
        </w:rPr>
        <w:t xml:space="preserve">    </w:t>
      </w:r>
      <w:r>
        <w:rPr>
          <w:rFonts w:ascii="Times New Roman" w:hAnsi="Times New Roman" w:cs="Times New Roman"/>
          <w:sz w:val="28"/>
          <w:szCs w:val="28"/>
        </w:rPr>
        <w:t>-</w:t>
      </w:r>
      <w:r w:rsidRPr="00FE6FDC">
        <w:rPr>
          <w:rFonts w:ascii="Times New Roman" w:hAnsi="Times New Roman" w:cs="Times New Roman"/>
          <w:sz w:val="28"/>
          <w:szCs w:val="28"/>
        </w:rPr>
        <w:t>на компенсацию снижения размера процентн</w:t>
      </w:r>
      <w:r>
        <w:rPr>
          <w:rFonts w:ascii="Times New Roman" w:hAnsi="Times New Roman" w:cs="Times New Roman"/>
          <w:sz w:val="28"/>
          <w:szCs w:val="28"/>
        </w:rPr>
        <w:t xml:space="preserve">ой ставки по ипотечному кредиту </w:t>
      </w:r>
      <w:r w:rsidRPr="00FE6FDC">
        <w:rPr>
          <w:rFonts w:ascii="Times New Roman" w:hAnsi="Times New Roman" w:cs="Times New Roman"/>
          <w:sz w:val="28"/>
          <w:szCs w:val="28"/>
        </w:rPr>
        <w:t>в сумме ___________________________________________</w:t>
      </w:r>
      <w:r>
        <w:rPr>
          <w:rFonts w:ascii="Times New Roman" w:hAnsi="Times New Roman" w:cs="Times New Roman"/>
          <w:sz w:val="28"/>
          <w:szCs w:val="28"/>
        </w:rPr>
        <w:t>___________</w:t>
      </w:r>
      <w:r w:rsidRPr="00FE6FDC">
        <w:rPr>
          <w:rFonts w:ascii="Times New Roman" w:hAnsi="Times New Roman" w:cs="Times New Roman"/>
          <w:sz w:val="28"/>
          <w:szCs w:val="28"/>
        </w:rPr>
        <w:t xml:space="preserve"> </w:t>
      </w:r>
    </w:p>
    <w:p w:rsidR="00DA6674" w:rsidRDefault="00DA6674" w:rsidP="00DA6674">
      <w:pPr>
        <w:pStyle w:val="ConsPlusNonformat"/>
        <w:rPr>
          <w:rFonts w:ascii="Times New Roman" w:hAnsi="Times New Roman" w:cs="Times New Roman"/>
          <w:sz w:val="28"/>
          <w:szCs w:val="28"/>
        </w:rPr>
      </w:pPr>
      <w:r>
        <w:rPr>
          <w:rFonts w:ascii="Times New Roman" w:hAnsi="Times New Roman" w:cs="Times New Roman"/>
          <w:sz w:val="22"/>
          <w:szCs w:val="22"/>
        </w:rPr>
        <w:t xml:space="preserve">                                                                </w:t>
      </w:r>
      <w:r w:rsidRPr="00FE6FDC">
        <w:rPr>
          <w:rFonts w:ascii="Times New Roman" w:hAnsi="Times New Roman" w:cs="Times New Roman"/>
          <w:sz w:val="22"/>
          <w:szCs w:val="22"/>
        </w:rPr>
        <w:t>(</w:t>
      </w:r>
      <w:r>
        <w:rPr>
          <w:rFonts w:ascii="Times New Roman" w:hAnsi="Times New Roman" w:cs="Times New Roman"/>
          <w:sz w:val="22"/>
          <w:szCs w:val="22"/>
        </w:rPr>
        <w:t xml:space="preserve">сумма цифрами и </w:t>
      </w:r>
      <w:r w:rsidRPr="00FE6FDC">
        <w:rPr>
          <w:rFonts w:ascii="Times New Roman" w:hAnsi="Times New Roman" w:cs="Times New Roman"/>
          <w:sz w:val="22"/>
          <w:szCs w:val="22"/>
        </w:rPr>
        <w:t>прописью</w:t>
      </w:r>
      <w:r w:rsidRPr="00FE6FDC">
        <w:rPr>
          <w:rFonts w:ascii="Times New Roman" w:hAnsi="Times New Roman" w:cs="Times New Roman"/>
        </w:rPr>
        <w:t>)</w:t>
      </w:r>
    </w:p>
    <w:p w:rsidR="00DA6674" w:rsidRDefault="00DA6674" w:rsidP="00DA667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Pr="00FE6FDC">
        <w:rPr>
          <w:rFonts w:ascii="Times New Roman" w:hAnsi="Times New Roman" w:cs="Times New Roman"/>
          <w:sz w:val="28"/>
          <w:szCs w:val="28"/>
        </w:rPr>
        <w:t>рублей</w:t>
      </w:r>
      <w:r>
        <w:rPr>
          <w:rFonts w:ascii="Times New Roman" w:hAnsi="Times New Roman" w:cs="Times New Roman"/>
          <w:sz w:val="28"/>
          <w:szCs w:val="28"/>
        </w:rPr>
        <w:t xml:space="preserve"> </w:t>
      </w:r>
      <w:r w:rsidRPr="00FE6FDC">
        <w:rPr>
          <w:rFonts w:ascii="Times New Roman" w:hAnsi="Times New Roman" w:cs="Times New Roman"/>
          <w:sz w:val="28"/>
          <w:szCs w:val="28"/>
        </w:rPr>
        <w:t xml:space="preserve">____ копеек. </w:t>
      </w:r>
      <w:r>
        <w:rPr>
          <w:rFonts w:ascii="Times New Roman" w:hAnsi="Times New Roman" w:cs="Times New Roman"/>
          <w:sz w:val="28"/>
          <w:szCs w:val="28"/>
        </w:rPr>
        <w:t xml:space="preserve">      </w:t>
      </w:r>
    </w:p>
    <w:p w:rsidR="00DA6674" w:rsidRPr="00FE6FDC" w:rsidRDefault="00DA6674" w:rsidP="00DA6674">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p>
    <w:p w:rsidR="00DA6674" w:rsidRPr="00FE6FDC" w:rsidRDefault="00DA6674" w:rsidP="00DA6674">
      <w:pPr>
        <w:pStyle w:val="ConsPlusNonformat"/>
        <w:rPr>
          <w:rFonts w:ascii="Times New Roman" w:hAnsi="Times New Roman" w:cs="Times New Roman"/>
          <w:sz w:val="28"/>
          <w:szCs w:val="28"/>
        </w:rPr>
      </w:pPr>
      <w:r w:rsidRPr="00FE6FDC">
        <w:rPr>
          <w:rFonts w:ascii="Times New Roman" w:hAnsi="Times New Roman" w:cs="Times New Roman"/>
          <w:sz w:val="28"/>
          <w:szCs w:val="28"/>
        </w:rPr>
        <w:t xml:space="preserve">    Настоящее свидетельство действительно в течение 4 месяцев с момента</w:t>
      </w:r>
    </w:p>
    <w:p w:rsidR="00DA6674" w:rsidRDefault="00DA6674" w:rsidP="00DA6674">
      <w:pPr>
        <w:pStyle w:val="ConsPlusNonformat"/>
        <w:rPr>
          <w:rFonts w:ascii="Times New Roman" w:hAnsi="Times New Roman" w:cs="Times New Roman"/>
          <w:sz w:val="28"/>
          <w:szCs w:val="28"/>
        </w:rPr>
      </w:pPr>
      <w:r w:rsidRPr="00FE6FDC">
        <w:rPr>
          <w:rFonts w:ascii="Times New Roman" w:hAnsi="Times New Roman" w:cs="Times New Roman"/>
          <w:sz w:val="28"/>
          <w:szCs w:val="28"/>
        </w:rPr>
        <w:t>выдачи.</w:t>
      </w:r>
    </w:p>
    <w:p w:rsidR="00DA6674" w:rsidRDefault="00DA6674" w:rsidP="00DA6674">
      <w:pPr>
        <w:pStyle w:val="ConsPlusNormal"/>
        <w:jc w:val="both"/>
      </w:pPr>
    </w:p>
    <w:p w:rsidR="00DA6674" w:rsidRDefault="00DA6674" w:rsidP="00DA6674">
      <w:pPr>
        <w:pStyle w:val="ConsPlusNormal"/>
        <w:jc w:val="both"/>
      </w:pPr>
    </w:p>
    <w:p w:rsidR="00DA6674" w:rsidRDefault="00DA6674" w:rsidP="00DA6674">
      <w:pPr>
        <w:widowControl w:val="0"/>
        <w:autoSpaceDE w:val="0"/>
        <w:autoSpaceDN w:val="0"/>
        <w:adjustRightInd w:val="0"/>
        <w:spacing w:line="235" w:lineRule="auto"/>
        <w:jc w:val="both"/>
        <w:rPr>
          <w:sz w:val="28"/>
          <w:szCs w:val="28"/>
        </w:rPr>
      </w:pPr>
      <w:r>
        <w:rPr>
          <w:sz w:val="28"/>
          <w:szCs w:val="28"/>
        </w:rPr>
        <w:t>Глава Администрации</w:t>
      </w:r>
    </w:p>
    <w:p w:rsidR="00DA6674" w:rsidRPr="00C9644B" w:rsidRDefault="00DA6674" w:rsidP="00DA6674">
      <w:pPr>
        <w:widowControl w:val="0"/>
        <w:autoSpaceDE w:val="0"/>
        <w:autoSpaceDN w:val="0"/>
        <w:adjustRightInd w:val="0"/>
        <w:spacing w:line="235" w:lineRule="auto"/>
        <w:jc w:val="both"/>
        <w:rPr>
          <w:sz w:val="28"/>
          <w:szCs w:val="28"/>
        </w:rPr>
      </w:pPr>
      <w:r w:rsidRPr="006E1025">
        <w:rPr>
          <w:sz w:val="28"/>
          <w:szCs w:val="28"/>
        </w:rPr>
        <w:t>города Димитровграда Ульяновской области</w:t>
      </w:r>
      <w:r w:rsidRPr="00C9644B">
        <w:rPr>
          <w:sz w:val="28"/>
          <w:szCs w:val="28"/>
        </w:rPr>
        <w:t>________</w:t>
      </w:r>
      <w:r>
        <w:rPr>
          <w:sz w:val="28"/>
          <w:szCs w:val="28"/>
        </w:rPr>
        <w:t>___ ________________</w:t>
      </w:r>
    </w:p>
    <w:p w:rsidR="00DA6674" w:rsidRDefault="00DA6674" w:rsidP="00DA6674">
      <w:pPr>
        <w:widowControl w:val="0"/>
        <w:autoSpaceDE w:val="0"/>
        <w:autoSpaceDN w:val="0"/>
        <w:adjustRightInd w:val="0"/>
        <w:spacing w:line="235" w:lineRule="auto"/>
        <w:jc w:val="both"/>
      </w:pPr>
      <w:r w:rsidRPr="00C9644B">
        <w:rPr>
          <w:sz w:val="28"/>
          <w:szCs w:val="28"/>
        </w:rPr>
        <w:t xml:space="preserve">                   </w:t>
      </w:r>
      <w:r>
        <w:rPr>
          <w:sz w:val="28"/>
          <w:szCs w:val="28"/>
        </w:rPr>
        <w:t xml:space="preserve">                            </w:t>
      </w:r>
      <w:r w:rsidR="00C15C30">
        <w:rPr>
          <w:sz w:val="28"/>
          <w:szCs w:val="28"/>
        </w:rPr>
        <w:t xml:space="preserve">                       </w:t>
      </w:r>
      <w:r w:rsidR="009D6EDC">
        <w:rPr>
          <w:sz w:val="28"/>
          <w:szCs w:val="28"/>
        </w:rPr>
        <w:t xml:space="preserve"> </w:t>
      </w:r>
      <w:r w:rsidR="00C15C30">
        <w:rPr>
          <w:sz w:val="28"/>
          <w:szCs w:val="28"/>
        </w:rPr>
        <w:t xml:space="preserve">  </w:t>
      </w:r>
      <w:r>
        <w:rPr>
          <w:sz w:val="28"/>
          <w:szCs w:val="28"/>
        </w:rPr>
        <w:t xml:space="preserve"> </w:t>
      </w:r>
      <w:r>
        <w:t xml:space="preserve">(подпись)   </w:t>
      </w:r>
      <w:r w:rsidRPr="00C9644B">
        <w:t xml:space="preserve"> (расшифровка подписи)</w:t>
      </w:r>
    </w:p>
    <w:p w:rsidR="00DA6674" w:rsidRDefault="00DA6674" w:rsidP="00DA6674">
      <w:pPr>
        <w:widowControl w:val="0"/>
        <w:autoSpaceDE w:val="0"/>
        <w:autoSpaceDN w:val="0"/>
        <w:adjustRightInd w:val="0"/>
        <w:spacing w:line="235" w:lineRule="auto"/>
        <w:jc w:val="both"/>
      </w:pPr>
    </w:p>
    <w:p w:rsidR="00DA6674" w:rsidRPr="00C9644B" w:rsidRDefault="00DA6674" w:rsidP="00DA6674">
      <w:pPr>
        <w:widowControl w:val="0"/>
        <w:autoSpaceDE w:val="0"/>
        <w:autoSpaceDN w:val="0"/>
        <w:adjustRightInd w:val="0"/>
        <w:spacing w:line="235" w:lineRule="auto"/>
        <w:jc w:val="both"/>
      </w:pPr>
    </w:p>
    <w:tbl>
      <w:tblPr>
        <w:tblW w:w="0" w:type="auto"/>
        <w:tblInd w:w="5211" w:type="dxa"/>
        <w:tblLook w:val="04A0" w:firstRow="1" w:lastRow="0" w:firstColumn="1" w:lastColumn="0" w:noHBand="0" w:noVBand="1"/>
      </w:tblPr>
      <w:tblGrid>
        <w:gridCol w:w="4290"/>
      </w:tblGrid>
      <w:tr w:rsidR="00DA6674" w:rsidTr="00AF5305">
        <w:trPr>
          <w:trHeight w:val="3403"/>
        </w:trPr>
        <w:tc>
          <w:tcPr>
            <w:tcW w:w="4643" w:type="dxa"/>
            <w:shd w:val="clear" w:color="auto" w:fill="auto"/>
          </w:tcPr>
          <w:p w:rsidR="00DA6674" w:rsidRPr="00530C8A" w:rsidRDefault="00DA6674" w:rsidP="00AF5305">
            <w:pPr>
              <w:pStyle w:val="ConsPlusNormal"/>
              <w:outlineLvl w:val="1"/>
              <w:rPr>
                <w:sz w:val="24"/>
                <w:szCs w:val="24"/>
              </w:rPr>
            </w:pPr>
            <w:r w:rsidRPr="00530C8A">
              <w:rPr>
                <w:sz w:val="24"/>
                <w:szCs w:val="24"/>
              </w:rPr>
              <w:lastRenderedPageBreak/>
              <w:t>Приложение 4</w:t>
            </w:r>
          </w:p>
          <w:p w:rsidR="00DA6674" w:rsidRPr="00530C8A" w:rsidRDefault="00DA6674" w:rsidP="00AF5305">
            <w:pPr>
              <w:pStyle w:val="ConsPlusNormal"/>
              <w:rPr>
                <w:sz w:val="24"/>
                <w:szCs w:val="24"/>
              </w:rPr>
            </w:pPr>
            <w:r w:rsidRPr="00530C8A">
              <w:rPr>
                <w:sz w:val="24"/>
                <w:szCs w:val="24"/>
              </w:rPr>
              <w:t xml:space="preserve">к Порядку предоставления единовременной выплаты работникам муниципальных учреждений города Димитровграда Ульяновской области, </w:t>
            </w:r>
          </w:p>
          <w:p w:rsidR="00DA6674" w:rsidRPr="00530C8A" w:rsidRDefault="00DA6674" w:rsidP="00AF5305">
            <w:pPr>
              <w:pStyle w:val="ConsPlusNormal"/>
              <w:rPr>
                <w:sz w:val="24"/>
                <w:szCs w:val="24"/>
              </w:rPr>
            </w:pPr>
            <w:r w:rsidRPr="00530C8A">
              <w:rPr>
                <w:sz w:val="24"/>
                <w:szCs w:val="24"/>
              </w:rPr>
              <w:t>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p>
        </w:tc>
      </w:tr>
    </w:tbl>
    <w:p w:rsidR="00DA6674" w:rsidRPr="000A6504" w:rsidRDefault="00DA6674" w:rsidP="00DA6674">
      <w:pPr>
        <w:pStyle w:val="ConsPlusNonformat"/>
        <w:jc w:val="right"/>
        <w:rPr>
          <w:rFonts w:ascii="Times New Roman" w:hAnsi="Times New Roman" w:cs="Times New Roman"/>
          <w:sz w:val="24"/>
          <w:szCs w:val="24"/>
        </w:rPr>
      </w:pPr>
    </w:p>
    <w:p w:rsidR="00DA6674" w:rsidRPr="000A6504" w:rsidRDefault="00DA6674" w:rsidP="00DA6674">
      <w:pPr>
        <w:autoSpaceDN w:val="0"/>
        <w:adjustRightInd w:val="0"/>
        <w:ind w:firstLine="709"/>
        <w:jc w:val="center"/>
        <w:rPr>
          <w:b/>
        </w:rPr>
      </w:pPr>
    </w:p>
    <w:p w:rsidR="00DA6674" w:rsidRPr="000A6504" w:rsidRDefault="00DA6674" w:rsidP="00DA6674">
      <w:pPr>
        <w:autoSpaceDN w:val="0"/>
        <w:adjustRightInd w:val="0"/>
        <w:ind w:firstLine="709"/>
        <w:jc w:val="center"/>
        <w:rPr>
          <w:b/>
        </w:rPr>
      </w:pPr>
      <w:r w:rsidRPr="000A6504">
        <w:rPr>
          <w:b/>
        </w:rPr>
        <w:t>СОГЛАСИЕ</w:t>
      </w:r>
    </w:p>
    <w:p w:rsidR="00DA6674" w:rsidRDefault="00DA6674" w:rsidP="00DA6674">
      <w:pPr>
        <w:autoSpaceDN w:val="0"/>
        <w:adjustRightInd w:val="0"/>
        <w:ind w:firstLine="709"/>
        <w:jc w:val="center"/>
      </w:pPr>
      <w:r w:rsidRPr="000A6504">
        <w:t>гражданина на обработку и представление персональных данных</w:t>
      </w:r>
    </w:p>
    <w:p w:rsidR="00DA6674" w:rsidRPr="000A6504" w:rsidRDefault="00DA6674" w:rsidP="00DA6674">
      <w:pPr>
        <w:autoSpaceDN w:val="0"/>
        <w:adjustRightInd w:val="0"/>
        <w:ind w:firstLine="709"/>
        <w:jc w:val="center"/>
      </w:pPr>
    </w:p>
    <w:p w:rsidR="00DA6674" w:rsidRPr="00A2222F" w:rsidRDefault="00DA6674" w:rsidP="00DA6674">
      <w:pPr>
        <w:jc w:val="center"/>
      </w:pPr>
      <w:r w:rsidRPr="00A2222F">
        <w:t xml:space="preserve">    Я, ________________________________________________________________</w:t>
      </w:r>
      <w:r>
        <w:t>________</w:t>
      </w:r>
      <w:r w:rsidRPr="00A2222F">
        <w:t>,</w:t>
      </w:r>
    </w:p>
    <w:p w:rsidR="00DA6674" w:rsidRPr="00A2222F" w:rsidRDefault="00DA6674" w:rsidP="00DA6674">
      <w:pPr>
        <w:jc w:val="center"/>
      </w:pPr>
      <w:r w:rsidRPr="00A2222F">
        <w:t xml:space="preserve">                            (Ф.И.О. заявителя)</w:t>
      </w:r>
    </w:p>
    <w:p w:rsidR="00DA6674" w:rsidRPr="00A2222F" w:rsidRDefault="00DA6674" w:rsidP="00DA6674">
      <w:pPr>
        <w:jc w:val="center"/>
        <w:rPr>
          <w:sz w:val="20"/>
          <w:szCs w:val="20"/>
        </w:rPr>
      </w:pPr>
      <w:proofErr w:type="gramStart"/>
      <w:r w:rsidRPr="00A2222F">
        <w:t>_________________________________________________________________________</w:t>
      </w:r>
      <w:r>
        <w:t>__</w:t>
      </w:r>
      <w:r w:rsidRPr="00A2222F">
        <w:t>_</w:t>
      </w:r>
      <w:r>
        <w:t>_</w:t>
      </w:r>
      <w:r w:rsidRPr="00A2222F">
        <w:rPr>
          <w:sz w:val="20"/>
          <w:szCs w:val="20"/>
        </w:rPr>
        <w:t xml:space="preserve">         (паспорт или иной документ, удостоверяющий в соответствии</w:t>
      </w:r>
      <w:proofErr w:type="gramEnd"/>
    </w:p>
    <w:p w:rsidR="00DA6674" w:rsidRPr="00A2222F" w:rsidRDefault="00DA6674" w:rsidP="00DA6674">
      <w:pPr>
        <w:jc w:val="center"/>
        <w:rPr>
          <w:sz w:val="20"/>
          <w:szCs w:val="20"/>
        </w:rPr>
      </w:pPr>
      <w:r w:rsidRPr="00A2222F">
        <w:rPr>
          <w:sz w:val="20"/>
          <w:szCs w:val="20"/>
        </w:rPr>
        <w:t>с законодательством Российской Федерации личность гражданина Российской</w:t>
      </w:r>
    </w:p>
    <w:p w:rsidR="00DA6674" w:rsidRPr="00A2222F" w:rsidRDefault="00DA6674" w:rsidP="00DA6674">
      <w:pPr>
        <w:jc w:val="center"/>
        <w:rPr>
          <w:sz w:val="20"/>
          <w:szCs w:val="20"/>
        </w:rPr>
      </w:pPr>
      <w:r w:rsidRPr="00A2222F">
        <w:rPr>
          <w:sz w:val="20"/>
          <w:szCs w:val="20"/>
        </w:rPr>
        <w:t>Федерации, ___</w:t>
      </w:r>
      <w:r>
        <w:rPr>
          <w:sz w:val="20"/>
          <w:szCs w:val="20"/>
        </w:rPr>
        <w:t>_______________</w:t>
      </w:r>
      <w:r w:rsidRPr="00A2222F">
        <w:rPr>
          <w:sz w:val="20"/>
          <w:szCs w:val="20"/>
        </w:rPr>
        <w:t>_________________________________________________________________</w:t>
      </w:r>
    </w:p>
    <w:p w:rsidR="00DA6674" w:rsidRPr="00A2222F" w:rsidRDefault="00DA6674" w:rsidP="00DA6674">
      <w:pPr>
        <w:jc w:val="center"/>
      </w:pPr>
      <w:r w:rsidRPr="00A2222F">
        <w:rPr>
          <w:sz w:val="20"/>
          <w:szCs w:val="20"/>
        </w:rPr>
        <w:t xml:space="preserve">                     серия, номер, кем и когда выдан)</w:t>
      </w:r>
    </w:p>
    <w:p w:rsidR="00DA6674" w:rsidRPr="00A2222F" w:rsidRDefault="00DA6674" w:rsidP="00DA6674">
      <w:pPr>
        <w:jc w:val="center"/>
      </w:pPr>
      <w:r w:rsidRPr="00A2222F">
        <w:t>______________________________________________________________________</w:t>
      </w:r>
      <w:r>
        <w:t>_</w:t>
      </w:r>
      <w:r w:rsidRPr="00A2222F">
        <w:t>__</w:t>
      </w:r>
      <w:r>
        <w:t>__</w:t>
      </w:r>
      <w:r w:rsidRPr="00A2222F">
        <w:t>_</w:t>
      </w:r>
      <w:r>
        <w:t>_</w:t>
      </w:r>
    </w:p>
    <w:p w:rsidR="00DA6674" w:rsidRPr="00A2222F" w:rsidRDefault="00DA6674" w:rsidP="00DA6674">
      <w:pPr>
        <w:jc w:val="center"/>
      </w:pPr>
      <w:r w:rsidRPr="00A2222F">
        <w:t>_______________________________________________________________________</w:t>
      </w:r>
      <w:r>
        <w:t>_____</w:t>
      </w:r>
      <w:r w:rsidRPr="00A2222F">
        <w:t>,</w:t>
      </w:r>
    </w:p>
    <w:p w:rsidR="00DA6674" w:rsidRPr="00A2222F" w:rsidRDefault="00DA6674" w:rsidP="00DA6674">
      <w:pPr>
        <w:jc w:val="center"/>
      </w:pPr>
      <w:r w:rsidRPr="00A2222F">
        <w:t>настоящим ВЫРАЖАЮ СОГЛАСИЕ на осуществление ______________</w:t>
      </w:r>
      <w:r w:rsidR="009D6EDC">
        <w:t>___________________________________________</w:t>
      </w:r>
      <w:r w:rsidRPr="00A2222F">
        <w:t>_______________</w:t>
      </w:r>
    </w:p>
    <w:p w:rsidR="00DA6674" w:rsidRDefault="00DA6674" w:rsidP="00DA6674">
      <w:pPr>
        <w:jc w:val="center"/>
      </w:pPr>
      <w:r w:rsidRPr="00A2222F">
        <w:t>______________________________________________________________________</w:t>
      </w:r>
      <w:r>
        <w:t>_____</w:t>
      </w:r>
      <w:r w:rsidRPr="00A2222F">
        <w:t>_,</w:t>
      </w:r>
    </w:p>
    <w:p w:rsidR="00DA6674" w:rsidRDefault="00DA6674" w:rsidP="00DA6674">
      <w:pPr>
        <w:jc w:val="center"/>
        <w:rPr>
          <w:sz w:val="20"/>
          <w:szCs w:val="20"/>
        </w:rPr>
      </w:pPr>
      <w:r w:rsidRPr="00A2222F">
        <w:rPr>
          <w:sz w:val="20"/>
          <w:szCs w:val="20"/>
        </w:rPr>
        <w:t>(наименование уполномоченного органа)</w:t>
      </w:r>
    </w:p>
    <w:p w:rsidR="00DA6674" w:rsidRPr="00A2222F" w:rsidRDefault="00DA6674" w:rsidP="00DA6674">
      <w:pPr>
        <w:jc w:val="center"/>
        <w:rPr>
          <w:sz w:val="20"/>
          <w:szCs w:val="20"/>
        </w:rPr>
      </w:pPr>
    </w:p>
    <w:p w:rsidR="00DA6674" w:rsidRPr="000A6504" w:rsidRDefault="00DA6674" w:rsidP="00DA6674">
      <w:pPr>
        <w:jc w:val="both"/>
      </w:pPr>
      <w:proofErr w:type="gramStart"/>
      <w:r w:rsidRPr="000A6504">
        <w:t xml:space="preserve">именуемым далее «Оператор», всех действий с моими персональными данными (в том числе биометрическими), указанными в моем заявлении </w:t>
      </w:r>
      <w:r>
        <w:t xml:space="preserve">о  выдаче </w:t>
      </w:r>
      <w:r w:rsidRPr="00A2222F">
        <w:t>свидетельства  о  предоставлении  единовреме</w:t>
      </w:r>
      <w:r>
        <w:t xml:space="preserve">нной  выплаты  на  приобретение </w:t>
      </w:r>
      <w:r w:rsidRPr="00A2222F">
        <w:t xml:space="preserve">жилого помещения в соответствии </w:t>
      </w:r>
      <w:r w:rsidRPr="000A6504">
        <w:t xml:space="preserve">с решением Городской Думы города Димитровграда  Ульяновской области от </w:t>
      </w:r>
      <w:r>
        <w:t>___________</w:t>
      </w:r>
      <w:r w:rsidRPr="000A6504">
        <w:t xml:space="preserve">№ </w:t>
      </w:r>
      <w:r>
        <w:t>___________</w:t>
      </w:r>
      <w:r w:rsidRPr="000A6504">
        <w:t xml:space="preserve"> «Об утверждении </w:t>
      </w:r>
      <w:r w:rsidRPr="001A66FE">
        <w:t>Порядка предоставления единовременной выплаты работникам муниципальных учреждений города Дими</w:t>
      </w:r>
      <w:r>
        <w:t xml:space="preserve">тровграда Ульяновской области, </w:t>
      </w:r>
      <w:r w:rsidRPr="001A66FE">
        <w:t>для которых указанные учреждения являются основным местом работы</w:t>
      </w:r>
      <w:proofErr w:type="gramEnd"/>
      <w:r w:rsidRPr="001A66FE">
        <w:t xml:space="preserve">, </w:t>
      </w:r>
      <w:proofErr w:type="gramStart"/>
      <w:r w:rsidRPr="001A66FE">
        <w:t>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r>
        <w:t>» (далее – решение Городской Думы)</w:t>
      </w:r>
      <w:r w:rsidRPr="000A6504">
        <w:t xml:space="preserve"> и </w:t>
      </w:r>
      <w:r>
        <w:t xml:space="preserve">документах, </w:t>
      </w:r>
      <w:r w:rsidRPr="00336091">
        <w:t>приложенных   к   такому  заяв</w:t>
      </w:r>
      <w:r>
        <w:t>лению,  включая  сбор,  запись,</w:t>
      </w:r>
      <w:r w:rsidRPr="00336091">
        <w:t xml:space="preserve"> систематизацию, накопление, хранение,  уточн</w:t>
      </w:r>
      <w:r>
        <w:t xml:space="preserve">ение  (обновление,  изменение), </w:t>
      </w:r>
      <w:r w:rsidRPr="00336091">
        <w:t>извлечение,    использование,  передачу  (ра</w:t>
      </w:r>
      <w:r>
        <w:t>спространение,  предоставление,</w:t>
      </w:r>
      <w:r w:rsidRPr="00336091">
        <w:t xml:space="preserve"> доступ), обезличивание, блокирование, удален</w:t>
      </w:r>
      <w:r>
        <w:t xml:space="preserve">ие, уничтожение, обработку моих </w:t>
      </w:r>
      <w:r w:rsidRPr="00336091">
        <w:t>персональных   данных  с  помощью  автоматиз</w:t>
      </w:r>
      <w:r>
        <w:t xml:space="preserve">ированных  систем,  посредством </w:t>
      </w:r>
      <w:r w:rsidRPr="00336091">
        <w:t>включения их  в  электронные  базы  данных</w:t>
      </w:r>
      <w:proofErr w:type="gramEnd"/>
      <w:r w:rsidRPr="00336091">
        <w:t xml:space="preserve">, </w:t>
      </w:r>
      <w:r>
        <w:t xml:space="preserve"> а  также  неавтоматизированным </w:t>
      </w:r>
      <w:r w:rsidRPr="00336091">
        <w:t>способом в целях  осуществления  учета  моих прав  на  приобретение  жилого</w:t>
      </w:r>
      <w:r>
        <w:t xml:space="preserve"> </w:t>
      </w:r>
      <w:r w:rsidRPr="00336091">
        <w:t xml:space="preserve">помещения в рамках реализации </w:t>
      </w:r>
      <w:r w:rsidRPr="000A6504">
        <w:t>решения, а также совершения сделок по приобретению жилого помещения и исполнения обязательств, связанных с приобретение</w:t>
      </w:r>
      <w:r>
        <w:t>м</w:t>
      </w:r>
      <w:r w:rsidRPr="000A6504">
        <w:t xml:space="preserve"> жилого помещения в рамках реализации решения</w:t>
      </w:r>
      <w:r>
        <w:t xml:space="preserve"> Городской Думы</w:t>
      </w:r>
      <w:r w:rsidRPr="000A6504">
        <w:t>.</w:t>
      </w:r>
    </w:p>
    <w:p w:rsidR="00DA6674" w:rsidRDefault="00DA6674" w:rsidP="00DA6674">
      <w:pPr>
        <w:jc w:val="both"/>
      </w:pPr>
      <w:r w:rsidRPr="000A6504">
        <w:tab/>
      </w:r>
      <w:proofErr w:type="gramStart"/>
      <w:r w:rsidRPr="005869EE">
        <w:t>Выражаю свое согласие на то, что в указ</w:t>
      </w:r>
      <w:r>
        <w:t xml:space="preserve">анных выше целях Оператор в </w:t>
      </w:r>
      <w:r w:rsidRPr="005869EE">
        <w:t>установленном законодательством Российской Ф</w:t>
      </w:r>
      <w:r>
        <w:t xml:space="preserve">едерации порядке имеет право </w:t>
      </w:r>
      <w:r w:rsidRPr="005869EE">
        <w:t>поручать совершение отдельных действий с</w:t>
      </w:r>
      <w:r>
        <w:t xml:space="preserve"> моими персональными данными </w:t>
      </w:r>
      <w:r w:rsidRPr="005869EE">
        <w:t>третьим лицам при условии, что обязательства</w:t>
      </w:r>
      <w:r>
        <w:t xml:space="preserve">ми таких третьих лиц являются </w:t>
      </w:r>
      <w:r w:rsidRPr="005869EE">
        <w:t xml:space="preserve">обеспечение    защиты   моих   персональных </w:t>
      </w:r>
      <w:r>
        <w:t xml:space="preserve">данных   при их обработке и </w:t>
      </w:r>
      <w:r w:rsidRPr="005869EE">
        <w:t>предотвращение разглашения моих персональных</w:t>
      </w:r>
      <w:r>
        <w:t xml:space="preserve"> данных.</w:t>
      </w:r>
      <w:proofErr w:type="gramEnd"/>
      <w:r>
        <w:t xml:space="preserve"> При этом такие третьи </w:t>
      </w:r>
      <w:r w:rsidRPr="005869EE">
        <w:t xml:space="preserve">лица имеют   право осуществлять   те же </w:t>
      </w:r>
      <w:r w:rsidRPr="005869EE">
        <w:lastRenderedPageBreak/>
        <w:t>действия</w:t>
      </w:r>
      <w:r>
        <w:t xml:space="preserve"> (операции) с   моими </w:t>
      </w:r>
      <w:r w:rsidRPr="005869EE">
        <w:t>персональными данными, которые вправе осуществлять Оператор.</w:t>
      </w:r>
      <w:r w:rsidRPr="000A6504">
        <w:tab/>
      </w:r>
    </w:p>
    <w:p w:rsidR="00DA6674" w:rsidRPr="000A6504" w:rsidRDefault="00DA6674" w:rsidP="00DA6674">
      <w:pPr>
        <w:ind w:firstLine="708"/>
        <w:jc w:val="both"/>
      </w:pPr>
      <w:r w:rsidRPr="000A6504">
        <w:t xml:space="preserve">Настоящее согласие предоставляется до даты </w:t>
      </w:r>
      <w:r>
        <w:t xml:space="preserve">выдачи мне свидетельства о предоставлении </w:t>
      </w:r>
      <w:r w:rsidRPr="000A6504">
        <w:t xml:space="preserve">единовременной выплаты на приобретение </w:t>
      </w:r>
      <w:r>
        <w:t>жилого помещения (далее - Свидетельство)</w:t>
      </w:r>
      <w:r w:rsidRPr="000A6504">
        <w:t xml:space="preserve"> в соответствии с решением</w:t>
      </w:r>
      <w:r>
        <w:t xml:space="preserve"> Городской Думы</w:t>
      </w:r>
      <w:r w:rsidRPr="000A6504">
        <w:t>.</w:t>
      </w:r>
    </w:p>
    <w:p w:rsidR="00DA6674" w:rsidRPr="000A6504" w:rsidRDefault="00DA6674" w:rsidP="00DA6674">
      <w:pPr>
        <w:jc w:val="both"/>
      </w:pPr>
      <w:r w:rsidRPr="000A6504">
        <w:tab/>
        <w:t xml:space="preserve">Я могу отозвать настоящее согласие, представив </w:t>
      </w:r>
      <w:proofErr w:type="gramStart"/>
      <w:r w:rsidRPr="000A6504">
        <w:t>Оператору</w:t>
      </w:r>
      <w:proofErr w:type="gramEnd"/>
      <w:r w:rsidRPr="000A6504">
        <w:t xml:space="preserve"> заявление в простой письменной форме.</w:t>
      </w:r>
    </w:p>
    <w:p w:rsidR="00DA6674" w:rsidRPr="000A6504" w:rsidRDefault="00DA6674" w:rsidP="00DA6674">
      <w:pPr>
        <w:jc w:val="both"/>
      </w:pPr>
      <w:r w:rsidRPr="000A6504">
        <w:tab/>
      </w:r>
      <w:proofErr w:type="gramStart"/>
      <w:r w:rsidRPr="000A6504">
        <w:t xml:space="preserve">В случае отзыва мною настоящего согласия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w:t>
      </w:r>
      <w:r>
        <w:t>мне выдано Свидетельство</w:t>
      </w:r>
      <w:r w:rsidRPr="000A6504">
        <w:t xml:space="preserve"> в соответствии с решением</w:t>
      </w:r>
      <w:r>
        <w:t xml:space="preserve"> Городской Думы</w:t>
      </w:r>
      <w:r w:rsidRPr="000A6504">
        <w:t>.</w:t>
      </w:r>
      <w:proofErr w:type="gramEnd"/>
    </w:p>
    <w:p w:rsidR="00DA6674" w:rsidRDefault="00DA6674" w:rsidP="00DA6674">
      <w:pPr>
        <w:jc w:val="both"/>
      </w:pPr>
    </w:p>
    <w:p w:rsidR="00DA6674" w:rsidRDefault="00DA6674" w:rsidP="00DA6674">
      <w:pPr>
        <w:jc w:val="both"/>
      </w:pPr>
    </w:p>
    <w:p w:rsidR="00DA6674" w:rsidRPr="000A6504" w:rsidRDefault="00DA6674" w:rsidP="00DA6674">
      <w:pPr>
        <w:jc w:val="both"/>
      </w:pPr>
      <w:r w:rsidRPr="000A6504">
        <w:t xml:space="preserve">«____»_______________201_        __________________ </w:t>
      </w:r>
    </w:p>
    <w:p w:rsidR="00DA6674" w:rsidRPr="000A6504" w:rsidRDefault="00DA6674" w:rsidP="00DA6674">
      <w:pPr>
        <w:jc w:val="both"/>
      </w:pPr>
      <w:r w:rsidRPr="000A6504">
        <w:t xml:space="preserve">              (дата)                                            (подпись)</w:t>
      </w:r>
    </w:p>
    <w:p w:rsidR="00DA6674" w:rsidRDefault="00DA6674" w:rsidP="00DA6674"/>
    <w:p w:rsidR="00DA6674" w:rsidRDefault="00DA6674" w:rsidP="00DA6674"/>
    <w:p w:rsidR="00DA6674" w:rsidRPr="000A6504" w:rsidRDefault="00DA6674" w:rsidP="00DA6674">
      <w:r w:rsidRPr="000A6504">
        <w:t xml:space="preserve">Согласие принято _____________________________________________________________ </w:t>
      </w:r>
    </w:p>
    <w:p w:rsidR="00DA6674" w:rsidRPr="00FE6FDC" w:rsidRDefault="00DA6674" w:rsidP="00DA6674">
      <w:pPr>
        <w:jc w:val="both"/>
      </w:pPr>
      <w:r w:rsidRPr="000A6504">
        <w:t xml:space="preserve">                                        </w:t>
      </w:r>
      <w:r w:rsidRPr="00FE6FDC">
        <w:t xml:space="preserve">(Ф.И.О., должностного лица уполномоченного органа)     </w:t>
      </w:r>
    </w:p>
    <w:p w:rsidR="00DA6674" w:rsidRDefault="00DA6674" w:rsidP="00DA6674"/>
    <w:p w:rsidR="007664CF" w:rsidRDefault="007664CF" w:rsidP="005A6661">
      <w:pPr>
        <w:pStyle w:val="a3"/>
        <w:spacing w:after="0" w:line="360" w:lineRule="auto"/>
        <w:ind w:firstLine="720"/>
        <w:jc w:val="both"/>
        <w:rPr>
          <w:sz w:val="28"/>
          <w:szCs w:val="28"/>
        </w:rPr>
      </w:pPr>
    </w:p>
    <w:p w:rsidR="007664CF" w:rsidRDefault="007664CF" w:rsidP="00677020">
      <w:pPr>
        <w:pStyle w:val="a3"/>
        <w:spacing w:after="0" w:line="360" w:lineRule="auto"/>
        <w:ind w:firstLine="720"/>
        <w:jc w:val="both"/>
        <w:rPr>
          <w:sz w:val="28"/>
          <w:szCs w:val="28"/>
        </w:rPr>
      </w:pPr>
    </w:p>
    <w:p w:rsidR="00E1551B" w:rsidRDefault="00E1551B" w:rsidP="00677020">
      <w:pPr>
        <w:pStyle w:val="a3"/>
        <w:spacing w:after="0" w:line="360" w:lineRule="auto"/>
        <w:ind w:firstLine="720"/>
        <w:jc w:val="both"/>
        <w:rPr>
          <w:sz w:val="28"/>
          <w:szCs w:val="28"/>
        </w:rPr>
      </w:pPr>
    </w:p>
    <w:p w:rsidR="00677020" w:rsidRDefault="00677020" w:rsidP="00677020">
      <w:pPr>
        <w:rPr>
          <w:noProof/>
          <w:sz w:val="28"/>
          <w:szCs w:val="28"/>
        </w:rPr>
      </w:pPr>
    </w:p>
    <w:p w:rsidR="006238A0" w:rsidRDefault="006238A0" w:rsidP="00677020">
      <w:pPr>
        <w:rPr>
          <w:noProof/>
          <w:sz w:val="28"/>
          <w:szCs w:val="28"/>
        </w:rPr>
      </w:pPr>
    </w:p>
    <w:p w:rsidR="00A674AD" w:rsidRDefault="00A674AD" w:rsidP="00677020">
      <w:pPr>
        <w:rPr>
          <w:noProof/>
          <w:sz w:val="28"/>
          <w:szCs w:val="28"/>
        </w:rPr>
      </w:pPr>
    </w:p>
    <w:p w:rsidR="00BB23AC" w:rsidRDefault="00BB23AC" w:rsidP="00677020">
      <w:pPr>
        <w:rPr>
          <w:noProof/>
          <w:sz w:val="28"/>
          <w:szCs w:val="28"/>
        </w:rPr>
      </w:pPr>
    </w:p>
    <w:p w:rsidR="00BB23AC" w:rsidRDefault="00BB23AC" w:rsidP="00677020">
      <w:pPr>
        <w:rPr>
          <w:noProof/>
          <w:sz w:val="28"/>
          <w:szCs w:val="28"/>
        </w:rPr>
      </w:pPr>
    </w:p>
    <w:p w:rsidR="00BB23AC" w:rsidRDefault="00BB23AC" w:rsidP="00677020">
      <w:pPr>
        <w:rPr>
          <w:noProof/>
          <w:sz w:val="28"/>
          <w:szCs w:val="28"/>
        </w:rPr>
      </w:pPr>
    </w:p>
    <w:p w:rsidR="00BB23AC" w:rsidRDefault="00BB23AC" w:rsidP="00677020">
      <w:pPr>
        <w:rPr>
          <w:noProof/>
          <w:sz w:val="28"/>
          <w:szCs w:val="28"/>
        </w:rPr>
      </w:pPr>
    </w:p>
    <w:p w:rsidR="00A674AD" w:rsidRDefault="00A674AD"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DA6674" w:rsidRDefault="00DA6674" w:rsidP="00677020">
      <w:pPr>
        <w:rPr>
          <w:noProof/>
          <w:sz w:val="28"/>
          <w:szCs w:val="28"/>
        </w:rPr>
      </w:pPr>
    </w:p>
    <w:p w:rsidR="00A674AD" w:rsidRDefault="00A674AD" w:rsidP="00677020">
      <w:pPr>
        <w:rPr>
          <w:noProof/>
          <w:sz w:val="28"/>
          <w:szCs w:val="28"/>
        </w:rPr>
      </w:pPr>
    </w:p>
    <w:p w:rsidR="00A674AD" w:rsidRDefault="00A674AD" w:rsidP="00677020">
      <w:pPr>
        <w:rPr>
          <w:noProof/>
          <w:sz w:val="28"/>
          <w:szCs w:val="28"/>
        </w:rPr>
      </w:pPr>
    </w:p>
    <w:sectPr w:rsidR="00A674AD" w:rsidSect="00C90EE2">
      <w:headerReference w:type="even" r:id="rId24"/>
      <w:headerReference w:type="default" r:id="rId25"/>
      <w:footnotePr>
        <w:pos w:val="beneathText"/>
      </w:footnotePr>
      <w:pgSz w:w="11905" w:h="16837"/>
      <w:pgMar w:top="719" w:right="919" w:bottom="567"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7D" w:rsidRDefault="00F44D7D">
      <w:r>
        <w:separator/>
      </w:r>
    </w:p>
  </w:endnote>
  <w:endnote w:type="continuationSeparator" w:id="0">
    <w:p w:rsidR="00F44D7D" w:rsidRDefault="00F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7D" w:rsidRDefault="00F44D7D">
      <w:r>
        <w:separator/>
      </w:r>
    </w:p>
  </w:footnote>
  <w:footnote w:type="continuationSeparator" w:id="0">
    <w:p w:rsidR="00F44D7D" w:rsidRDefault="00F4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76CD" w:rsidRDefault="00EF76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4A37">
      <w:rPr>
        <w:rStyle w:val="a6"/>
        <w:noProof/>
      </w:rPr>
      <w:t>18</w:t>
    </w:r>
    <w:r>
      <w:rPr>
        <w:rStyle w:val="a6"/>
      </w:rPr>
      <w:fldChar w:fldCharType="end"/>
    </w:r>
  </w:p>
  <w:p w:rsidR="00EF76CD" w:rsidRDefault="00EF76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2646"/>
    <w:rsid w:val="00013262"/>
    <w:rsid w:val="00014D89"/>
    <w:rsid w:val="0001780E"/>
    <w:rsid w:val="00024EC4"/>
    <w:rsid w:val="00025515"/>
    <w:rsid w:val="000256A6"/>
    <w:rsid w:val="0002692F"/>
    <w:rsid w:val="00027481"/>
    <w:rsid w:val="00031F77"/>
    <w:rsid w:val="00034686"/>
    <w:rsid w:val="00037D94"/>
    <w:rsid w:val="000422E3"/>
    <w:rsid w:val="00047609"/>
    <w:rsid w:val="00054035"/>
    <w:rsid w:val="00056E6D"/>
    <w:rsid w:val="00057EE6"/>
    <w:rsid w:val="00060751"/>
    <w:rsid w:val="00064AA3"/>
    <w:rsid w:val="00066458"/>
    <w:rsid w:val="00070238"/>
    <w:rsid w:val="0007511F"/>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D3836"/>
    <w:rsid w:val="000D641A"/>
    <w:rsid w:val="000D64D2"/>
    <w:rsid w:val="000D6618"/>
    <w:rsid w:val="000E022B"/>
    <w:rsid w:val="000E08AC"/>
    <w:rsid w:val="000E2CA2"/>
    <w:rsid w:val="000F1E8E"/>
    <w:rsid w:val="000F613B"/>
    <w:rsid w:val="000F7EAF"/>
    <w:rsid w:val="00101BEE"/>
    <w:rsid w:val="0010296A"/>
    <w:rsid w:val="00103C58"/>
    <w:rsid w:val="00106AA8"/>
    <w:rsid w:val="00107199"/>
    <w:rsid w:val="0011244B"/>
    <w:rsid w:val="00113414"/>
    <w:rsid w:val="00114D52"/>
    <w:rsid w:val="001178CD"/>
    <w:rsid w:val="00121352"/>
    <w:rsid w:val="0012443E"/>
    <w:rsid w:val="00126E9F"/>
    <w:rsid w:val="0013008F"/>
    <w:rsid w:val="00130847"/>
    <w:rsid w:val="00133718"/>
    <w:rsid w:val="00133D1A"/>
    <w:rsid w:val="001428E6"/>
    <w:rsid w:val="00146DAA"/>
    <w:rsid w:val="001536E6"/>
    <w:rsid w:val="00163A66"/>
    <w:rsid w:val="00165A90"/>
    <w:rsid w:val="00165BCF"/>
    <w:rsid w:val="00166202"/>
    <w:rsid w:val="00166685"/>
    <w:rsid w:val="00172540"/>
    <w:rsid w:val="00176B02"/>
    <w:rsid w:val="0018614D"/>
    <w:rsid w:val="00193952"/>
    <w:rsid w:val="00195CC9"/>
    <w:rsid w:val="00196F74"/>
    <w:rsid w:val="001A051C"/>
    <w:rsid w:val="001A0534"/>
    <w:rsid w:val="001A6D55"/>
    <w:rsid w:val="001B04C9"/>
    <w:rsid w:val="001B533E"/>
    <w:rsid w:val="001B6CE4"/>
    <w:rsid w:val="001C1AC0"/>
    <w:rsid w:val="001C4AAB"/>
    <w:rsid w:val="001C6FCC"/>
    <w:rsid w:val="001D2623"/>
    <w:rsid w:val="001D39FD"/>
    <w:rsid w:val="001D5408"/>
    <w:rsid w:val="001D5500"/>
    <w:rsid w:val="001D74C6"/>
    <w:rsid w:val="001E22D9"/>
    <w:rsid w:val="001E26F7"/>
    <w:rsid w:val="001E2C81"/>
    <w:rsid w:val="001E3732"/>
    <w:rsid w:val="001E40C5"/>
    <w:rsid w:val="001E4B0B"/>
    <w:rsid w:val="001F020B"/>
    <w:rsid w:val="001F1FC5"/>
    <w:rsid w:val="001F50D6"/>
    <w:rsid w:val="001F5CF6"/>
    <w:rsid w:val="0020057A"/>
    <w:rsid w:val="00200612"/>
    <w:rsid w:val="002114D5"/>
    <w:rsid w:val="00221E5E"/>
    <w:rsid w:val="002234DD"/>
    <w:rsid w:val="00223847"/>
    <w:rsid w:val="00223DC1"/>
    <w:rsid w:val="00227182"/>
    <w:rsid w:val="00237171"/>
    <w:rsid w:val="002372F0"/>
    <w:rsid w:val="0024699A"/>
    <w:rsid w:val="00247451"/>
    <w:rsid w:val="00250B30"/>
    <w:rsid w:val="00251B2D"/>
    <w:rsid w:val="00255440"/>
    <w:rsid w:val="00260B22"/>
    <w:rsid w:val="00266F81"/>
    <w:rsid w:val="00267382"/>
    <w:rsid w:val="00272BAB"/>
    <w:rsid w:val="002743E2"/>
    <w:rsid w:val="00275434"/>
    <w:rsid w:val="00276E72"/>
    <w:rsid w:val="002807CA"/>
    <w:rsid w:val="002828E1"/>
    <w:rsid w:val="00284BB7"/>
    <w:rsid w:val="0028508F"/>
    <w:rsid w:val="002859AE"/>
    <w:rsid w:val="00285CB6"/>
    <w:rsid w:val="00287B51"/>
    <w:rsid w:val="00287D8E"/>
    <w:rsid w:val="00293B86"/>
    <w:rsid w:val="0029620E"/>
    <w:rsid w:val="002A39EA"/>
    <w:rsid w:val="002B1874"/>
    <w:rsid w:val="002B3D39"/>
    <w:rsid w:val="002B5EBF"/>
    <w:rsid w:val="002C465F"/>
    <w:rsid w:val="002C4CE2"/>
    <w:rsid w:val="002D2ABD"/>
    <w:rsid w:val="002D2D83"/>
    <w:rsid w:val="002D4072"/>
    <w:rsid w:val="002D408A"/>
    <w:rsid w:val="002D57F6"/>
    <w:rsid w:val="002D5B06"/>
    <w:rsid w:val="002E0007"/>
    <w:rsid w:val="002E4796"/>
    <w:rsid w:val="002F028E"/>
    <w:rsid w:val="002F047A"/>
    <w:rsid w:val="002F0CFE"/>
    <w:rsid w:val="002F25F5"/>
    <w:rsid w:val="002F278D"/>
    <w:rsid w:val="002F339D"/>
    <w:rsid w:val="002F72BC"/>
    <w:rsid w:val="00304559"/>
    <w:rsid w:val="00307BC4"/>
    <w:rsid w:val="00310314"/>
    <w:rsid w:val="00312F3A"/>
    <w:rsid w:val="0031456C"/>
    <w:rsid w:val="0032018B"/>
    <w:rsid w:val="00321978"/>
    <w:rsid w:val="00322CF2"/>
    <w:rsid w:val="0032533D"/>
    <w:rsid w:val="00325CE6"/>
    <w:rsid w:val="00331677"/>
    <w:rsid w:val="00341AEA"/>
    <w:rsid w:val="003516A2"/>
    <w:rsid w:val="00353769"/>
    <w:rsid w:val="00356B98"/>
    <w:rsid w:val="003606F5"/>
    <w:rsid w:val="003618BF"/>
    <w:rsid w:val="00362477"/>
    <w:rsid w:val="00363306"/>
    <w:rsid w:val="003660FB"/>
    <w:rsid w:val="00370A63"/>
    <w:rsid w:val="003718FE"/>
    <w:rsid w:val="00372AAB"/>
    <w:rsid w:val="00377607"/>
    <w:rsid w:val="003779B2"/>
    <w:rsid w:val="00385177"/>
    <w:rsid w:val="00386E57"/>
    <w:rsid w:val="003917A1"/>
    <w:rsid w:val="00393031"/>
    <w:rsid w:val="0039569A"/>
    <w:rsid w:val="003A0DEE"/>
    <w:rsid w:val="003A0E50"/>
    <w:rsid w:val="003A33CE"/>
    <w:rsid w:val="003B14BA"/>
    <w:rsid w:val="003B1BC2"/>
    <w:rsid w:val="003B5541"/>
    <w:rsid w:val="003B597A"/>
    <w:rsid w:val="003B59C8"/>
    <w:rsid w:val="003C4570"/>
    <w:rsid w:val="003E1BF2"/>
    <w:rsid w:val="003E4DEE"/>
    <w:rsid w:val="003F15BF"/>
    <w:rsid w:val="003F332E"/>
    <w:rsid w:val="00401376"/>
    <w:rsid w:val="00403671"/>
    <w:rsid w:val="0040427B"/>
    <w:rsid w:val="004103DB"/>
    <w:rsid w:val="004109BB"/>
    <w:rsid w:val="00412A8B"/>
    <w:rsid w:val="004130C2"/>
    <w:rsid w:val="00424E50"/>
    <w:rsid w:val="00426CA2"/>
    <w:rsid w:val="00432546"/>
    <w:rsid w:val="0043710F"/>
    <w:rsid w:val="004373D7"/>
    <w:rsid w:val="00442BE6"/>
    <w:rsid w:val="0044699F"/>
    <w:rsid w:val="00447CEF"/>
    <w:rsid w:val="00450B34"/>
    <w:rsid w:val="00450BFE"/>
    <w:rsid w:val="004543AC"/>
    <w:rsid w:val="00461364"/>
    <w:rsid w:val="0046300D"/>
    <w:rsid w:val="00466FF9"/>
    <w:rsid w:val="00467776"/>
    <w:rsid w:val="00473688"/>
    <w:rsid w:val="004806D2"/>
    <w:rsid w:val="00481AB5"/>
    <w:rsid w:val="004828B4"/>
    <w:rsid w:val="004863FF"/>
    <w:rsid w:val="00486730"/>
    <w:rsid w:val="004873A5"/>
    <w:rsid w:val="00496B73"/>
    <w:rsid w:val="004A11AC"/>
    <w:rsid w:val="004A5DDD"/>
    <w:rsid w:val="004B0495"/>
    <w:rsid w:val="004B1025"/>
    <w:rsid w:val="004B2C9F"/>
    <w:rsid w:val="004B2D58"/>
    <w:rsid w:val="004B6713"/>
    <w:rsid w:val="004B67A3"/>
    <w:rsid w:val="004C048B"/>
    <w:rsid w:val="004C3435"/>
    <w:rsid w:val="004D41B9"/>
    <w:rsid w:val="004D682D"/>
    <w:rsid w:val="004E144B"/>
    <w:rsid w:val="004E62F6"/>
    <w:rsid w:val="004E7200"/>
    <w:rsid w:val="004F299F"/>
    <w:rsid w:val="004F7BDC"/>
    <w:rsid w:val="0050122C"/>
    <w:rsid w:val="005022B8"/>
    <w:rsid w:val="00506676"/>
    <w:rsid w:val="005162D2"/>
    <w:rsid w:val="00516A0F"/>
    <w:rsid w:val="00521098"/>
    <w:rsid w:val="00522D9B"/>
    <w:rsid w:val="00526B79"/>
    <w:rsid w:val="00530ADA"/>
    <w:rsid w:val="00530CFC"/>
    <w:rsid w:val="005316F8"/>
    <w:rsid w:val="0053208A"/>
    <w:rsid w:val="00535C1E"/>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739B5"/>
    <w:rsid w:val="00574E2D"/>
    <w:rsid w:val="0058120F"/>
    <w:rsid w:val="00582A20"/>
    <w:rsid w:val="005845D7"/>
    <w:rsid w:val="00595F2F"/>
    <w:rsid w:val="00596208"/>
    <w:rsid w:val="005A0FB2"/>
    <w:rsid w:val="005A1C25"/>
    <w:rsid w:val="005A6661"/>
    <w:rsid w:val="005A7351"/>
    <w:rsid w:val="005B205D"/>
    <w:rsid w:val="005B2326"/>
    <w:rsid w:val="005B661B"/>
    <w:rsid w:val="005C4299"/>
    <w:rsid w:val="005D472D"/>
    <w:rsid w:val="005D56F6"/>
    <w:rsid w:val="005E0253"/>
    <w:rsid w:val="005E4D08"/>
    <w:rsid w:val="005F100C"/>
    <w:rsid w:val="005F530A"/>
    <w:rsid w:val="00602775"/>
    <w:rsid w:val="0060331F"/>
    <w:rsid w:val="00611F40"/>
    <w:rsid w:val="006137FF"/>
    <w:rsid w:val="00614BAF"/>
    <w:rsid w:val="00621C3A"/>
    <w:rsid w:val="00622217"/>
    <w:rsid w:val="0062228A"/>
    <w:rsid w:val="006238A0"/>
    <w:rsid w:val="00627D17"/>
    <w:rsid w:val="00630BFC"/>
    <w:rsid w:val="0063483B"/>
    <w:rsid w:val="0063742D"/>
    <w:rsid w:val="00641DA7"/>
    <w:rsid w:val="006439D5"/>
    <w:rsid w:val="0064770D"/>
    <w:rsid w:val="00647C05"/>
    <w:rsid w:val="00651E52"/>
    <w:rsid w:val="00653AA7"/>
    <w:rsid w:val="00655A4F"/>
    <w:rsid w:val="00656757"/>
    <w:rsid w:val="00657A35"/>
    <w:rsid w:val="006600F5"/>
    <w:rsid w:val="00664442"/>
    <w:rsid w:val="00664A06"/>
    <w:rsid w:val="00665BF7"/>
    <w:rsid w:val="006718B9"/>
    <w:rsid w:val="0067422C"/>
    <w:rsid w:val="00677020"/>
    <w:rsid w:val="006833EA"/>
    <w:rsid w:val="0068585E"/>
    <w:rsid w:val="006903FE"/>
    <w:rsid w:val="0069070D"/>
    <w:rsid w:val="00690EA7"/>
    <w:rsid w:val="00691A3E"/>
    <w:rsid w:val="006A00A0"/>
    <w:rsid w:val="006A1E74"/>
    <w:rsid w:val="006A33B6"/>
    <w:rsid w:val="006A4C4F"/>
    <w:rsid w:val="006B3BF5"/>
    <w:rsid w:val="006B3EF4"/>
    <w:rsid w:val="006B419F"/>
    <w:rsid w:val="006B74DD"/>
    <w:rsid w:val="006B7AF1"/>
    <w:rsid w:val="006C2279"/>
    <w:rsid w:val="006C37DA"/>
    <w:rsid w:val="006D5626"/>
    <w:rsid w:val="006D74B2"/>
    <w:rsid w:val="006E41AA"/>
    <w:rsid w:val="006E65DA"/>
    <w:rsid w:val="006F15F3"/>
    <w:rsid w:val="006F1A6B"/>
    <w:rsid w:val="006F5142"/>
    <w:rsid w:val="006F567B"/>
    <w:rsid w:val="006F6B8B"/>
    <w:rsid w:val="00702914"/>
    <w:rsid w:val="00702EEC"/>
    <w:rsid w:val="007035F7"/>
    <w:rsid w:val="00704D0E"/>
    <w:rsid w:val="00706A35"/>
    <w:rsid w:val="00715D00"/>
    <w:rsid w:val="00717C75"/>
    <w:rsid w:val="00720256"/>
    <w:rsid w:val="00722017"/>
    <w:rsid w:val="00725B0B"/>
    <w:rsid w:val="007326B6"/>
    <w:rsid w:val="00733F7A"/>
    <w:rsid w:val="00741537"/>
    <w:rsid w:val="00745A14"/>
    <w:rsid w:val="00750DD7"/>
    <w:rsid w:val="00751446"/>
    <w:rsid w:val="007525B6"/>
    <w:rsid w:val="0075429B"/>
    <w:rsid w:val="007606C4"/>
    <w:rsid w:val="00761147"/>
    <w:rsid w:val="0076291E"/>
    <w:rsid w:val="00762C01"/>
    <w:rsid w:val="007664CF"/>
    <w:rsid w:val="007771BF"/>
    <w:rsid w:val="007772CC"/>
    <w:rsid w:val="00784EF0"/>
    <w:rsid w:val="007858E0"/>
    <w:rsid w:val="00785EA8"/>
    <w:rsid w:val="00790BC6"/>
    <w:rsid w:val="0079189E"/>
    <w:rsid w:val="00794590"/>
    <w:rsid w:val="0079757D"/>
    <w:rsid w:val="007B04BB"/>
    <w:rsid w:val="007B12D9"/>
    <w:rsid w:val="007B23D8"/>
    <w:rsid w:val="007B7A58"/>
    <w:rsid w:val="007B7CF0"/>
    <w:rsid w:val="007C0368"/>
    <w:rsid w:val="007C7F78"/>
    <w:rsid w:val="007E01ED"/>
    <w:rsid w:val="007E2B18"/>
    <w:rsid w:val="007E3AB6"/>
    <w:rsid w:val="007E57E2"/>
    <w:rsid w:val="007E5B80"/>
    <w:rsid w:val="007E621C"/>
    <w:rsid w:val="007F108F"/>
    <w:rsid w:val="007F1907"/>
    <w:rsid w:val="007F2E06"/>
    <w:rsid w:val="007F4BB9"/>
    <w:rsid w:val="00800C46"/>
    <w:rsid w:val="00801461"/>
    <w:rsid w:val="0080356D"/>
    <w:rsid w:val="00804090"/>
    <w:rsid w:val="00804A42"/>
    <w:rsid w:val="00804E65"/>
    <w:rsid w:val="008107F3"/>
    <w:rsid w:val="00814AC1"/>
    <w:rsid w:val="008228C9"/>
    <w:rsid w:val="00823940"/>
    <w:rsid w:val="0082549E"/>
    <w:rsid w:val="00835076"/>
    <w:rsid w:val="00835F2D"/>
    <w:rsid w:val="00836DE2"/>
    <w:rsid w:val="00842651"/>
    <w:rsid w:val="008456B5"/>
    <w:rsid w:val="00846000"/>
    <w:rsid w:val="0084601A"/>
    <w:rsid w:val="008509B1"/>
    <w:rsid w:val="0085545F"/>
    <w:rsid w:val="00856B9E"/>
    <w:rsid w:val="00857A6C"/>
    <w:rsid w:val="00863FDE"/>
    <w:rsid w:val="00864663"/>
    <w:rsid w:val="00865564"/>
    <w:rsid w:val="00876547"/>
    <w:rsid w:val="008845BC"/>
    <w:rsid w:val="008845FF"/>
    <w:rsid w:val="00886AC2"/>
    <w:rsid w:val="00894E78"/>
    <w:rsid w:val="00896C0B"/>
    <w:rsid w:val="00896CF9"/>
    <w:rsid w:val="008A2303"/>
    <w:rsid w:val="008A4E11"/>
    <w:rsid w:val="008A58A9"/>
    <w:rsid w:val="008B01DE"/>
    <w:rsid w:val="008B256D"/>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3253"/>
    <w:rsid w:val="008F72CF"/>
    <w:rsid w:val="008F7B5E"/>
    <w:rsid w:val="00900A57"/>
    <w:rsid w:val="00906C7D"/>
    <w:rsid w:val="00910776"/>
    <w:rsid w:val="00914084"/>
    <w:rsid w:val="00921612"/>
    <w:rsid w:val="009276AD"/>
    <w:rsid w:val="009366C6"/>
    <w:rsid w:val="009367E7"/>
    <w:rsid w:val="0094080C"/>
    <w:rsid w:val="009427E5"/>
    <w:rsid w:val="00943484"/>
    <w:rsid w:val="00947342"/>
    <w:rsid w:val="00950AE9"/>
    <w:rsid w:val="009528B0"/>
    <w:rsid w:val="00956674"/>
    <w:rsid w:val="00957502"/>
    <w:rsid w:val="00957DC6"/>
    <w:rsid w:val="009608D4"/>
    <w:rsid w:val="00960BD9"/>
    <w:rsid w:val="0096139B"/>
    <w:rsid w:val="00961A32"/>
    <w:rsid w:val="009645E7"/>
    <w:rsid w:val="00964F66"/>
    <w:rsid w:val="00971D2A"/>
    <w:rsid w:val="00980574"/>
    <w:rsid w:val="00980D88"/>
    <w:rsid w:val="00982491"/>
    <w:rsid w:val="0098584A"/>
    <w:rsid w:val="009904DB"/>
    <w:rsid w:val="009910FB"/>
    <w:rsid w:val="00991E85"/>
    <w:rsid w:val="009947B9"/>
    <w:rsid w:val="00995D3F"/>
    <w:rsid w:val="009A11F6"/>
    <w:rsid w:val="009A3EFF"/>
    <w:rsid w:val="009A5B75"/>
    <w:rsid w:val="009A6522"/>
    <w:rsid w:val="009A6B05"/>
    <w:rsid w:val="009B06D6"/>
    <w:rsid w:val="009B0E33"/>
    <w:rsid w:val="009B29EB"/>
    <w:rsid w:val="009C106B"/>
    <w:rsid w:val="009D175E"/>
    <w:rsid w:val="009D1EB5"/>
    <w:rsid w:val="009D2BB5"/>
    <w:rsid w:val="009D6EDC"/>
    <w:rsid w:val="009E1994"/>
    <w:rsid w:val="009E6439"/>
    <w:rsid w:val="009E7BF9"/>
    <w:rsid w:val="009F5D4D"/>
    <w:rsid w:val="00A03114"/>
    <w:rsid w:val="00A03AE6"/>
    <w:rsid w:val="00A044EC"/>
    <w:rsid w:val="00A06647"/>
    <w:rsid w:val="00A076A7"/>
    <w:rsid w:val="00A07CAB"/>
    <w:rsid w:val="00A14FA8"/>
    <w:rsid w:val="00A1556B"/>
    <w:rsid w:val="00A16192"/>
    <w:rsid w:val="00A16535"/>
    <w:rsid w:val="00A16FDD"/>
    <w:rsid w:val="00A20354"/>
    <w:rsid w:val="00A20F2E"/>
    <w:rsid w:val="00A218C3"/>
    <w:rsid w:val="00A317DC"/>
    <w:rsid w:val="00A31B77"/>
    <w:rsid w:val="00A36E40"/>
    <w:rsid w:val="00A42232"/>
    <w:rsid w:val="00A52348"/>
    <w:rsid w:val="00A5251A"/>
    <w:rsid w:val="00A54744"/>
    <w:rsid w:val="00A54EC9"/>
    <w:rsid w:val="00A61D1C"/>
    <w:rsid w:val="00A63B29"/>
    <w:rsid w:val="00A674AD"/>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0EC7"/>
    <w:rsid w:val="00AC1285"/>
    <w:rsid w:val="00AC1522"/>
    <w:rsid w:val="00AC2081"/>
    <w:rsid w:val="00AC4C78"/>
    <w:rsid w:val="00AC5F1E"/>
    <w:rsid w:val="00AC72AB"/>
    <w:rsid w:val="00AC75FB"/>
    <w:rsid w:val="00AC7D89"/>
    <w:rsid w:val="00AD2EE4"/>
    <w:rsid w:val="00AD5251"/>
    <w:rsid w:val="00AE027D"/>
    <w:rsid w:val="00AE1F06"/>
    <w:rsid w:val="00AE7881"/>
    <w:rsid w:val="00AE7A14"/>
    <w:rsid w:val="00AF2042"/>
    <w:rsid w:val="00AF24D0"/>
    <w:rsid w:val="00B003EC"/>
    <w:rsid w:val="00B1399B"/>
    <w:rsid w:val="00B16FD5"/>
    <w:rsid w:val="00B21BFA"/>
    <w:rsid w:val="00B24D47"/>
    <w:rsid w:val="00B26151"/>
    <w:rsid w:val="00B32DB6"/>
    <w:rsid w:val="00B33BF3"/>
    <w:rsid w:val="00B348CC"/>
    <w:rsid w:val="00B34CEF"/>
    <w:rsid w:val="00B371B1"/>
    <w:rsid w:val="00B4138B"/>
    <w:rsid w:val="00B4206C"/>
    <w:rsid w:val="00B42829"/>
    <w:rsid w:val="00B4315F"/>
    <w:rsid w:val="00B4423C"/>
    <w:rsid w:val="00B44A47"/>
    <w:rsid w:val="00B506CE"/>
    <w:rsid w:val="00B508C4"/>
    <w:rsid w:val="00B52D75"/>
    <w:rsid w:val="00B53864"/>
    <w:rsid w:val="00B6778C"/>
    <w:rsid w:val="00B75729"/>
    <w:rsid w:val="00B76B09"/>
    <w:rsid w:val="00B83BD6"/>
    <w:rsid w:val="00B84A58"/>
    <w:rsid w:val="00B96410"/>
    <w:rsid w:val="00B97800"/>
    <w:rsid w:val="00B97C21"/>
    <w:rsid w:val="00BA65DA"/>
    <w:rsid w:val="00BB0564"/>
    <w:rsid w:val="00BB23AC"/>
    <w:rsid w:val="00BB42E1"/>
    <w:rsid w:val="00BB5743"/>
    <w:rsid w:val="00BC4575"/>
    <w:rsid w:val="00BC4622"/>
    <w:rsid w:val="00BC5F0C"/>
    <w:rsid w:val="00BD0608"/>
    <w:rsid w:val="00BD3894"/>
    <w:rsid w:val="00BD4CF8"/>
    <w:rsid w:val="00BD57CD"/>
    <w:rsid w:val="00BD5A26"/>
    <w:rsid w:val="00BD7CEE"/>
    <w:rsid w:val="00BE2135"/>
    <w:rsid w:val="00BE283C"/>
    <w:rsid w:val="00BE2AC2"/>
    <w:rsid w:val="00BE71E3"/>
    <w:rsid w:val="00BF0984"/>
    <w:rsid w:val="00BF2C8E"/>
    <w:rsid w:val="00BF5BEC"/>
    <w:rsid w:val="00BF5EFA"/>
    <w:rsid w:val="00BF5FC1"/>
    <w:rsid w:val="00BF7DEB"/>
    <w:rsid w:val="00C00D9E"/>
    <w:rsid w:val="00C01CCC"/>
    <w:rsid w:val="00C02842"/>
    <w:rsid w:val="00C04B00"/>
    <w:rsid w:val="00C119C4"/>
    <w:rsid w:val="00C14A37"/>
    <w:rsid w:val="00C15AC1"/>
    <w:rsid w:val="00C15C30"/>
    <w:rsid w:val="00C17649"/>
    <w:rsid w:val="00C2315B"/>
    <w:rsid w:val="00C23B29"/>
    <w:rsid w:val="00C27AA9"/>
    <w:rsid w:val="00C31A12"/>
    <w:rsid w:val="00C34B77"/>
    <w:rsid w:val="00C350CB"/>
    <w:rsid w:val="00C36119"/>
    <w:rsid w:val="00C4369C"/>
    <w:rsid w:val="00C44BFE"/>
    <w:rsid w:val="00C44CBB"/>
    <w:rsid w:val="00C466A0"/>
    <w:rsid w:val="00C50226"/>
    <w:rsid w:val="00C534B9"/>
    <w:rsid w:val="00C536E9"/>
    <w:rsid w:val="00C56FD5"/>
    <w:rsid w:val="00C6018B"/>
    <w:rsid w:val="00C62841"/>
    <w:rsid w:val="00C67912"/>
    <w:rsid w:val="00C736C0"/>
    <w:rsid w:val="00C739AA"/>
    <w:rsid w:val="00C747CE"/>
    <w:rsid w:val="00C80CBE"/>
    <w:rsid w:val="00C8114D"/>
    <w:rsid w:val="00C82CEB"/>
    <w:rsid w:val="00C8384D"/>
    <w:rsid w:val="00C86375"/>
    <w:rsid w:val="00C90EE2"/>
    <w:rsid w:val="00C911DE"/>
    <w:rsid w:val="00C92D4D"/>
    <w:rsid w:val="00C963F8"/>
    <w:rsid w:val="00CA0EE1"/>
    <w:rsid w:val="00CA566C"/>
    <w:rsid w:val="00CA67DA"/>
    <w:rsid w:val="00CA6AA1"/>
    <w:rsid w:val="00CA6EED"/>
    <w:rsid w:val="00CB5A33"/>
    <w:rsid w:val="00CC1FA9"/>
    <w:rsid w:val="00CD160F"/>
    <w:rsid w:val="00CD55A8"/>
    <w:rsid w:val="00CD66DD"/>
    <w:rsid w:val="00CE1923"/>
    <w:rsid w:val="00CE1B34"/>
    <w:rsid w:val="00CE4162"/>
    <w:rsid w:val="00CE50DE"/>
    <w:rsid w:val="00CE53AA"/>
    <w:rsid w:val="00CE53E0"/>
    <w:rsid w:val="00CF5971"/>
    <w:rsid w:val="00CF6BF8"/>
    <w:rsid w:val="00D0091B"/>
    <w:rsid w:val="00D01AD4"/>
    <w:rsid w:val="00D047D3"/>
    <w:rsid w:val="00D04E8F"/>
    <w:rsid w:val="00D06883"/>
    <w:rsid w:val="00D11933"/>
    <w:rsid w:val="00D13CC1"/>
    <w:rsid w:val="00D16358"/>
    <w:rsid w:val="00D20D8A"/>
    <w:rsid w:val="00D22C4A"/>
    <w:rsid w:val="00D22C92"/>
    <w:rsid w:val="00D22E37"/>
    <w:rsid w:val="00D2528B"/>
    <w:rsid w:val="00D34CB7"/>
    <w:rsid w:val="00D40FF5"/>
    <w:rsid w:val="00D45A5D"/>
    <w:rsid w:val="00D4719F"/>
    <w:rsid w:val="00D4779A"/>
    <w:rsid w:val="00D524B6"/>
    <w:rsid w:val="00D55A85"/>
    <w:rsid w:val="00D632CD"/>
    <w:rsid w:val="00D66D77"/>
    <w:rsid w:val="00D7159A"/>
    <w:rsid w:val="00D73804"/>
    <w:rsid w:val="00D7461B"/>
    <w:rsid w:val="00D748A7"/>
    <w:rsid w:val="00D76443"/>
    <w:rsid w:val="00D91413"/>
    <w:rsid w:val="00D93DE0"/>
    <w:rsid w:val="00D96DC8"/>
    <w:rsid w:val="00D97397"/>
    <w:rsid w:val="00D9762A"/>
    <w:rsid w:val="00DA0EF4"/>
    <w:rsid w:val="00DA4E2B"/>
    <w:rsid w:val="00DA661A"/>
    <w:rsid w:val="00DA6674"/>
    <w:rsid w:val="00DA67D8"/>
    <w:rsid w:val="00DB5B78"/>
    <w:rsid w:val="00DC05AB"/>
    <w:rsid w:val="00DD0788"/>
    <w:rsid w:val="00DD4575"/>
    <w:rsid w:val="00DD616B"/>
    <w:rsid w:val="00DE415A"/>
    <w:rsid w:val="00DE5EC7"/>
    <w:rsid w:val="00DE60EE"/>
    <w:rsid w:val="00DE6ED2"/>
    <w:rsid w:val="00DF014D"/>
    <w:rsid w:val="00DF1FF4"/>
    <w:rsid w:val="00DF4455"/>
    <w:rsid w:val="00DF4CA7"/>
    <w:rsid w:val="00DF6BEF"/>
    <w:rsid w:val="00DF73F4"/>
    <w:rsid w:val="00DF7CCA"/>
    <w:rsid w:val="00E018FE"/>
    <w:rsid w:val="00E02856"/>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CD9"/>
    <w:rsid w:val="00E411B1"/>
    <w:rsid w:val="00E413AA"/>
    <w:rsid w:val="00E43124"/>
    <w:rsid w:val="00E45AFA"/>
    <w:rsid w:val="00E51117"/>
    <w:rsid w:val="00E527B7"/>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E62"/>
    <w:rsid w:val="00EA3C3C"/>
    <w:rsid w:val="00EA5510"/>
    <w:rsid w:val="00EA5EA0"/>
    <w:rsid w:val="00EA6222"/>
    <w:rsid w:val="00EB063C"/>
    <w:rsid w:val="00EB28E0"/>
    <w:rsid w:val="00EB2F46"/>
    <w:rsid w:val="00EB5986"/>
    <w:rsid w:val="00EB5C48"/>
    <w:rsid w:val="00EC19E7"/>
    <w:rsid w:val="00EC4F7E"/>
    <w:rsid w:val="00EC5C61"/>
    <w:rsid w:val="00EC5FE8"/>
    <w:rsid w:val="00ED0DA4"/>
    <w:rsid w:val="00ED210F"/>
    <w:rsid w:val="00ED5727"/>
    <w:rsid w:val="00EE1A43"/>
    <w:rsid w:val="00EE2101"/>
    <w:rsid w:val="00EE21B5"/>
    <w:rsid w:val="00EE56EC"/>
    <w:rsid w:val="00EE736D"/>
    <w:rsid w:val="00EF7476"/>
    <w:rsid w:val="00EF76CD"/>
    <w:rsid w:val="00F03035"/>
    <w:rsid w:val="00F114A6"/>
    <w:rsid w:val="00F145F1"/>
    <w:rsid w:val="00F15D08"/>
    <w:rsid w:val="00F15D81"/>
    <w:rsid w:val="00F17C49"/>
    <w:rsid w:val="00F17D96"/>
    <w:rsid w:val="00F204A7"/>
    <w:rsid w:val="00F3058E"/>
    <w:rsid w:val="00F31275"/>
    <w:rsid w:val="00F31CA4"/>
    <w:rsid w:val="00F33168"/>
    <w:rsid w:val="00F347FC"/>
    <w:rsid w:val="00F34898"/>
    <w:rsid w:val="00F350EB"/>
    <w:rsid w:val="00F3566B"/>
    <w:rsid w:val="00F40BFF"/>
    <w:rsid w:val="00F438A9"/>
    <w:rsid w:val="00F44D7D"/>
    <w:rsid w:val="00F45C95"/>
    <w:rsid w:val="00F46623"/>
    <w:rsid w:val="00F478CB"/>
    <w:rsid w:val="00F54CE5"/>
    <w:rsid w:val="00F567C8"/>
    <w:rsid w:val="00F6298A"/>
    <w:rsid w:val="00F7605C"/>
    <w:rsid w:val="00F81699"/>
    <w:rsid w:val="00F8310F"/>
    <w:rsid w:val="00F84924"/>
    <w:rsid w:val="00F87BE6"/>
    <w:rsid w:val="00F87DB5"/>
    <w:rsid w:val="00F917D1"/>
    <w:rsid w:val="00F94E24"/>
    <w:rsid w:val="00F96B39"/>
    <w:rsid w:val="00FB0523"/>
    <w:rsid w:val="00FB274B"/>
    <w:rsid w:val="00FB57A4"/>
    <w:rsid w:val="00FB67D8"/>
    <w:rsid w:val="00FC0B62"/>
    <w:rsid w:val="00FC0F9E"/>
    <w:rsid w:val="00FC4573"/>
    <w:rsid w:val="00FC778A"/>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character" w:customStyle="1" w:styleId="a4">
    <w:name w:val="Основной текст Знак"/>
    <w:basedOn w:val="a0"/>
    <w:link w:val="a3"/>
    <w:rsid w:val="00535C1E"/>
    <w:rPr>
      <w:sz w:val="24"/>
      <w:szCs w:val="24"/>
      <w:lang w:eastAsia="ar-SA"/>
    </w:rPr>
  </w:style>
  <w:style w:type="character" w:styleId="a9">
    <w:name w:val="Hyperlink"/>
    <w:unhideWhenUsed/>
    <w:rsid w:val="001E2C81"/>
    <w:rPr>
      <w:color w:val="0563C1"/>
      <w:u w:val="single"/>
    </w:rPr>
  </w:style>
  <w:style w:type="paragraph" w:customStyle="1" w:styleId="ConsPlusNormal">
    <w:name w:val="ConsPlusNormal"/>
    <w:rsid w:val="005A6661"/>
    <w:pPr>
      <w:autoSpaceDE w:val="0"/>
      <w:autoSpaceDN w:val="0"/>
      <w:adjustRightInd w:val="0"/>
    </w:pPr>
    <w:rPr>
      <w:sz w:val="28"/>
      <w:szCs w:val="28"/>
    </w:rPr>
  </w:style>
  <w:style w:type="paragraph" w:styleId="aa">
    <w:name w:val="List Paragraph"/>
    <w:basedOn w:val="a"/>
    <w:uiPriority w:val="34"/>
    <w:qFormat/>
    <w:rsid w:val="001D39FD"/>
    <w:pPr>
      <w:ind w:left="720"/>
      <w:contextualSpacing/>
    </w:pPr>
  </w:style>
  <w:style w:type="paragraph" w:customStyle="1" w:styleId="ConsPlusNonformat">
    <w:name w:val="ConsPlusNonformat"/>
    <w:uiPriority w:val="99"/>
    <w:rsid w:val="00DA6674"/>
    <w:pPr>
      <w:widowControl w:val="0"/>
      <w:autoSpaceDE w:val="0"/>
      <w:autoSpaceDN w:val="0"/>
      <w:adjustRightInd w:val="0"/>
    </w:pPr>
    <w:rPr>
      <w:rFonts w:ascii="Courier New" w:hAnsi="Courier New" w:cs="Courier New"/>
    </w:rPr>
  </w:style>
  <w:style w:type="paragraph" w:styleId="ab">
    <w:name w:val="No Spacing"/>
    <w:uiPriority w:val="1"/>
    <w:qFormat/>
    <w:rsid w:val="00DA667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character" w:customStyle="1" w:styleId="a4">
    <w:name w:val="Основной текст Знак"/>
    <w:basedOn w:val="a0"/>
    <w:link w:val="a3"/>
    <w:rsid w:val="00535C1E"/>
    <w:rPr>
      <w:sz w:val="24"/>
      <w:szCs w:val="24"/>
      <w:lang w:eastAsia="ar-SA"/>
    </w:rPr>
  </w:style>
  <w:style w:type="character" w:styleId="a9">
    <w:name w:val="Hyperlink"/>
    <w:unhideWhenUsed/>
    <w:rsid w:val="001E2C81"/>
    <w:rPr>
      <w:color w:val="0563C1"/>
      <w:u w:val="single"/>
    </w:rPr>
  </w:style>
  <w:style w:type="paragraph" w:customStyle="1" w:styleId="ConsPlusNormal">
    <w:name w:val="ConsPlusNormal"/>
    <w:rsid w:val="005A6661"/>
    <w:pPr>
      <w:autoSpaceDE w:val="0"/>
      <w:autoSpaceDN w:val="0"/>
      <w:adjustRightInd w:val="0"/>
    </w:pPr>
    <w:rPr>
      <w:sz w:val="28"/>
      <w:szCs w:val="28"/>
    </w:rPr>
  </w:style>
  <w:style w:type="paragraph" w:styleId="aa">
    <w:name w:val="List Paragraph"/>
    <w:basedOn w:val="a"/>
    <w:uiPriority w:val="34"/>
    <w:qFormat/>
    <w:rsid w:val="001D39FD"/>
    <w:pPr>
      <w:ind w:left="720"/>
      <w:contextualSpacing/>
    </w:pPr>
  </w:style>
  <w:style w:type="paragraph" w:customStyle="1" w:styleId="ConsPlusNonformat">
    <w:name w:val="ConsPlusNonformat"/>
    <w:uiPriority w:val="99"/>
    <w:rsid w:val="00DA6674"/>
    <w:pPr>
      <w:widowControl w:val="0"/>
      <w:autoSpaceDE w:val="0"/>
      <w:autoSpaceDN w:val="0"/>
      <w:adjustRightInd w:val="0"/>
    </w:pPr>
    <w:rPr>
      <w:rFonts w:ascii="Courier New" w:hAnsi="Courier New" w:cs="Courier New"/>
    </w:rPr>
  </w:style>
  <w:style w:type="paragraph" w:styleId="ab">
    <w:name w:val="No Spacing"/>
    <w:uiPriority w:val="1"/>
    <w:qFormat/>
    <w:rsid w:val="00DA667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9034">
      <w:bodyDiv w:val="1"/>
      <w:marLeft w:val="0"/>
      <w:marRight w:val="0"/>
      <w:marTop w:val="0"/>
      <w:marBottom w:val="0"/>
      <w:divBdr>
        <w:top w:val="none" w:sz="0" w:space="0" w:color="auto"/>
        <w:left w:val="none" w:sz="0" w:space="0" w:color="auto"/>
        <w:bottom w:val="none" w:sz="0" w:space="0" w:color="auto"/>
        <w:right w:val="none" w:sz="0" w:space="0" w:color="auto"/>
      </w:divBdr>
    </w:div>
    <w:div w:id="1660037197">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7C9E42BA717C0D9382A97BAD75112726C96B90EBDEC02B8C5434FC95FA1C11758E25C583767B5694BF63PDUFL" TargetMode="External"/><Relationship Id="rId18" Type="http://schemas.openxmlformats.org/officeDocument/2006/relationships/hyperlink" Target="consultantplus://offline/ref=4A7C9E42BA717C0D9382B776BB194D2E2FC6359CEFDACA7AD10B6FA1C2PFU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9B7648C5098D793C02482C4524E5BE6774C9F887CDDF55179C47D2E9DC07C4FA5ADF4F86D249D1EA13F2C9jFK" TargetMode="External"/><Relationship Id="rId7" Type="http://schemas.openxmlformats.org/officeDocument/2006/relationships/footnotes" Target="footnotes.xml"/><Relationship Id="rId12" Type="http://schemas.openxmlformats.org/officeDocument/2006/relationships/hyperlink" Target="consultantplus://offline/ref=4A7C9E42BA717C0D9382B776BB194D2E2FC6319AEAD7CA7AD10B6FA1C2PFU3L" TargetMode="External"/><Relationship Id="rId17" Type="http://schemas.openxmlformats.org/officeDocument/2006/relationships/hyperlink" Target="consultantplus://offline/ref=4A7C9E42BA717C0D9382B776BB194D2E2FC6319AECD6CA7AD10B6FA1C2PFU3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A7C9E42BA717C0D9382A97BAD75112726C96B90E3D8C62A86093EF4CCF61E167AD132C2CA7A7A5694BCP6U4L" TargetMode="External"/><Relationship Id="rId20" Type="http://schemas.openxmlformats.org/officeDocument/2006/relationships/hyperlink" Target="consultantplus://offline/ref=B5DDEBB025417AEE1B2AE40507B99B466DFB7713F45614E022A492236872B5AA160C9A7D59B18CB4CD074Cl2f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7C9E42BA717C0D9382B776BB194D2E2FC1349BE8D9CA7AD10B6FA1C2F3164632C17C87C37EP7U9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A7C9E42BA717C0D9382A97BAD75112726C96B90E3D8C62A86093EF4CCF61E167AD132C2CA7A7A5694BCP6U4L" TargetMode="External"/><Relationship Id="rId23" Type="http://schemas.openxmlformats.org/officeDocument/2006/relationships/hyperlink" Target="consultantplus://offline/ref=264C28AC395EEBA31384FAAF643F8DDC3B4E32F5BE8C33BE53A563C6D76A16EF7A412AE6E87096127BFFC8P1tEK" TargetMode="External"/><Relationship Id="rId10" Type="http://schemas.openxmlformats.org/officeDocument/2006/relationships/oleObject" Target="embeddings/oleObject1.bin"/><Relationship Id="rId19" Type="http://schemas.openxmlformats.org/officeDocument/2006/relationships/hyperlink" Target="consultantplus://offline/ref=B5DDEBB025417AEE1B2AE40507B99B466DFB7713F45614E022A492236872B5AA160C9A7D59B18CB4CD0749l2f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7C9E42BA717C0D9382A97BAD75112726C96B90E3D8C62A86093EF4CCF61E167AD132C2CA7A7A5694BCP6U4L" TargetMode="External"/><Relationship Id="rId22" Type="http://schemas.openxmlformats.org/officeDocument/2006/relationships/hyperlink" Target="consultantplus://offline/ref=3E9B7648C5098D793C02482C4524E5BE6774C9F887CDDF55179C47D2E9DC07C4FA5ADF4F86D249D1EA13F6C9jE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217D-64A6-4B57-85DC-0819FCA1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6161</Words>
  <Characters>35118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8</cp:revision>
  <cp:lastPrinted>2018-06-22T06:37:00Z</cp:lastPrinted>
  <dcterms:created xsi:type="dcterms:W3CDTF">2018-06-22T10:52:00Z</dcterms:created>
  <dcterms:modified xsi:type="dcterms:W3CDTF">2018-06-28T08:00:00Z</dcterms:modified>
</cp:coreProperties>
</file>