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Pr="00F747EE" w:rsidRDefault="00DF00D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12243592" r:id="rId9"/>
        </w:pict>
      </w:r>
      <w:r w:rsidR="0034222B" w:rsidRPr="00F747EE">
        <w:rPr>
          <w:b/>
          <w:sz w:val="28"/>
          <w:szCs w:val="28"/>
        </w:rPr>
        <w:t xml:space="preserve">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FC2345">
        <w:rPr>
          <w:rFonts w:ascii="Times New Roman CYR" w:hAnsi="Times New Roman CYR"/>
          <w:sz w:val="28"/>
          <w:u w:val="single"/>
        </w:rPr>
        <w:t>20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B707E0">
        <w:rPr>
          <w:rFonts w:ascii="Times New Roman CYR" w:hAnsi="Times New Roman CYR"/>
          <w:sz w:val="28"/>
          <w:u w:val="single"/>
        </w:rPr>
        <w:t>февраля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D004DD">
        <w:rPr>
          <w:rFonts w:ascii="Times New Roman CYR" w:hAnsi="Times New Roman CYR"/>
          <w:sz w:val="28"/>
          <w:u w:val="single"/>
        </w:rPr>
        <w:t>9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46277D">
        <w:rPr>
          <w:rFonts w:ascii="Times New Roman CYR" w:hAnsi="Times New Roman CYR"/>
          <w:sz w:val="28"/>
          <w:u w:val="single"/>
        </w:rPr>
        <w:t>15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46277D">
        <w:rPr>
          <w:rFonts w:ascii="Times New Roman CYR" w:hAnsi="Times New Roman CYR"/>
          <w:sz w:val="28"/>
          <w:u w:val="single"/>
        </w:rPr>
        <w:t>110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0342F1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  <w:proofErr w:type="gramEnd"/>
    </w:p>
    <w:p w:rsidR="00D004DD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области, принятый решением Городской </w:t>
      </w:r>
      <w:proofErr w:type="gramStart"/>
      <w:r w:rsidR="005F1B78" w:rsidRPr="005F1B78">
        <w:rPr>
          <w:rFonts w:ascii="Times New Roman" w:hAnsi="Times New Roman"/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b/>
          <w:sz w:val="28"/>
          <w:szCs w:val="28"/>
        </w:rPr>
        <w:t xml:space="preserve"> от 29.06.2016 №46/556»</w:t>
      </w:r>
    </w:p>
    <w:p w:rsidR="00CA016A" w:rsidRPr="005F1B78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6D469D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1B78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1. </w:t>
      </w:r>
      <w:proofErr w:type="gramStart"/>
      <w:r w:rsidRPr="00AF0E57">
        <w:rPr>
          <w:sz w:val="28"/>
          <w:szCs w:val="28"/>
        </w:rPr>
        <w:t>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 xml:space="preserve">третьего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обсуждении, согласно п</w:t>
      </w:r>
      <w:r w:rsidR="00FC2345">
        <w:rPr>
          <w:sz w:val="28"/>
          <w:szCs w:val="28"/>
        </w:rPr>
        <w:t>риложению к настоящему решению.</w:t>
      </w:r>
      <w:proofErr w:type="gramEnd"/>
    </w:p>
    <w:p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Pr="00AF0E57">
        <w:rPr>
          <w:rFonts w:cs="Times New Roman CYR"/>
          <w:bCs/>
          <w:sz w:val="28"/>
          <w:szCs w:val="28"/>
        </w:rPr>
        <w:t>Установить, что настоящее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dumadgrad</w:t>
      </w:r>
      <w:proofErr w:type="spellEnd"/>
      <w:r w:rsidR="000E55B4" w:rsidRPr="002255F9">
        <w:rPr>
          <w:sz w:val="28"/>
          <w:szCs w:val="28"/>
        </w:rPr>
        <w:t>.</w:t>
      </w:r>
      <w:proofErr w:type="spellStart"/>
      <w:r w:rsidR="000E55B4" w:rsidRPr="002255F9">
        <w:rPr>
          <w:sz w:val="28"/>
          <w:szCs w:val="28"/>
          <w:lang w:val="en-US"/>
        </w:rPr>
        <w:t>ru</w:t>
      </w:r>
      <w:proofErr w:type="spellEnd"/>
      <w:r w:rsidR="000E55B4" w:rsidRPr="002255F9">
        <w:rPr>
          <w:sz w:val="28"/>
          <w:szCs w:val="28"/>
        </w:rPr>
        <w:t>).</w:t>
      </w:r>
    </w:p>
    <w:p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lastRenderedPageBreak/>
        <w:t>3.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</w:t>
      </w:r>
      <w:r w:rsidRPr="005F23E0">
        <w:rPr>
          <w:rFonts w:ascii="Times New Roman CYR" w:hAnsi="Times New Roman CYR" w:cs="Times New Roman CYR"/>
          <w:sz w:val="28"/>
          <w:szCs w:val="28"/>
        </w:rPr>
        <w:t>дн</w:t>
      </w:r>
      <w:r>
        <w:rPr>
          <w:rFonts w:ascii="Times New Roman CYR" w:hAnsi="Times New Roman CYR" w:cs="Times New Roman CYR"/>
          <w:sz w:val="28"/>
          <w:szCs w:val="28"/>
        </w:rPr>
        <w:t>ем его официального опубликования.</w:t>
      </w:r>
    </w:p>
    <w:p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комитет по социальной политике и местному самоуправлению </w:t>
      </w:r>
      <w:r w:rsidR="00F46E85">
        <w:rPr>
          <w:spacing w:val="-6"/>
          <w:sz w:val="28"/>
          <w:szCs w:val="28"/>
        </w:rPr>
        <w:t>(</w:t>
      </w:r>
      <w:r w:rsidR="00F747EE">
        <w:rPr>
          <w:spacing w:val="-6"/>
          <w:sz w:val="28"/>
          <w:szCs w:val="28"/>
        </w:rPr>
        <w:t>Степаненко</w:t>
      </w:r>
      <w:r w:rsidRPr="00AF0E57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и 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5F1B78" w:rsidRDefault="005F1B78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747EE" w:rsidRDefault="00F747EE" w:rsidP="00CA016A">
      <w:pPr>
        <w:pStyle w:val="a6"/>
        <w:spacing w:after="0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A016A" w:rsidRPr="00B86C44">
        <w:rPr>
          <w:sz w:val="28"/>
          <w:szCs w:val="28"/>
        </w:rPr>
        <w:t>Г</w:t>
      </w:r>
      <w:r>
        <w:rPr>
          <w:sz w:val="28"/>
          <w:szCs w:val="28"/>
        </w:rPr>
        <w:t>ородской Думы</w:t>
      </w:r>
    </w:p>
    <w:p w:rsidR="00CA016A" w:rsidRPr="00B86C44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города Димитровграда</w:t>
      </w:r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</w:t>
      </w:r>
      <w:r w:rsidR="00F747EE">
        <w:rPr>
          <w:sz w:val="28"/>
          <w:szCs w:val="28"/>
        </w:rPr>
        <w:t xml:space="preserve">         </w:t>
      </w:r>
      <w:proofErr w:type="spellStart"/>
      <w:r w:rsidR="005F1B78">
        <w:rPr>
          <w:sz w:val="28"/>
          <w:szCs w:val="28"/>
        </w:rPr>
        <w:t>А.</w:t>
      </w:r>
      <w:r w:rsidR="00F747EE">
        <w:rPr>
          <w:sz w:val="28"/>
          <w:szCs w:val="28"/>
        </w:rPr>
        <w:t>П</w:t>
      </w:r>
      <w:r w:rsidR="005F1B78">
        <w:rPr>
          <w:sz w:val="28"/>
          <w:szCs w:val="28"/>
        </w:rPr>
        <w:t>.</w:t>
      </w:r>
      <w:r w:rsidR="00F747EE">
        <w:rPr>
          <w:sz w:val="28"/>
          <w:szCs w:val="28"/>
        </w:rPr>
        <w:t>Ерышев</w:t>
      </w:r>
      <w:proofErr w:type="spellEnd"/>
    </w:p>
    <w:p w:rsidR="00CA016A" w:rsidRDefault="00CA016A" w:rsidP="00CA016A">
      <w:pPr>
        <w:pStyle w:val="a6"/>
        <w:spacing w:after="0"/>
        <w:ind w:left="19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:rsidR="005D0459" w:rsidRDefault="005D0459" w:rsidP="00CA016A">
      <w:pPr>
        <w:ind w:left="6120" w:hanging="1442"/>
        <w:jc w:val="both"/>
        <w:rPr>
          <w:sz w:val="28"/>
          <w:szCs w:val="28"/>
        </w:rPr>
      </w:pPr>
      <w:bookmarkStart w:id="0" w:name="_GoBack"/>
      <w:bookmarkEnd w:id="0"/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Приложение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544576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CA016A" w:rsidRPr="00B86C44" w:rsidRDefault="00F46E85" w:rsidP="005F1B78">
      <w:pPr>
        <w:ind w:left="6120" w:hanging="450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CA016A" w:rsidRPr="00B86C44">
        <w:rPr>
          <w:sz w:val="28"/>
          <w:szCs w:val="28"/>
        </w:rPr>
        <w:t xml:space="preserve"> созыва </w:t>
      </w:r>
    </w:p>
    <w:p w:rsidR="00CA016A" w:rsidRPr="00B86C44" w:rsidRDefault="00CA016A" w:rsidP="005F1B78">
      <w:pPr>
        <w:ind w:left="6120" w:hanging="45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FC2345">
        <w:rPr>
          <w:sz w:val="28"/>
          <w:szCs w:val="28"/>
        </w:rPr>
        <w:t>2</w:t>
      </w:r>
      <w:r w:rsidR="00F747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707E0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747EE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46277D">
        <w:rPr>
          <w:sz w:val="28"/>
          <w:szCs w:val="28"/>
        </w:rPr>
        <w:t>15</w:t>
      </w:r>
      <w:r>
        <w:rPr>
          <w:sz w:val="28"/>
          <w:szCs w:val="28"/>
        </w:rPr>
        <w:t>/</w:t>
      </w:r>
      <w:r w:rsidR="0046277D">
        <w:rPr>
          <w:sz w:val="28"/>
          <w:szCs w:val="28"/>
        </w:rPr>
        <w:t>11</w:t>
      </w:r>
      <w:r w:rsidR="00F747EE">
        <w:rPr>
          <w:sz w:val="28"/>
          <w:szCs w:val="28"/>
        </w:rPr>
        <w:t>0</w:t>
      </w:r>
    </w:p>
    <w:p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F747EE" w:rsidRDefault="00F747EE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</w:p>
    <w:p w:rsidR="00CA016A" w:rsidRPr="00B86C44" w:rsidRDefault="00CA016A" w:rsidP="00CA016A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CA016A" w:rsidRPr="00B86C44" w:rsidRDefault="00F747EE" w:rsidP="00CA016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proofErr w:type="gramStart"/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>третьего</w:t>
      </w:r>
      <w:proofErr w:type="gramEnd"/>
      <w:r>
        <w:rPr>
          <w:b/>
          <w:sz w:val="28"/>
          <w:szCs w:val="28"/>
        </w:rPr>
        <w:t xml:space="preserve">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области, принятый решением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 второго созыва от 29.06.2016 №46/556»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:rsidR="00CA016A" w:rsidRPr="00B86C44" w:rsidRDefault="00CA016A" w:rsidP="00CA016A">
      <w:pPr>
        <w:jc w:val="center"/>
        <w:rPr>
          <w:b/>
          <w:sz w:val="28"/>
          <w:szCs w:val="28"/>
        </w:rPr>
      </w:pPr>
    </w:p>
    <w:p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</w:t>
      </w:r>
      <w:proofErr w:type="gramEnd"/>
      <w:r w:rsidRPr="005F1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B78">
        <w:rPr>
          <w:rFonts w:ascii="Times New Roman" w:hAnsi="Times New Roman"/>
          <w:sz w:val="28"/>
          <w:szCs w:val="28"/>
        </w:rPr>
        <w:t xml:space="preserve">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</w:t>
      </w:r>
      <w:proofErr w:type="gramEnd"/>
      <w:r w:rsidR="005F1B78" w:rsidRPr="005F1B78">
        <w:rPr>
          <w:rFonts w:ascii="Times New Roman" w:hAnsi="Times New Roman"/>
          <w:sz w:val="28"/>
          <w:szCs w:val="28"/>
        </w:rPr>
        <w:t xml:space="preserve"> от 29.06.2016 №46/556»</w:t>
      </w:r>
      <w:r w:rsidRPr="005F1B78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>в Городскую Думу в письменном виде в течение 1</w:t>
      </w:r>
      <w:r w:rsidR="0044668C">
        <w:rPr>
          <w:rFonts w:ascii="Times New Roman" w:hAnsi="Times New Roman"/>
          <w:sz w:val="28"/>
          <w:szCs w:val="28"/>
        </w:rPr>
        <w:t>4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F747EE">
        <w:rPr>
          <w:rFonts w:ascii="Times New Roman" w:hAnsi="Times New Roman"/>
          <w:sz w:val="28"/>
          <w:szCs w:val="28"/>
        </w:rPr>
        <w:t>5-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:rsidR="00CA016A" w:rsidRDefault="00CA016A" w:rsidP="00CA016A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F747EE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D3" w:rsidRDefault="00DF00D3">
      <w:r>
        <w:separator/>
      </w:r>
    </w:p>
  </w:endnote>
  <w:endnote w:type="continuationSeparator" w:id="0">
    <w:p w:rsidR="00DF00D3" w:rsidRDefault="00DF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D3" w:rsidRDefault="00DF00D3">
      <w:r>
        <w:separator/>
      </w:r>
    </w:p>
  </w:footnote>
  <w:footnote w:type="continuationSeparator" w:id="0">
    <w:p w:rsidR="00DF00D3" w:rsidRDefault="00DF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0459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342F1"/>
    <w:rsid w:val="00042C93"/>
    <w:rsid w:val="00083936"/>
    <w:rsid w:val="000A440E"/>
    <w:rsid w:val="000B5E27"/>
    <w:rsid w:val="000E55B4"/>
    <w:rsid w:val="000F23CB"/>
    <w:rsid w:val="001171C9"/>
    <w:rsid w:val="00153164"/>
    <w:rsid w:val="0016352E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87061"/>
    <w:rsid w:val="003B4418"/>
    <w:rsid w:val="003F502F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318D3"/>
    <w:rsid w:val="00534EB1"/>
    <w:rsid w:val="00544576"/>
    <w:rsid w:val="005566A8"/>
    <w:rsid w:val="00571D27"/>
    <w:rsid w:val="00584D9B"/>
    <w:rsid w:val="005D0459"/>
    <w:rsid w:val="005F1B78"/>
    <w:rsid w:val="0062110A"/>
    <w:rsid w:val="0063601F"/>
    <w:rsid w:val="006750D2"/>
    <w:rsid w:val="006D411A"/>
    <w:rsid w:val="006D469D"/>
    <w:rsid w:val="006D6947"/>
    <w:rsid w:val="00704613"/>
    <w:rsid w:val="00783FB1"/>
    <w:rsid w:val="007E6185"/>
    <w:rsid w:val="00812230"/>
    <w:rsid w:val="00817EE9"/>
    <w:rsid w:val="00872206"/>
    <w:rsid w:val="008C753F"/>
    <w:rsid w:val="008C76FD"/>
    <w:rsid w:val="008E55DB"/>
    <w:rsid w:val="008F054C"/>
    <w:rsid w:val="00900788"/>
    <w:rsid w:val="009057A0"/>
    <w:rsid w:val="00932497"/>
    <w:rsid w:val="009440B8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C230A9"/>
    <w:rsid w:val="00C27EA6"/>
    <w:rsid w:val="00C44584"/>
    <w:rsid w:val="00C63BEC"/>
    <w:rsid w:val="00C9539B"/>
    <w:rsid w:val="00CA016A"/>
    <w:rsid w:val="00CA0205"/>
    <w:rsid w:val="00CB7063"/>
    <w:rsid w:val="00CC0285"/>
    <w:rsid w:val="00D004DD"/>
    <w:rsid w:val="00D809AB"/>
    <w:rsid w:val="00D84656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6E85"/>
    <w:rsid w:val="00F53F2D"/>
    <w:rsid w:val="00F747E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1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2017-11-15T08:42:00Z</cp:lastPrinted>
  <dcterms:created xsi:type="dcterms:W3CDTF">2019-02-06T10:41:00Z</dcterms:created>
  <dcterms:modified xsi:type="dcterms:W3CDTF">2019-02-21T05:40:00Z</dcterms:modified>
</cp:coreProperties>
</file>