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32FDEE" w14:textId="027403AC" w:rsidR="00065806" w:rsidRDefault="00000000" w:rsidP="003C5B36">
      <w:pPr>
        <w:rPr>
          <w:b/>
          <w:bCs/>
          <w:sz w:val="28"/>
          <w:szCs w:val="28"/>
        </w:rPr>
      </w:pPr>
      <w:r>
        <w:object w:dxaOrig="1440" w:dyaOrig="1440" w14:anchorId="280F2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4pt;margin-top:-21pt;width:51.9pt;height:57.9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723457420" r:id="rId9"/>
        </w:object>
      </w:r>
      <w:r w:rsidR="003C5B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B3AA15" wp14:editId="4F90CFC7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31D754" w14:textId="77777777"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14:paraId="7E1EAFFE" w14:textId="77777777"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подготовлен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3AA15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8.45pt;margin-top:123.8pt;width:204.1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" filled="f" stroked="f">
                <v:stroke joinstyle="round"/>
                <v:textbox inset="0,0,0,0">
                  <w:txbxContent>
                    <w:p w14:paraId="6731D754" w14:textId="77777777"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14:paraId="7E1EAFFE" w14:textId="77777777"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подготовлен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</w:p>
    <w:p w14:paraId="7844388C" w14:textId="77777777" w:rsidR="00065806" w:rsidRDefault="00065806" w:rsidP="003C5B36">
      <w:pPr>
        <w:rPr>
          <w:b/>
          <w:bCs/>
          <w:sz w:val="28"/>
          <w:szCs w:val="28"/>
        </w:rPr>
      </w:pPr>
    </w:p>
    <w:p w14:paraId="6C3A4FB0" w14:textId="77777777" w:rsidR="003C5B36" w:rsidRDefault="003C5B36" w:rsidP="003C5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4100475" w14:textId="77777777"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4587B72C" w14:textId="77777777"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28AF572" w14:textId="77777777" w:rsidR="0034222B" w:rsidRDefault="0034222B">
      <w:pPr>
        <w:jc w:val="center"/>
        <w:rPr>
          <w:sz w:val="32"/>
        </w:rPr>
      </w:pPr>
    </w:p>
    <w:p w14:paraId="27F6BD74" w14:textId="77777777"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3FCED6F9" w14:textId="77777777" w:rsidR="0034222B" w:rsidRDefault="0034222B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7D19D20A" w14:textId="77777777" w:rsidR="0034222B" w:rsidRDefault="0034222B">
      <w:pPr>
        <w:jc w:val="center"/>
      </w:pPr>
    </w:p>
    <w:p w14:paraId="629BC3B0" w14:textId="77777777" w:rsidR="007D509C" w:rsidRDefault="007D509C">
      <w:pPr>
        <w:jc w:val="center"/>
      </w:pPr>
    </w:p>
    <w:p w14:paraId="04AF1DB4" w14:textId="4F1CDD1C" w:rsidR="00BA16C6" w:rsidRPr="001D0F3C" w:rsidRDefault="007764C8" w:rsidP="00BA16C6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proofErr w:type="gramStart"/>
      <w:r w:rsidR="008032FE">
        <w:rPr>
          <w:rFonts w:ascii="Times New Roman CYR" w:hAnsi="Times New Roman CYR"/>
          <w:sz w:val="28"/>
          <w:szCs w:val="28"/>
          <w:u w:val="single"/>
        </w:rPr>
        <w:t>31</w:t>
      </w:r>
      <w:r w:rsidR="00BA16C6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F12649">
        <w:rPr>
          <w:rFonts w:ascii="Times New Roman CYR" w:hAnsi="Times New Roman CYR"/>
          <w:sz w:val="28"/>
          <w:szCs w:val="28"/>
          <w:u w:val="single"/>
        </w:rPr>
        <w:t>августа</w:t>
      </w:r>
      <w:proofErr w:type="gramEnd"/>
      <w:r w:rsidR="00BA16C6" w:rsidRPr="001D0F3C">
        <w:rPr>
          <w:rFonts w:ascii="Times New Roman CYR" w:hAnsi="Times New Roman CYR"/>
          <w:sz w:val="28"/>
          <w:szCs w:val="28"/>
          <w:u w:val="single"/>
        </w:rPr>
        <w:t xml:space="preserve">  202</w:t>
      </w:r>
      <w:r>
        <w:rPr>
          <w:rFonts w:ascii="Times New Roman CYR" w:hAnsi="Times New Roman CYR"/>
          <w:sz w:val="28"/>
          <w:szCs w:val="28"/>
          <w:u w:val="single"/>
        </w:rPr>
        <w:t>2</w:t>
      </w:r>
      <w:r w:rsidR="00BA16C6" w:rsidRPr="001D0F3C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="00BA16C6" w:rsidRPr="001D0F3C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  <w:t xml:space="preserve">   </w:t>
      </w:r>
      <w:r w:rsidR="00221653">
        <w:rPr>
          <w:rFonts w:ascii="Times New Roman CYR" w:hAnsi="Times New Roman CYR"/>
          <w:sz w:val="28"/>
          <w:szCs w:val="28"/>
        </w:rPr>
        <w:t xml:space="preserve"> </w:t>
      </w:r>
      <w:r w:rsidR="00BA16C6" w:rsidRPr="001D0F3C">
        <w:rPr>
          <w:rFonts w:ascii="Times New Roman CYR" w:hAnsi="Times New Roman CYR"/>
          <w:sz w:val="28"/>
          <w:szCs w:val="28"/>
          <w:u w:val="single"/>
        </w:rPr>
        <w:t xml:space="preserve">  № </w:t>
      </w:r>
      <w:r w:rsidR="008032FE">
        <w:rPr>
          <w:rFonts w:ascii="Times New Roman CYR" w:hAnsi="Times New Roman CYR"/>
          <w:sz w:val="28"/>
          <w:szCs w:val="28"/>
          <w:u w:val="single"/>
        </w:rPr>
        <w:t>88</w:t>
      </w:r>
      <w:r w:rsidR="00BA16C6" w:rsidRPr="001D0F3C">
        <w:rPr>
          <w:rFonts w:ascii="Times New Roman CYR" w:hAnsi="Times New Roman CYR"/>
          <w:sz w:val="28"/>
          <w:szCs w:val="28"/>
          <w:u w:val="single"/>
        </w:rPr>
        <w:t>/</w:t>
      </w:r>
      <w:r w:rsidR="008032FE">
        <w:rPr>
          <w:rFonts w:ascii="Times New Roman CYR" w:hAnsi="Times New Roman CYR"/>
          <w:sz w:val="28"/>
          <w:szCs w:val="28"/>
          <w:u w:val="single"/>
        </w:rPr>
        <w:t>748</w:t>
      </w:r>
      <w:r w:rsidR="00BA16C6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BA16C6" w:rsidRPr="001D0F3C">
        <w:rPr>
          <w:rFonts w:ascii="Times New Roman CYR" w:hAnsi="Times New Roman CYR"/>
          <w:sz w:val="2"/>
          <w:szCs w:val="2"/>
          <w:u w:val="single"/>
        </w:rPr>
        <w:t>.</w:t>
      </w:r>
    </w:p>
    <w:p w14:paraId="3847F8BC" w14:textId="77777777" w:rsidR="0034222B" w:rsidRPr="00221653" w:rsidRDefault="0034222B" w:rsidP="0062110A">
      <w:pPr>
        <w:rPr>
          <w:bCs/>
        </w:rPr>
      </w:pPr>
      <w:r w:rsidRPr="00221653">
        <w:rPr>
          <w:rFonts w:ascii="Times New Roman CYR" w:hAnsi="Times New Roman CYR"/>
        </w:rPr>
        <w:t xml:space="preserve">            </w:t>
      </w:r>
      <w:r w:rsidRPr="00221653">
        <w:t xml:space="preserve"> </w:t>
      </w:r>
      <w:r w:rsidRPr="00221653">
        <w:rPr>
          <w:bCs/>
        </w:rPr>
        <w:tab/>
      </w:r>
    </w:p>
    <w:p w14:paraId="3C1E160B" w14:textId="0E179669" w:rsidR="00EA667E" w:rsidRPr="00221653" w:rsidRDefault="00EA667E" w:rsidP="0062110A">
      <w:pPr>
        <w:rPr>
          <w:bCs/>
        </w:rPr>
      </w:pPr>
    </w:p>
    <w:p w14:paraId="39F1E83A" w14:textId="77777777" w:rsidR="00BA16C6" w:rsidRPr="00221653" w:rsidRDefault="00BA16C6" w:rsidP="0062110A">
      <w:pPr>
        <w:rPr>
          <w:bCs/>
        </w:rPr>
      </w:pPr>
    </w:p>
    <w:p w14:paraId="798FF1DA" w14:textId="77777777" w:rsidR="00F12649" w:rsidRDefault="00F12649" w:rsidP="00F12649">
      <w:pPr>
        <w:jc w:val="center"/>
        <w:rPr>
          <w:b/>
          <w:sz w:val="28"/>
          <w:szCs w:val="28"/>
        </w:rPr>
      </w:pPr>
      <w:r w:rsidRPr="00166E9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166E94">
        <w:rPr>
          <w:b/>
          <w:sz w:val="28"/>
          <w:szCs w:val="28"/>
        </w:rPr>
        <w:t xml:space="preserve"> в Стратеги</w:t>
      </w:r>
      <w:r>
        <w:rPr>
          <w:b/>
          <w:sz w:val="28"/>
          <w:szCs w:val="28"/>
        </w:rPr>
        <w:t>ю</w:t>
      </w:r>
      <w:r w:rsidRPr="00166E94">
        <w:rPr>
          <w:b/>
          <w:sz w:val="28"/>
          <w:szCs w:val="28"/>
        </w:rPr>
        <w:t xml:space="preserve"> социально-экономического развития муниципального образования «Город Димитровград» </w:t>
      </w:r>
    </w:p>
    <w:p w14:paraId="4E4CF641" w14:textId="6E433D27" w:rsidR="00F12649" w:rsidRPr="00166E94" w:rsidRDefault="00F12649" w:rsidP="00F12649">
      <w:pPr>
        <w:jc w:val="center"/>
        <w:rPr>
          <w:b/>
          <w:sz w:val="28"/>
          <w:szCs w:val="28"/>
        </w:rPr>
      </w:pPr>
      <w:r w:rsidRPr="00166E94">
        <w:rPr>
          <w:b/>
          <w:sz w:val="28"/>
          <w:szCs w:val="28"/>
        </w:rPr>
        <w:t>Ульяновской области до 20</w:t>
      </w:r>
      <w:r>
        <w:rPr>
          <w:b/>
          <w:sz w:val="28"/>
          <w:szCs w:val="28"/>
        </w:rPr>
        <w:t>30</w:t>
      </w:r>
      <w:r w:rsidRPr="00166E94">
        <w:rPr>
          <w:b/>
          <w:sz w:val="28"/>
          <w:szCs w:val="28"/>
        </w:rPr>
        <w:t xml:space="preserve"> года</w:t>
      </w:r>
    </w:p>
    <w:p w14:paraId="20F65463" w14:textId="77777777" w:rsidR="00276917" w:rsidRPr="00805ECF" w:rsidRDefault="00DD3CA5" w:rsidP="00276917">
      <w:pPr>
        <w:spacing w:line="360" w:lineRule="auto"/>
        <w:jc w:val="both"/>
        <w:rPr>
          <w:sz w:val="36"/>
          <w:szCs w:val="36"/>
        </w:rPr>
      </w:pPr>
      <w:r w:rsidRPr="00805ECF">
        <w:rPr>
          <w:sz w:val="36"/>
          <w:szCs w:val="36"/>
        </w:rPr>
        <w:t xml:space="preserve">         </w:t>
      </w:r>
    </w:p>
    <w:p w14:paraId="2510226C" w14:textId="09923C11" w:rsidR="00DD3CA5" w:rsidRPr="009960B5" w:rsidRDefault="001B13AA" w:rsidP="00A941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12649" w:rsidRPr="00043E4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12649" w:rsidRPr="00043E47">
        <w:rPr>
          <w:rFonts w:ascii="Times New Roman" w:hAnsi="Times New Roman" w:cs="Times New Roman"/>
          <w:sz w:val="28"/>
          <w:szCs w:val="28"/>
        </w:rPr>
        <w:t xml:space="preserve"> 4 части 10 статьи 35 Федерального закона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649" w:rsidRPr="00043E47">
        <w:rPr>
          <w:rFonts w:ascii="Times New Roman" w:hAnsi="Times New Roman" w:cs="Times New Roman"/>
          <w:sz w:val="28"/>
          <w:szCs w:val="28"/>
        </w:rPr>
        <w:t>пункт</w:t>
      </w:r>
      <w:r w:rsidR="00987B7B">
        <w:rPr>
          <w:rFonts w:ascii="Times New Roman" w:hAnsi="Times New Roman" w:cs="Times New Roman"/>
          <w:sz w:val="28"/>
          <w:szCs w:val="28"/>
        </w:rPr>
        <w:t>ом</w:t>
      </w:r>
      <w:r w:rsidR="00F12649" w:rsidRPr="00043E47">
        <w:rPr>
          <w:rFonts w:ascii="Times New Roman" w:hAnsi="Times New Roman" w:cs="Times New Roman"/>
          <w:sz w:val="28"/>
          <w:szCs w:val="28"/>
        </w:rPr>
        <w:t xml:space="preserve"> 4 части 1 статьи 26 Устава муниципального образования «Город Димитровград» Ульяновской области,</w:t>
      </w:r>
      <w:r w:rsidR="00F12649" w:rsidRPr="00043E4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12649" w:rsidRPr="00043E47">
        <w:rPr>
          <w:rFonts w:ascii="Times New Roman" w:hAnsi="Times New Roman" w:cs="Times New Roman"/>
          <w:sz w:val="28"/>
          <w:szCs w:val="28"/>
        </w:rPr>
        <w:t xml:space="preserve">рассмотрев обращение Главы города Димитровграда Ульяновской области Большакова </w:t>
      </w:r>
      <w:r w:rsidR="00987B7B" w:rsidRPr="00043E47">
        <w:rPr>
          <w:rFonts w:ascii="Times New Roman" w:hAnsi="Times New Roman" w:cs="Times New Roman"/>
          <w:sz w:val="28"/>
          <w:szCs w:val="28"/>
        </w:rPr>
        <w:t>А.Н.</w:t>
      </w:r>
      <w:r w:rsidR="00987B7B">
        <w:rPr>
          <w:rFonts w:ascii="Times New Roman" w:hAnsi="Times New Roman" w:cs="Times New Roman"/>
          <w:sz w:val="28"/>
          <w:szCs w:val="28"/>
        </w:rPr>
        <w:t xml:space="preserve"> </w:t>
      </w:r>
      <w:r w:rsidR="00F12649" w:rsidRPr="00043E47">
        <w:rPr>
          <w:rFonts w:ascii="Times New Roman" w:hAnsi="Times New Roman" w:cs="Times New Roman"/>
          <w:sz w:val="28"/>
          <w:szCs w:val="28"/>
        </w:rPr>
        <w:t>от</w:t>
      </w:r>
      <w:r w:rsidR="00987B7B">
        <w:rPr>
          <w:rFonts w:ascii="Times New Roman" w:hAnsi="Times New Roman" w:cs="Times New Roman"/>
          <w:sz w:val="28"/>
          <w:szCs w:val="28"/>
        </w:rPr>
        <w:t xml:space="preserve"> 26.07.</w:t>
      </w:r>
      <w:r w:rsidR="00F12649" w:rsidRPr="00043E47">
        <w:rPr>
          <w:rFonts w:ascii="Times New Roman" w:hAnsi="Times New Roman" w:cs="Times New Roman"/>
          <w:sz w:val="28"/>
          <w:szCs w:val="28"/>
        </w:rPr>
        <w:t>2022</w:t>
      </w:r>
      <w:r w:rsidR="00987B7B">
        <w:rPr>
          <w:rFonts w:ascii="Times New Roman" w:hAnsi="Times New Roman" w:cs="Times New Roman"/>
          <w:sz w:val="28"/>
          <w:szCs w:val="28"/>
        </w:rPr>
        <w:t xml:space="preserve"> </w:t>
      </w:r>
      <w:r w:rsidR="00F12649" w:rsidRPr="00043E47">
        <w:rPr>
          <w:rFonts w:ascii="Times New Roman" w:hAnsi="Times New Roman" w:cs="Times New Roman"/>
          <w:sz w:val="28"/>
          <w:szCs w:val="28"/>
        </w:rPr>
        <w:t>№</w:t>
      </w:r>
      <w:r w:rsidR="00987B7B">
        <w:rPr>
          <w:rFonts w:ascii="Times New Roman" w:hAnsi="Times New Roman" w:cs="Times New Roman"/>
          <w:sz w:val="28"/>
          <w:szCs w:val="28"/>
        </w:rPr>
        <w:t>01-22/3084</w:t>
      </w:r>
      <w:r w:rsidR="00F12649" w:rsidRPr="00043E47">
        <w:rPr>
          <w:rFonts w:ascii="Times New Roman" w:hAnsi="Times New Roman" w:cs="Times New Roman"/>
          <w:sz w:val="28"/>
          <w:szCs w:val="28"/>
        </w:rPr>
        <w:t>,</w:t>
      </w:r>
      <w:r w:rsidR="00F12649">
        <w:rPr>
          <w:rFonts w:ascii="Times New Roman" w:hAnsi="Times New Roman" w:cs="Times New Roman"/>
          <w:sz w:val="28"/>
          <w:szCs w:val="28"/>
        </w:rPr>
        <w:t xml:space="preserve"> </w:t>
      </w:r>
      <w:r w:rsidR="00A16F98" w:rsidRPr="0041633A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="00A16F98" w:rsidRPr="00A16F98">
        <w:rPr>
          <w:rFonts w:ascii="Times New Roman" w:hAnsi="Times New Roman" w:cs="Times New Roman"/>
          <w:sz w:val="28"/>
          <w:szCs w:val="28"/>
        </w:rPr>
        <w:t xml:space="preserve">Дума города Димитровграда Ульяновской области третьего созыва </w:t>
      </w:r>
      <w:r w:rsidR="00DD3CA5" w:rsidRPr="00F12649">
        <w:rPr>
          <w:rFonts w:ascii="Times New Roman" w:hAnsi="Times New Roman" w:cs="Times New Roman"/>
          <w:b/>
          <w:sz w:val="32"/>
          <w:szCs w:val="32"/>
        </w:rPr>
        <w:t>решила</w:t>
      </w:r>
      <w:r w:rsidR="00DD3CA5" w:rsidRPr="00F12649">
        <w:rPr>
          <w:rFonts w:ascii="Times New Roman" w:hAnsi="Times New Roman" w:cs="Times New Roman"/>
          <w:b/>
          <w:sz w:val="28"/>
          <w:szCs w:val="28"/>
        </w:rPr>
        <w:t>:</w:t>
      </w:r>
    </w:p>
    <w:p w14:paraId="0025F6AA" w14:textId="5A7C290B" w:rsidR="008D3B71" w:rsidRPr="008D3B71" w:rsidRDefault="00DD3CA5" w:rsidP="008D3B7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46B0">
        <w:rPr>
          <w:color w:val="000000" w:themeColor="text1"/>
          <w:sz w:val="28"/>
          <w:szCs w:val="28"/>
        </w:rPr>
        <w:t>1.</w:t>
      </w:r>
      <w:r w:rsidR="00BE45F4" w:rsidRPr="00A746B0">
        <w:rPr>
          <w:color w:val="000000" w:themeColor="text1"/>
          <w:sz w:val="28"/>
          <w:szCs w:val="28"/>
        </w:rPr>
        <w:t xml:space="preserve"> </w:t>
      </w:r>
      <w:r w:rsidR="008D3B71" w:rsidRPr="00F3249C">
        <w:rPr>
          <w:sz w:val="28"/>
          <w:szCs w:val="28"/>
        </w:rPr>
        <w:t>Внести</w:t>
      </w:r>
      <w:r w:rsidR="008D3B71">
        <w:rPr>
          <w:sz w:val="28"/>
          <w:szCs w:val="28"/>
        </w:rPr>
        <w:t xml:space="preserve"> </w:t>
      </w:r>
      <w:r w:rsidR="008032FE">
        <w:rPr>
          <w:sz w:val="28"/>
          <w:szCs w:val="28"/>
        </w:rPr>
        <w:t xml:space="preserve">изменение </w:t>
      </w:r>
      <w:r w:rsidR="008D3B71" w:rsidRPr="00F3249C">
        <w:rPr>
          <w:sz w:val="28"/>
          <w:szCs w:val="28"/>
        </w:rPr>
        <w:t>в Стратегию социально-экономического развития муниципального образования «Город Димитровград» Ульяновской области до 2030 года, принятую решением Городской Думы города Димитровграда Ульяновской области первого созыва от 28.09.2011 №56/697:</w:t>
      </w:r>
    </w:p>
    <w:p w14:paraId="2B4B0CAC" w14:textId="4C2291D2" w:rsidR="008D3B71" w:rsidRPr="00F3249C" w:rsidRDefault="008D3B71" w:rsidP="008D3B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15 </w:t>
      </w:r>
      <w:r w:rsidRPr="00F3249C">
        <w:rPr>
          <w:sz w:val="28"/>
          <w:szCs w:val="28"/>
        </w:rPr>
        <w:t xml:space="preserve">части 3 </w:t>
      </w:r>
      <w:r>
        <w:rPr>
          <w:sz w:val="28"/>
          <w:szCs w:val="28"/>
        </w:rPr>
        <w:t>изложить в следующей редакции:</w:t>
      </w:r>
    </w:p>
    <w:p w14:paraId="04724B16" w14:textId="6DAFD17E" w:rsidR="00400A65" w:rsidRPr="008F7385" w:rsidRDefault="00400A65" w:rsidP="008F7385">
      <w:pPr>
        <w:ind w:firstLine="709"/>
        <w:rPr>
          <w:sz w:val="28"/>
          <w:szCs w:val="28"/>
        </w:rPr>
      </w:pPr>
      <w:r w:rsidRPr="008F7385">
        <w:rPr>
          <w:sz w:val="28"/>
          <w:szCs w:val="28"/>
        </w:rPr>
        <w:t>«15. Основные ожидаемые итоги реализации Стратегии</w:t>
      </w:r>
    </w:p>
    <w:p w14:paraId="285406A5" w14:textId="77777777" w:rsidR="00B57422" w:rsidRPr="00F3249C" w:rsidRDefault="00B57422" w:rsidP="00400A65">
      <w:pPr>
        <w:ind w:firstLine="567"/>
        <w:jc w:val="center"/>
        <w:rPr>
          <w:sz w:val="28"/>
          <w:szCs w:val="28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1275"/>
        <w:gridCol w:w="1134"/>
        <w:gridCol w:w="993"/>
        <w:gridCol w:w="992"/>
        <w:gridCol w:w="1118"/>
        <w:gridCol w:w="9"/>
        <w:gridCol w:w="999"/>
      </w:tblGrid>
      <w:tr w:rsidR="00B57422" w:rsidRPr="008F7385" w14:paraId="184F87CE" w14:textId="77777777" w:rsidTr="00805ECF">
        <w:trPr>
          <w:trHeight w:val="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AFB8" w14:textId="50EF345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9B1" w14:textId="03B7BF35" w:rsidR="00B57422" w:rsidRPr="008F7385" w:rsidRDefault="00B57422" w:rsidP="00A94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B898" w14:textId="3B2F0050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6906" w14:textId="152BCF69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bCs/>
                <w:sz w:val="24"/>
                <w:szCs w:val="24"/>
              </w:rPr>
              <w:t>2012 (базовое значение)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BA86" w14:textId="77777777" w:rsidR="00B57422" w:rsidRPr="008F7385" w:rsidRDefault="00B57422" w:rsidP="00B57422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bCs/>
                <w:sz w:val="24"/>
                <w:szCs w:val="24"/>
              </w:rPr>
              <w:t>2019 (факт</w:t>
            </w:r>
          </w:p>
          <w:p w14:paraId="7A69E1CB" w14:textId="18C0762E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bCs/>
                <w:sz w:val="24"/>
                <w:szCs w:val="24"/>
              </w:rPr>
              <w:t>1 этапа)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80D" w14:textId="2A8291D6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bCs/>
                <w:sz w:val="24"/>
                <w:szCs w:val="24"/>
              </w:rPr>
              <w:t>2021 (факт)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9163" w14:textId="77777777" w:rsidR="00B57422" w:rsidRPr="008F7385" w:rsidRDefault="00B57422" w:rsidP="00B57422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bCs/>
                <w:sz w:val="24"/>
                <w:szCs w:val="24"/>
              </w:rPr>
              <w:t>2024 (прогноз</w:t>
            </w:r>
          </w:p>
          <w:p w14:paraId="12F54594" w14:textId="18D36A38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bCs/>
                <w:sz w:val="24"/>
                <w:szCs w:val="24"/>
              </w:rPr>
              <w:t>2 этапа)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A583" w14:textId="77777777" w:rsidR="00B57422" w:rsidRPr="008F7385" w:rsidRDefault="00B57422" w:rsidP="00B57422">
            <w:pPr>
              <w:pStyle w:val="ConsPlusNormal"/>
              <w:ind w:left="-62" w:right="-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bCs/>
                <w:sz w:val="24"/>
                <w:szCs w:val="24"/>
              </w:rPr>
              <w:t>2030 (прогноз</w:t>
            </w:r>
          </w:p>
          <w:p w14:paraId="667B03D9" w14:textId="3E404AC9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bCs/>
                <w:sz w:val="24"/>
                <w:szCs w:val="24"/>
              </w:rPr>
              <w:t>3 этапа)</w:t>
            </w:r>
          </w:p>
        </w:tc>
      </w:tr>
      <w:tr w:rsidR="00B57422" w:rsidRPr="008F7385" w14:paraId="415BF518" w14:textId="77777777" w:rsidTr="00805ECF">
        <w:trPr>
          <w:trHeight w:val="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EB57" w14:textId="0185FEF8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39E8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2FD3" w14:textId="41D0D27C" w:rsidR="00B57422" w:rsidRPr="008F7385" w:rsidRDefault="00805ECF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7422" w:rsidRPr="008F7385">
              <w:rPr>
                <w:rFonts w:ascii="Times New Roman" w:hAnsi="Times New Roman" w:cs="Times New Roman"/>
                <w:sz w:val="24"/>
                <w:szCs w:val="24"/>
              </w:rPr>
              <w:t>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BAD8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E0C9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63A6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AEF9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4DDE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B57422" w:rsidRPr="008F7385" w14:paraId="6638E6CE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9155" w14:textId="5E654883" w:rsidR="00B57422" w:rsidRPr="008F7385" w:rsidRDefault="00B57422" w:rsidP="00B57422">
            <w:pPr>
              <w:jc w:val="center"/>
              <w:rPr>
                <w:lang w:eastAsia="ru-RU" w:bidi="ru-RU"/>
              </w:rPr>
            </w:pPr>
            <w:r w:rsidRPr="008F7385">
              <w:rPr>
                <w:lang w:eastAsia="ru-RU" w:bidi="ru-RU"/>
              </w:rPr>
              <w:lastRenderedPageBreak/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9805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рождаемости </w:t>
            </w:r>
          </w:p>
          <w:p w14:paraId="637D6B34" w14:textId="09E2CDD6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(на 1000 населения)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8C1F" w14:textId="26348AE8" w:rsidR="00B57422" w:rsidRPr="008F7385" w:rsidRDefault="00805ECF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7422" w:rsidRPr="008F7385">
              <w:rPr>
                <w:rFonts w:ascii="Times New Roman" w:hAnsi="Times New Roman" w:cs="Times New Roman"/>
                <w:sz w:val="24"/>
                <w:szCs w:val="24"/>
              </w:rPr>
              <w:t>ромилле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6020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5D74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FCF7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50B1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82A5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B57422" w:rsidRPr="008F7385" w14:paraId="7956FAAC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5836" w14:textId="6E9BB33C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D07F4D" w14:textId="0535794B" w:rsidR="00B57422" w:rsidRPr="008F7385" w:rsidRDefault="00B57422" w:rsidP="00B57422">
            <w:pPr>
              <w:jc w:val="center"/>
              <w:rPr>
                <w:lang w:eastAsia="ru-RU"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524C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смертности </w:t>
            </w:r>
          </w:p>
          <w:p w14:paraId="5873CE42" w14:textId="4A05195B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(на 1000 населения)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8E1E" w14:textId="120B1C19" w:rsidR="00B57422" w:rsidRPr="008F7385" w:rsidRDefault="00A9411A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7422" w:rsidRPr="008F7385">
              <w:rPr>
                <w:rFonts w:ascii="Times New Roman" w:hAnsi="Times New Roman" w:cs="Times New Roman"/>
                <w:sz w:val="24"/>
                <w:szCs w:val="24"/>
              </w:rPr>
              <w:t>ромилле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146C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796E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5716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D6EF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770C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57422" w:rsidRPr="008F7385" w14:paraId="7509B6F0" w14:textId="77777777" w:rsidTr="00A941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874E" w14:textId="6F75511C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9CDEED" w14:textId="6F7AD81F" w:rsidR="00B57422" w:rsidRPr="008F7385" w:rsidRDefault="00B57422" w:rsidP="00B57422">
            <w:pPr>
              <w:jc w:val="center"/>
              <w:rPr>
                <w:lang w:eastAsia="ru-RU"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287B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 (+), </w:t>
            </w:r>
          </w:p>
          <w:p w14:paraId="38E287B0" w14:textId="22FDB7CC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убыль (-)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484C" w14:textId="221C54C1" w:rsidR="00B57422" w:rsidRPr="008F7385" w:rsidRDefault="00A9411A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7422" w:rsidRPr="008F7385">
              <w:rPr>
                <w:rFonts w:ascii="Times New Roman" w:hAnsi="Times New Roman" w:cs="Times New Roman"/>
                <w:sz w:val="24"/>
                <w:szCs w:val="24"/>
              </w:rPr>
              <w:t>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71E2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E8FB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C505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1081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0DD7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B57422" w:rsidRPr="008F7385" w14:paraId="1376FC0D" w14:textId="77777777" w:rsidTr="00A9411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E583" w14:textId="6C076D15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1E27" w14:textId="77777777" w:rsidR="00B57422" w:rsidRPr="00A9411A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1A">
              <w:rPr>
                <w:rFonts w:ascii="Times New Roman" w:hAnsi="Times New Roman" w:cs="Times New Roman"/>
                <w:sz w:val="24"/>
                <w:szCs w:val="24"/>
              </w:rPr>
              <w:t>Миграция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7C0E" w14:textId="1DEFC52A" w:rsidR="00B57422" w:rsidRPr="00A9411A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1A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26A3" w14:textId="7106FC32" w:rsidR="00B57422" w:rsidRPr="008F7385" w:rsidRDefault="00A9411A" w:rsidP="00B57422">
            <w:pPr>
              <w:jc w:val="center"/>
            </w:pPr>
            <w:r>
              <w:t>т</w:t>
            </w:r>
            <w:r w:rsidR="00B57422" w:rsidRPr="008F7385">
              <w:t>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174D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C7E0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D397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FB08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3E11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57422" w:rsidRPr="008F7385" w14:paraId="7DBE4BCA" w14:textId="77777777" w:rsidTr="00A9411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4B73" w14:textId="77777777" w:rsidR="00B57422" w:rsidRPr="008F7385" w:rsidRDefault="00B57422" w:rsidP="00B57422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549E" w14:textId="77777777" w:rsidR="00B57422" w:rsidRPr="00A9411A" w:rsidRDefault="00B57422" w:rsidP="00A941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0313" w14:textId="77777777" w:rsidR="00B57422" w:rsidRPr="00A9411A" w:rsidRDefault="00B57422" w:rsidP="00A9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11A">
              <w:rPr>
                <w:rFonts w:ascii="Times New Roman" w:hAnsi="Times New Roman" w:cs="Times New Roman"/>
                <w:sz w:val="24"/>
                <w:szCs w:val="24"/>
              </w:rPr>
              <w:t xml:space="preserve">  выбыло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A2EE" w14:textId="6510BDC1" w:rsidR="00B57422" w:rsidRPr="008F7385" w:rsidRDefault="00A9411A" w:rsidP="00B57422">
            <w:pPr>
              <w:jc w:val="center"/>
            </w:pPr>
            <w:r>
              <w:t>т</w:t>
            </w:r>
            <w:r w:rsidR="00B57422" w:rsidRPr="008F7385">
              <w:t>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52B0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F5B0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5348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ABAC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E05E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57422" w:rsidRPr="008F7385" w14:paraId="14333A70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75D4" w14:textId="0A14EC41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F9CB" w14:textId="4E4C8D26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Миграционный </w:t>
            </w:r>
            <w:proofErr w:type="gramStart"/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прирост(</w:t>
            </w:r>
            <w:proofErr w:type="gramEnd"/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+), снижение (-)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A7EE" w14:textId="62A68063" w:rsidR="00B57422" w:rsidRPr="008F7385" w:rsidRDefault="00A9411A" w:rsidP="008F7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7422" w:rsidRPr="008F7385">
              <w:rPr>
                <w:rFonts w:ascii="Times New Roman" w:hAnsi="Times New Roman" w:cs="Times New Roman"/>
                <w:sz w:val="24"/>
                <w:szCs w:val="24"/>
              </w:rPr>
              <w:t>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1E5D" w14:textId="77777777" w:rsidR="00B57422" w:rsidRPr="008F7385" w:rsidRDefault="00B57422" w:rsidP="00B57422">
            <w:pPr>
              <w:jc w:val="center"/>
            </w:pPr>
            <w:r w:rsidRPr="008F7385">
              <w:t>-1,3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CBDF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0E0A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8248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C62B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B57422" w:rsidRPr="008F7385" w14:paraId="1DFAD57A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93DC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291A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занятых в экономике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9D8A" w14:textId="7204EF22" w:rsidR="00B57422" w:rsidRPr="008F7385" w:rsidRDefault="00CC0808" w:rsidP="008F7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7422" w:rsidRPr="008F7385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422" w:rsidRPr="008F73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A1D6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3507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46C6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1616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2301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57422" w:rsidRPr="008F7385" w14:paraId="260C3081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6351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E488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трудоспособном возрасте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0188" w14:textId="5016F665" w:rsidR="00B57422" w:rsidRPr="008F7385" w:rsidRDefault="00CC0808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7422" w:rsidRPr="008F7385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422" w:rsidRPr="008F73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AD39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566C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4A99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8F7E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D2A7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B57422" w:rsidRPr="008F7385" w14:paraId="57122C2F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848E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FE32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B05C" w14:textId="6A165CA6" w:rsidR="00B57422" w:rsidRPr="008F7385" w:rsidRDefault="00CC0808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(</w:t>
            </w:r>
            <w:r w:rsidR="00B57422" w:rsidRPr="008F7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9E59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FE0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DB4C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D1EB" w14:textId="76ED2A90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0002" w14:textId="0386DA7D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7422" w:rsidRPr="008F7385" w14:paraId="58412922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F0A5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E786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осуществляющих деятельность на территории города (на 1000 человек населения)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C3A4" w14:textId="1C225AB9" w:rsidR="00B57422" w:rsidRPr="008F7385" w:rsidRDefault="00CC0808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7422" w:rsidRPr="008F738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3AC1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BF3B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E7FE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BF89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B075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57422" w:rsidRPr="008F7385" w14:paraId="61B2A319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D2C5" w14:textId="1804230B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AC1B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47CD" w14:textId="13852306" w:rsidR="00B57422" w:rsidRPr="008F7385" w:rsidRDefault="00CC0808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57422" w:rsidRPr="008F738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3B97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17414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11EF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18572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CC46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18705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7A16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20262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83F9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23868</w:t>
            </w:r>
          </w:p>
        </w:tc>
      </w:tr>
      <w:tr w:rsidR="00B57422" w:rsidRPr="008F7385" w14:paraId="456CF332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E667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BB9C" w14:textId="77777777" w:rsidR="00B57422" w:rsidRPr="008F7385" w:rsidRDefault="00B57422" w:rsidP="00A9411A">
            <w:r w:rsidRPr="008F7385">
              <w:t>Налоговые и неналоговые доходы на душу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205F" w14:textId="30290353" w:rsidR="00B57422" w:rsidRPr="008F7385" w:rsidRDefault="00CC0808" w:rsidP="003E4978">
            <w:pPr>
              <w:jc w:val="center"/>
            </w:pPr>
            <w:r>
              <w:t>т</w:t>
            </w:r>
            <w:r w:rsidR="00B57422" w:rsidRPr="008F7385">
              <w:t>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A80A" w14:textId="77777777" w:rsidR="00B57422" w:rsidRPr="008F7385" w:rsidRDefault="00B57422" w:rsidP="003E4978">
            <w:pPr>
              <w:jc w:val="center"/>
            </w:pPr>
            <w:r w:rsidRPr="008F7385">
              <w:t>6,985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6511" w14:textId="77777777" w:rsidR="00B57422" w:rsidRPr="008F7385" w:rsidRDefault="00B57422" w:rsidP="003E4978">
            <w:pPr>
              <w:jc w:val="center"/>
            </w:pPr>
            <w:r w:rsidRPr="008F7385">
              <w:t>7,718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2A6C" w14:textId="77777777" w:rsidR="00B57422" w:rsidRPr="008F7385" w:rsidRDefault="00B57422" w:rsidP="003E4978">
            <w:pPr>
              <w:jc w:val="center"/>
            </w:pPr>
            <w:r w:rsidRPr="008F7385">
              <w:t>8,883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44A2" w14:textId="77777777" w:rsidR="00B57422" w:rsidRPr="008F7385" w:rsidRDefault="00B57422" w:rsidP="003E4978">
            <w:pPr>
              <w:jc w:val="center"/>
            </w:pPr>
            <w:r w:rsidRPr="008F7385">
              <w:t>9,268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B4B2" w14:textId="77777777" w:rsidR="00B57422" w:rsidRPr="008F7385" w:rsidRDefault="00B57422" w:rsidP="003E4978">
            <w:pPr>
              <w:jc w:val="center"/>
            </w:pPr>
            <w:r w:rsidRPr="008F7385">
              <w:t>11,130</w:t>
            </w:r>
          </w:p>
        </w:tc>
      </w:tr>
      <w:tr w:rsidR="00B57422" w:rsidRPr="008F7385" w14:paraId="2939A12E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9988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E47A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на крупных и средних предприятиях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EFB8" w14:textId="05FC6078" w:rsidR="00B57422" w:rsidRPr="008F7385" w:rsidRDefault="00CC0808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7422" w:rsidRPr="008F738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1FB0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17868,0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8579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34967,1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20F6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43135,7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6B71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49500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8678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61500</w:t>
            </w:r>
          </w:p>
        </w:tc>
      </w:tr>
      <w:tr w:rsidR="00B57422" w:rsidRPr="008F7385" w14:paraId="011E829E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37A8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E89E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реальной среднемесячной заработной платы </w:t>
            </w:r>
            <w:r w:rsidRPr="008F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на крупных и средних предприятиях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E544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42CF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8A0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0B69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60FB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72F8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57422" w:rsidRPr="008F7385" w14:paraId="0DBD2296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97CE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7A5A" w14:textId="03E2C47E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до 7 лет, охваченных различными формами получения дошкольного образования в общей численности детей в возрасте до 7 лет (от потребности)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9CBB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A5C7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6FE0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C123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309D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2CC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7422" w:rsidRPr="008F7385" w14:paraId="41229B4E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89FE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A345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услугами дополнительного образования, в общей численности детей в возрасте от 5 до 18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91A3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18EB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CF34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E3F1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7D86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69E1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57422" w:rsidRPr="008F7385" w14:paraId="5DEF7542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CC83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9AE0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волонтёрской (добровольческой) деятельностью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62AE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F36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8A26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C45A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5D6E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094B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57422" w:rsidRPr="008F7385" w14:paraId="4242F13B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5E49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F348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E60C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52D7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054E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5D47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1B65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F125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57422" w:rsidRPr="008F7385" w14:paraId="11215966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47A4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24EF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D42B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4C76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8B6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830B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308A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52,61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D50F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56,62</w:t>
            </w:r>
          </w:p>
        </w:tc>
      </w:tr>
      <w:tr w:rsidR="00B57422" w:rsidRPr="008F7385" w14:paraId="60D835F9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5354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9CFA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E607" w14:textId="115D95F8" w:rsidR="00B57422" w:rsidRPr="008F7385" w:rsidRDefault="00BA5244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7422" w:rsidRPr="008F7385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422" w:rsidRPr="008F73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9820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C797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95AA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823B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0BCB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57422" w:rsidRPr="008F7385" w14:paraId="58F62136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7961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BF8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Объём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AAFE" w14:textId="3A10A494" w:rsidR="00B57422" w:rsidRPr="008F7385" w:rsidRDefault="00BA5244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7422" w:rsidRPr="008F7385">
              <w:rPr>
                <w:rFonts w:ascii="Times New Roman" w:hAnsi="Times New Roman" w:cs="Times New Roman"/>
                <w:sz w:val="24"/>
                <w:szCs w:val="24"/>
              </w:rPr>
              <w:t>ыс.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422" w:rsidRPr="008F73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9A35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51D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99,35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CC6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65,36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5FB5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6C2F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57422" w:rsidRPr="008F7385" w14:paraId="746D773C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0229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CE2A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протяжённости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10F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9115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BB28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C6EB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19F6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BE1F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57422" w:rsidRPr="008F7385" w14:paraId="03EA87BA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400B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BA97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0F78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358E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3C96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2294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81AC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91B4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57422" w:rsidRPr="008F7385" w14:paraId="2DFF7982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9C2C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2743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Доступность получения муниципальных услуг в электронной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2907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CC3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2246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8D9A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334C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918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7422" w:rsidRPr="008F7385" w14:paraId="0AD6CBC1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3742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C04F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Увеличение доли массовых социально значимых услуг, доступных в электронном виде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6EAA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530A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73F5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693A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AD36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D3F9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B57422" w:rsidRPr="008F7385" w14:paraId="16A55634" w14:textId="77777777" w:rsidTr="00805E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6BD9" w14:textId="77777777" w:rsidR="00B57422" w:rsidRPr="008F7385" w:rsidRDefault="00B57422" w:rsidP="00B5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61A3" w14:textId="77777777" w:rsidR="00B57422" w:rsidRPr="008F7385" w:rsidRDefault="00B57422" w:rsidP="00A941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Доля домохозяйств, которым обеспечена возможность широкополосного доступа к информационно-телекоммуникационной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8327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604F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9B54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BD43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5B5B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6563" w14:textId="77777777" w:rsidR="00B57422" w:rsidRPr="008F7385" w:rsidRDefault="00B57422" w:rsidP="003E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DEE6544" w14:textId="77777777" w:rsidR="00400A65" w:rsidRDefault="00400A65" w:rsidP="00EF775D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474B590" w14:textId="677C75F9" w:rsidR="007764C8" w:rsidRDefault="007764C8" w:rsidP="007764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Pr="005D54AD">
        <w:rPr>
          <w:sz w:val="28"/>
          <w:szCs w:val="28"/>
          <w:lang w:eastAsia="ru-RU"/>
        </w:rPr>
        <w:t xml:space="preserve">. </w:t>
      </w:r>
      <w:r w:rsidRPr="005D54AD">
        <w:rPr>
          <w:sz w:val="28"/>
          <w:szCs w:val="28"/>
        </w:rPr>
        <w:t>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 w14:paraId="4C66227D" w14:textId="5CEB512D" w:rsidR="007764C8" w:rsidRDefault="007764C8" w:rsidP="007764C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6EDC976C" w14:textId="77777777" w:rsidR="0029305D" w:rsidRPr="002412EA" w:rsidRDefault="0029305D" w:rsidP="0029305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2412EA" w:rsidRPr="002412EA" w14:paraId="31609ECB" w14:textId="77777777" w:rsidTr="00C13F89">
        <w:tc>
          <w:tcPr>
            <w:tcW w:w="5920" w:type="dxa"/>
            <w:shd w:val="clear" w:color="auto" w:fill="auto"/>
          </w:tcPr>
          <w:p w14:paraId="1FAA0CD6" w14:textId="77777777" w:rsidR="002412EA" w:rsidRPr="002412EA" w:rsidRDefault="002412EA" w:rsidP="00442BD3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>Председатель Городской Думы</w:t>
            </w:r>
          </w:p>
          <w:p w14:paraId="59BB384B" w14:textId="77777777" w:rsidR="002412EA" w:rsidRPr="002412EA" w:rsidRDefault="002412EA" w:rsidP="00442BD3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>города Димитровграда</w:t>
            </w:r>
          </w:p>
          <w:p w14:paraId="7E6B8B2E" w14:textId="77777777" w:rsidR="002412EA" w:rsidRPr="002412EA" w:rsidRDefault="002412EA" w:rsidP="00442BD3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  <w:shd w:val="clear" w:color="auto" w:fill="auto"/>
          </w:tcPr>
          <w:p w14:paraId="41C12039" w14:textId="16172D49" w:rsidR="002412EA" w:rsidRPr="002412EA" w:rsidRDefault="002412EA" w:rsidP="00442BD3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7764C8">
              <w:rPr>
                <w:sz w:val="28"/>
                <w:szCs w:val="28"/>
              </w:rPr>
              <w:t>а</w:t>
            </w:r>
            <w:r w:rsidRPr="002412EA">
              <w:rPr>
                <w:sz w:val="28"/>
                <w:szCs w:val="28"/>
              </w:rPr>
              <w:t xml:space="preserve"> города Димитровграда</w:t>
            </w:r>
          </w:p>
          <w:p w14:paraId="28FDF304" w14:textId="77777777" w:rsidR="002412EA" w:rsidRPr="002412EA" w:rsidRDefault="002412EA" w:rsidP="00442BD3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>Ульяновской области</w:t>
            </w:r>
          </w:p>
        </w:tc>
      </w:tr>
      <w:tr w:rsidR="002412EA" w:rsidRPr="002412EA" w14:paraId="7C1795C5" w14:textId="77777777" w:rsidTr="002412EA">
        <w:trPr>
          <w:trHeight w:val="285"/>
        </w:trPr>
        <w:tc>
          <w:tcPr>
            <w:tcW w:w="5920" w:type="dxa"/>
            <w:shd w:val="clear" w:color="auto" w:fill="auto"/>
          </w:tcPr>
          <w:p w14:paraId="62B8B061" w14:textId="77777777" w:rsidR="002412EA" w:rsidRPr="002412EA" w:rsidRDefault="002412EA" w:rsidP="00442BD3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 xml:space="preserve">                                </w:t>
            </w:r>
          </w:p>
          <w:p w14:paraId="625362E3" w14:textId="3E566361" w:rsidR="002412EA" w:rsidRPr="002412EA" w:rsidRDefault="002412EA" w:rsidP="00442BD3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 xml:space="preserve">                           </w:t>
            </w:r>
            <w:r w:rsidR="00442BD3">
              <w:rPr>
                <w:sz w:val="28"/>
                <w:szCs w:val="28"/>
              </w:rPr>
              <w:t xml:space="preserve">       </w:t>
            </w:r>
            <w:proofErr w:type="spellStart"/>
            <w:r w:rsidRPr="002412EA">
              <w:rPr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4057CA7" w14:textId="77777777" w:rsidR="002412EA" w:rsidRPr="002412EA" w:rsidRDefault="002412EA" w:rsidP="00442BD3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jc w:val="both"/>
              <w:rPr>
                <w:sz w:val="28"/>
                <w:szCs w:val="28"/>
              </w:rPr>
            </w:pPr>
          </w:p>
          <w:p w14:paraId="518BD282" w14:textId="186EFC29" w:rsidR="002412EA" w:rsidRPr="002412EA" w:rsidRDefault="002412EA" w:rsidP="00442BD3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jc w:val="both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 xml:space="preserve">  </w:t>
            </w:r>
            <w:r w:rsidR="007764C8">
              <w:rPr>
                <w:sz w:val="28"/>
                <w:szCs w:val="28"/>
              </w:rPr>
              <w:t xml:space="preserve">                  </w:t>
            </w:r>
            <w:proofErr w:type="spellStart"/>
            <w:r w:rsidR="007764C8">
              <w:rPr>
                <w:sz w:val="28"/>
                <w:szCs w:val="28"/>
              </w:rPr>
              <w:t>А.Н.Большаков</w:t>
            </w:r>
            <w:proofErr w:type="spellEnd"/>
            <w:r w:rsidRPr="002412EA">
              <w:rPr>
                <w:sz w:val="28"/>
                <w:szCs w:val="28"/>
              </w:rPr>
              <w:t xml:space="preserve"> </w:t>
            </w:r>
          </w:p>
        </w:tc>
      </w:tr>
    </w:tbl>
    <w:p w14:paraId="2FD9B0E3" w14:textId="77777777" w:rsidR="002412EA" w:rsidRPr="002412EA" w:rsidRDefault="002412EA" w:rsidP="002412EA">
      <w:pPr>
        <w:tabs>
          <w:tab w:val="left" w:pos="0"/>
        </w:tabs>
        <w:jc w:val="both"/>
        <w:rPr>
          <w:sz w:val="28"/>
          <w:szCs w:val="28"/>
        </w:rPr>
      </w:pPr>
    </w:p>
    <w:p w14:paraId="4D63B3EE" w14:textId="77777777" w:rsidR="002412EA" w:rsidRPr="002412EA" w:rsidRDefault="002412EA" w:rsidP="002412EA">
      <w:pPr>
        <w:tabs>
          <w:tab w:val="left" w:pos="0"/>
        </w:tabs>
        <w:jc w:val="both"/>
        <w:rPr>
          <w:sz w:val="28"/>
          <w:szCs w:val="28"/>
        </w:rPr>
      </w:pPr>
    </w:p>
    <w:p w14:paraId="04FA8589" w14:textId="77777777" w:rsidR="002412EA" w:rsidRDefault="002412EA" w:rsidP="002412EA">
      <w:pPr>
        <w:spacing w:line="360" w:lineRule="auto"/>
        <w:ind w:firstLine="567"/>
        <w:jc w:val="both"/>
        <w:rPr>
          <w:sz w:val="28"/>
          <w:szCs w:val="28"/>
        </w:rPr>
      </w:pPr>
    </w:p>
    <w:sectPr w:rsidR="002412EA" w:rsidSect="00805ECF">
      <w:headerReference w:type="even" r:id="rId10"/>
      <w:headerReference w:type="default" r:id="rId11"/>
      <w:footnotePr>
        <w:pos w:val="beneathText"/>
      </w:footnotePr>
      <w:pgSz w:w="11905" w:h="16837" w:code="9"/>
      <w:pgMar w:top="1021" w:right="737" w:bottom="1021" w:left="158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7D59" w14:textId="77777777" w:rsidR="00F64793" w:rsidRDefault="00F64793">
      <w:r>
        <w:separator/>
      </w:r>
    </w:p>
  </w:endnote>
  <w:endnote w:type="continuationSeparator" w:id="0">
    <w:p w14:paraId="467D8385" w14:textId="77777777" w:rsidR="00F64793" w:rsidRDefault="00F6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0492" w14:textId="77777777" w:rsidR="00F64793" w:rsidRDefault="00F64793">
      <w:r>
        <w:separator/>
      </w:r>
    </w:p>
  </w:footnote>
  <w:footnote w:type="continuationSeparator" w:id="0">
    <w:p w14:paraId="783F743A" w14:textId="77777777" w:rsidR="00F64793" w:rsidRDefault="00F6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97D4" w14:textId="77777777"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684AD2E" w14:textId="77777777"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3FEE" w14:textId="77777777"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E4978">
      <w:rPr>
        <w:rStyle w:val="a3"/>
        <w:noProof/>
      </w:rPr>
      <w:t>5</w:t>
    </w:r>
    <w:r>
      <w:rPr>
        <w:rStyle w:val="a3"/>
      </w:rPr>
      <w:fldChar w:fldCharType="end"/>
    </w:r>
  </w:p>
  <w:p w14:paraId="6CAA4FC5" w14:textId="77777777"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 w16cid:durableId="1209104552">
    <w:abstractNumId w:val="0"/>
  </w:num>
  <w:num w:numId="2" w16cid:durableId="1531382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590"/>
    <w:rsid w:val="00007013"/>
    <w:rsid w:val="00013493"/>
    <w:rsid w:val="0001745B"/>
    <w:rsid w:val="000247EB"/>
    <w:rsid w:val="00037DED"/>
    <w:rsid w:val="00042C93"/>
    <w:rsid w:val="00045DBB"/>
    <w:rsid w:val="00065806"/>
    <w:rsid w:val="00083936"/>
    <w:rsid w:val="00085252"/>
    <w:rsid w:val="00085D14"/>
    <w:rsid w:val="000A440E"/>
    <w:rsid w:val="000B3E08"/>
    <w:rsid w:val="000B5E27"/>
    <w:rsid w:val="000C7EBC"/>
    <w:rsid w:val="000E679A"/>
    <w:rsid w:val="001171C9"/>
    <w:rsid w:val="00121C82"/>
    <w:rsid w:val="00124D70"/>
    <w:rsid w:val="0013218C"/>
    <w:rsid w:val="0016352E"/>
    <w:rsid w:val="001656B7"/>
    <w:rsid w:val="001B13AA"/>
    <w:rsid w:val="001B2537"/>
    <w:rsid w:val="001C473F"/>
    <w:rsid w:val="001D6590"/>
    <w:rsid w:val="001E2C12"/>
    <w:rsid w:val="001E4723"/>
    <w:rsid w:val="001F713B"/>
    <w:rsid w:val="00221653"/>
    <w:rsid w:val="00232C9E"/>
    <w:rsid w:val="002330BF"/>
    <w:rsid w:val="00236BE7"/>
    <w:rsid w:val="002412EA"/>
    <w:rsid w:val="0025353A"/>
    <w:rsid w:val="00254705"/>
    <w:rsid w:val="00260D15"/>
    <w:rsid w:val="00276917"/>
    <w:rsid w:val="0029305D"/>
    <w:rsid w:val="00296237"/>
    <w:rsid w:val="002B2FA0"/>
    <w:rsid w:val="002C437F"/>
    <w:rsid w:val="002F48F2"/>
    <w:rsid w:val="00301586"/>
    <w:rsid w:val="00321306"/>
    <w:rsid w:val="00321E16"/>
    <w:rsid w:val="00322AAC"/>
    <w:rsid w:val="0034222B"/>
    <w:rsid w:val="003446E9"/>
    <w:rsid w:val="00397E16"/>
    <w:rsid w:val="003A13B1"/>
    <w:rsid w:val="003A6DFA"/>
    <w:rsid w:val="003A7BAB"/>
    <w:rsid w:val="003B4418"/>
    <w:rsid w:val="003B443D"/>
    <w:rsid w:val="003C5B36"/>
    <w:rsid w:val="003E4978"/>
    <w:rsid w:val="003F3621"/>
    <w:rsid w:val="003F502F"/>
    <w:rsid w:val="003F6D02"/>
    <w:rsid w:val="003F6E40"/>
    <w:rsid w:val="00400A65"/>
    <w:rsid w:val="004069E5"/>
    <w:rsid w:val="0041633A"/>
    <w:rsid w:val="00426C26"/>
    <w:rsid w:val="00442BD3"/>
    <w:rsid w:val="00462543"/>
    <w:rsid w:val="00471C5E"/>
    <w:rsid w:val="00472A5F"/>
    <w:rsid w:val="00474D11"/>
    <w:rsid w:val="0048639D"/>
    <w:rsid w:val="00492BE4"/>
    <w:rsid w:val="00495F96"/>
    <w:rsid w:val="0049693C"/>
    <w:rsid w:val="004B2994"/>
    <w:rsid w:val="004C197A"/>
    <w:rsid w:val="004C6FF6"/>
    <w:rsid w:val="004D73A2"/>
    <w:rsid w:val="004E0399"/>
    <w:rsid w:val="004F16B2"/>
    <w:rsid w:val="00503112"/>
    <w:rsid w:val="005115E2"/>
    <w:rsid w:val="00511B81"/>
    <w:rsid w:val="00513084"/>
    <w:rsid w:val="00515875"/>
    <w:rsid w:val="00520E72"/>
    <w:rsid w:val="005318D3"/>
    <w:rsid w:val="00542E6B"/>
    <w:rsid w:val="005510DF"/>
    <w:rsid w:val="005659C3"/>
    <w:rsid w:val="005A5AA9"/>
    <w:rsid w:val="005C4F7D"/>
    <w:rsid w:val="005E273F"/>
    <w:rsid w:val="005E471B"/>
    <w:rsid w:val="005E5D48"/>
    <w:rsid w:val="00601DFA"/>
    <w:rsid w:val="006115FE"/>
    <w:rsid w:val="0062110A"/>
    <w:rsid w:val="006565C2"/>
    <w:rsid w:val="00671634"/>
    <w:rsid w:val="0068278D"/>
    <w:rsid w:val="006920B9"/>
    <w:rsid w:val="006A67B4"/>
    <w:rsid w:val="006D079E"/>
    <w:rsid w:val="006D6947"/>
    <w:rsid w:val="00701D1F"/>
    <w:rsid w:val="00704613"/>
    <w:rsid w:val="0071615F"/>
    <w:rsid w:val="0072309D"/>
    <w:rsid w:val="0074386F"/>
    <w:rsid w:val="007632DD"/>
    <w:rsid w:val="007764C8"/>
    <w:rsid w:val="00783FB1"/>
    <w:rsid w:val="00793CE9"/>
    <w:rsid w:val="007D312F"/>
    <w:rsid w:val="007D509C"/>
    <w:rsid w:val="007D6744"/>
    <w:rsid w:val="007E6185"/>
    <w:rsid w:val="007E6CB6"/>
    <w:rsid w:val="0080106F"/>
    <w:rsid w:val="008032FE"/>
    <w:rsid w:val="00805ECF"/>
    <w:rsid w:val="00812230"/>
    <w:rsid w:val="00853973"/>
    <w:rsid w:val="008539F9"/>
    <w:rsid w:val="00872206"/>
    <w:rsid w:val="00877133"/>
    <w:rsid w:val="0088686F"/>
    <w:rsid w:val="008A48B0"/>
    <w:rsid w:val="008D3B71"/>
    <w:rsid w:val="008D64EE"/>
    <w:rsid w:val="008E6B7E"/>
    <w:rsid w:val="008F7385"/>
    <w:rsid w:val="00900AEC"/>
    <w:rsid w:val="009348BF"/>
    <w:rsid w:val="009440B8"/>
    <w:rsid w:val="00972546"/>
    <w:rsid w:val="009749AD"/>
    <w:rsid w:val="00987B7B"/>
    <w:rsid w:val="009960B5"/>
    <w:rsid w:val="009C4499"/>
    <w:rsid w:val="009E4A08"/>
    <w:rsid w:val="00A16F98"/>
    <w:rsid w:val="00A65376"/>
    <w:rsid w:val="00A66D3A"/>
    <w:rsid w:val="00A746B0"/>
    <w:rsid w:val="00A75D7A"/>
    <w:rsid w:val="00A767D1"/>
    <w:rsid w:val="00A8462B"/>
    <w:rsid w:val="00A9411A"/>
    <w:rsid w:val="00A97E5A"/>
    <w:rsid w:val="00AA4F48"/>
    <w:rsid w:val="00AB4181"/>
    <w:rsid w:val="00AD2F7D"/>
    <w:rsid w:val="00AD4648"/>
    <w:rsid w:val="00AE1261"/>
    <w:rsid w:val="00AF496B"/>
    <w:rsid w:val="00B07ABA"/>
    <w:rsid w:val="00B2259C"/>
    <w:rsid w:val="00B475FE"/>
    <w:rsid w:val="00B57422"/>
    <w:rsid w:val="00B74B62"/>
    <w:rsid w:val="00B85DF0"/>
    <w:rsid w:val="00BA16C6"/>
    <w:rsid w:val="00BA2873"/>
    <w:rsid w:val="00BA5244"/>
    <w:rsid w:val="00BA7699"/>
    <w:rsid w:val="00BB39A7"/>
    <w:rsid w:val="00BC4177"/>
    <w:rsid w:val="00BC5349"/>
    <w:rsid w:val="00BE45F4"/>
    <w:rsid w:val="00BF0231"/>
    <w:rsid w:val="00C230A9"/>
    <w:rsid w:val="00C27EA6"/>
    <w:rsid w:val="00C30FC9"/>
    <w:rsid w:val="00C368FE"/>
    <w:rsid w:val="00C44584"/>
    <w:rsid w:val="00C475C0"/>
    <w:rsid w:val="00C5459C"/>
    <w:rsid w:val="00C615C0"/>
    <w:rsid w:val="00C63BEC"/>
    <w:rsid w:val="00C9539B"/>
    <w:rsid w:val="00C95705"/>
    <w:rsid w:val="00CA0205"/>
    <w:rsid w:val="00CA1622"/>
    <w:rsid w:val="00CB7063"/>
    <w:rsid w:val="00CC0808"/>
    <w:rsid w:val="00CE5DFF"/>
    <w:rsid w:val="00D2222E"/>
    <w:rsid w:val="00D33900"/>
    <w:rsid w:val="00D37187"/>
    <w:rsid w:val="00D66223"/>
    <w:rsid w:val="00D809AB"/>
    <w:rsid w:val="00D84656"/>
    <w:rsid w:val="00D8546B"/>
    <w:rsid w:val="00DA1619"/>
    <w:rsid w:val="00DC4123"/>
    <w:rsid w:val="00DD3CA5"/>
    <w:rsid w:val="00DE3076"/>
    <w:rsid w:val="00E04A9C"/>
    <w:rsid w:val="00E1090B"/>
    <w:rsid w:val="00E147C5"/>
    <w:rsid w:val="00E2398E"/>
    <w:rsid w:val="00E42287"/>
    <w:rsid w:val="00E545F4"/>
    <w:rsid w:val="00E60E59"/>
    <w:rsid w:val="00E77DFF"/>
    <w:rsid w:val="00E8069A"/>
    <w:rsid w:val="00E91022"/>
    <w:rsid w:val="00E97A42"/>
    <w:rsid w:val="00EA5F34"/>
    <w:rsid w:val="00EA667E"/>
    <w:rsid w:val="00EA6B5D"/>
    <w:rsid w:val="00EB3DC3"/>
    <w:rsid w:val="00ED4750"/>
    <w:rsid w:val="00EF5C5E"/>
    <w:rsid w:val="00EF775D"/>
    <w:rsid w:val="00F0687D"/>
    <w:rsid w:val="00F12649"/>
    <w:rsid w:val="00F33F1B"/>
    <w:rsid w:val="00F4680F"/>
    <w:rsid w:val="00F46AFA"/>
    <w:rsid w:val="00F55FCA"/>
    <w:rsid w:val="00F64793"/>
    <w:rsid w:val="00F7540F"/>
    <w:rsid w:val="00F7652B"/>
    <w:rsid w:val="00F76E46"/>
    <w:rsid w:val="00F82A99"/>
    <w:rsid w:val="00FC3EF1"/>
    <w:rsid w:val="00FD2149"/>
    <w:rsid w:val="00FD4389"/>
    <w:rsid w:val="00FD5F07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DBC5399"/>
  <w15:docId w15:val="{EE5DF202-04AA-46E8-8115-201D566B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D3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1">
    <w:name w:val="Основной шрифт абзаца3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12"/>
    <w:next w:val="a9"/>
    <w:qFormat/>
  </w:style>
  <w:style w:type="paragraph" w:styleId="a9">
    <w:name w:val="Subtitle"/>
    <w:basedOn w:val="12"/>
    <w:next w:val="a5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5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link w:val="af1"/>
    <w:uiPriority w:val="34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E4723"/>
    <w:rPr>
      <w:sz w:val="24"/>
      <w:szCs w:val="24"/>
      <w:lang w:eastAsia="ar-SA"/>
    </w:rPr>
  </w:style>
  <w:style w:type="character" w:styleId="af2">
    <w:name w:val="Hyperlink"/>
    <w:rsid w:val="001E472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D3C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4">
    <w:name w:val="Body Text 3"/>
    <w:basedOn w:val="a"/>
    <w:link w:val="35"/>
    <w:rsid w:val="007D312F"/>
    <w:pPr>
      <w:suppressAutoHyphens w:val="0"/>
      <w:spacing w:after="120"/>
    </w:pPr>
    <w:rPr>
      <w:rFonts w:ascii="Consultant" w:hAnsi="Consultant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7D312F"/>
    <w:rPr>
      <w:rFonts w:ascii="Consultant" w:hAnsi="Consultant"/>
      <w:sz w:val="16"/>
      <w:szCs w:val="16"/>
    </w:rPr>
  </w:style>
  <w:style w:type="paragraph" w:styleId="af3">
    <w:name w:val="footer"/>
    <w:basedOn w:val="a"/>
    <w:link w:val="af4"/>
    <w:rsid w:val="00C615C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615C0"/>
    <w:rPr>
      <w:sz w:val="24"/>
      <w:szCs w:val="24"/>
      <w:lang w:eastAsia="ar-SA"/>
    </w:rPr>
  </w:style>
  <w:style w:type="paragraph" w:styleId="af5">
    <w:name w:val="No Spacing"/>
    <w:uiPriority w:val="1"/>
    <w:qFormat/>
    <w:rsid w:val="00C615C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115FE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1">
    <w:name w:val="Абзац списка Знак"/>
    <w:link w:val="af0"/>
    <w:uiPriority w:val="34"/>
    <w:locked/>
    <w:rsid w:val="00400A65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E7DA-DC4B-4EA1-9ABC-CC1C23FB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29</cp:revision>
  <cp:lastPrinted>2022-04-29T11:52:00Z</cp:lastPrinted>
  <dcterms:created xsi:type="dcterms:W3CDTF">2019-04-01T06:40:00Z</dcterms:created>
  <dcterms:modified xsi:type="dcterms:W3CDTF">2022-08-31T09:24:00Z</dcterms:modified>
</cp:coreProperties>
</file>