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AA" w:rsidRPr="00CB42AA" w:rsidRDefault="007722FD" w:rsidP="00CB42AA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95pt;height:58.95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589353737" r:id="rId9"/>
        </w:pict>
      </w:r>
      <w:r w:rsidR="00CB42AA" w:rsidRPr="00CB42A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</w:t>
      </w:r>
      <w:r w:rsidR="00CB42AA" w:rsidRPr="00CB42AA"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        </w:t>
      </w:r>
    </w:p>
    <w:p w:rsidR="00CB42AA" w:rsidRPr="00CB42AA" w:rsidRDefault="00CB42AA" w:rsidP="00CB42AA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B42A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</w:t>
      </w:r>
    </w:p>
    <w:p w:rsidR="00CB42AA" w:rsidRPr="00CB42AA" w:rsidRDefault="00CB42AA" w:rsidP="00CB42AA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CB42AA" w:rsidRPr="00CB42AA" w:rsidRDefault="00CB42AA" w:rsidP="00CB42AA">
      <w:pPr>
        <w:keepNext/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CB42AA" w:rsidRPr="00CB42AA" w:rsidRDefault="00CB42AA" w:rsidP="00CB42A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B42AA" w:rsidRPr="00CB42AA" w:rsidRDefault="00CB42AA" w:rsidP="00CB42AA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CB42AA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CB42AA" w:rsidRPr="00CB42AA" w:rsidRDefault="00CB42AA" w:rsidP="00CB42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CB42AA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CB42AA" w:rsidRPr="00CB42AA" w:rsidRDefault="00CB42AA" w:rsidP="00CB42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</w:p>
    <w:p w:rsidR="00CB42AA" w:rsidRPr="00CB42AA" w:rsidRDefault="00CB42AA" w:rsidP="00CB42AA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proofErr w:type="gramStart"/>
      <w:r w:rsidRPr="00CB42AA">
        <w:rPr>
          <w:rFonts w:ascii="Times New Roman" w:eastAsia="Times New Roman" w:hAnsi="Times New Roman"/>
          <w:b/>
          <w:sz w:val="34"/>
          <w:szCs w:val="34"/>
          <w:lang w:eastAsia="ar-SA"/>
        </w:rPr>
        <w:t>Р</w:t>
      </w:r>
      <w:proofErr w:type="gramEnd"/>
      <w:r w:rsidRPr="00CB42AA">
        <w:rPr>
          <w:rFonts w:ascii="Times New Roman" w:eastAsia="Times New Roman" w:hAnsi="Times New Roman"/>
          <w:b/>
          <w:sz w:val="34"/>
          <w:szCs w:val="34"/>
          <w:lang w:eastAsia="ar-SA"/>
        </w:rPr>
        <w:t xml:space="preserve"> Е Ш Е Н И Е</w:t>
      </w:r>
    </w:p>
    <w:p w:rsidR="00CB42AA" w:rsidRPr="00CB42AA" w:rsidRDefault="00CB42AA" w:rsidP="00CB42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proofErr w:type="spellStart"/>
      <w:r w:rsidRPr="00CB42AA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gramStart"/>
      <w:r w:rsidRPr="00CB42AA">
        <w:rPr>
          <w:rFonts w:ascii="Times New Roman" w:eastAsia="Times New Roman" w:hAnsi="Times New Roman"/>
          <w:bCs/>
          <w:sz w:val="26"/>
          <w:szCs w:val="26"/>
          <w:lang w:eastAsia="ar-SA"/>
        </w:rPr>
        <w:t>.Д</w:t>
      </w:r>
      <w:proofErr w:type="gramEnd"/>
      <w:r w:rsidRPr="00CB42AA">
        <w:rPr>
          <w:rFonts w:ascii="Times New Roman" w:eastAsia="Times New Roman" w:hAnsi="Times New Roman"/>
          <w:bCs/>
          <w:sz w:val="26"/>
          <w:szCs w:val="26"/>
          <w:lang w:eastAsia="ar-SA"/>
        </w:rPr>
        <w:t>имитровград</w:t>
      </w:r>
      <w:proofErr w:type="spellEnd"/>
    </w:p>
    <w:p w:rsidR="00CB42AA" w:rsidRPr="00CB42AA" w:rsidRDefault="00CB42AA" w:rsidP="00CB42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B42AA" w:rsidRPr="00CB42AA" w:rsidRDefault="009D4379" w:rsidP="00CB42AA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D16D9D" wp14:editId="5E67112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0ACFD4" wp14:editId="40D3C1B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BC8C0A" wp14:editId="5A55125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AD1149" wp14:editId="667CDF28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9DFDD" wp14:editId="475E156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CB42AA" w:rsidRPr="00CB42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="00D342C5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3</w:t>
      </w:r>
      <w:r w:rsidR="000D09D9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1</w:t>
      </w:r>
      <w:r w:rsidR="00D342C5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CB42AA" w:rsidRPr="00CB42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E26963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ма</w:t>
      </w:r>
      <w:r w:rsidR="00D342C5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я</w:t>
      </w:r>
      <w:r w:rsidR="00CB42AA" w:rsidRPr="00CB42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201</w:t>
      </w:r>
      <w:r w:rsidR="00D342C5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8</w:t>
      </w:r>
      <w:r w:rsidR="00CB42AA" w:rsidRPr="00CB42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года  </w:t>
      </w:r>
      <w:r w:rsidR="00CB42AA" w:rsidRPr="00CB42AA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</w:t>
      </w:r>
      <w:r w:rsidR="00CB42AA" w:rsidRPr="00CB42AA">
        <w:rPr>
          <w:rFonts w:ascii="Times New Roman CYR" w:eastAsia="Times New Roman" w:hAnsi="Times New Roman CYR"/>
          <w:sz w:val="28"/>
          <w:szCs w:val="24"/>
          <w:lang w:eastAsia="ar-SA"/>
        </w:rPr>
        <w:tab/>
        <w:t xml:space="preserve">                                              </w:t>
      </w:r>
      <w:r w:rsidR="00C54CEA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</w:t>
      </w:r>
      <w:r w:rsidR="00D342C5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</w:t>
      </w:r>
      <w:r w:rsidR="00A3534F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</w:t>
      </w:r>
      <w:r w:rsidR="00D342C5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</w:t>
      </w:r>
      <w:r w:rsidR="00C54CEA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</w:t>
      </w:r>
      <w:r w:rsidR="00CB42AA" w:rsidRPr="00CB42AA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 </w:t>
      </w:r>
      <w:r w:rsidR="00CB42AA" w:rsidRPr="00CB42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 № </w:t>
      </w:r>
      <w:r w:rsidR="00D342C5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83</w:t>
      </w:r>
      <w:r w:rsidR="00CB42AA" w:rsidRPr="00CB42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/</w:t>
      </w:r>
      <w:r w:rsidR="000D09D9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992</w:t>
      </w:r>
      <w:r w:rsidR="00CB42AA" w:rsidRPr="00CB42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="00CB42AA" w:rsidRPr="00CB42AA">
        <w:rPr>
          <w:rFonts w:ascii="Times New Roman CYR" w:eastAsia="Times New Roman" w:hAnsi="Times New Roman CYR"/>
          <w:sz w:val="2"/>
          <w:szCs w:val="2"/>
          <w:u w:val="single"/>
          <w:lang w:eastAsia="ar-SA"/>
        </w:rPr>
        <w:t>.</w:t>
      </w:r>
      <w:r w:rsidR="00CB42AA" w:rsidRPr="00CB42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</w:p>
    <w:p w:rsidR="00CB42AA" w:rsidRPr="00CB42AA" w:rsidRDefault="00CB42AA" w:rsidP="0090515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B42AA">
        <w:rPr>
          <w:rFonts w:ascii="Times New Roman CYR" w:eastAsia="Times New Roman" w:hAnsi="Times New Roman CYR"/>
          <w:sz w:val="20"/>
          <w:szCs w:val="20"/>
          <w:lang w:eastAsia="ar-SA"/>
        </w:rPr>
        <w:t xml:space="preserve">   </w:t>
      </w:r>
      <w:r w:rsidRPr="00CB42AA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0907B1" w:rsidRPr="000907B1" w:rsidRDefault="000907B1" w:rsidP="006257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07B1">
        <w:rPr>
          <w:rFonts w:ascii="Times New Roman" w:hAnsi="Times New Roman"/>
          <w:b/>
          <w:bCs/>
          <w:sz w:val="28"/>
          <w:szCs w:val="28"/>
        </w:rPr>
        <w:t xml:space="preserve">Об </w:t>
      </w:r>
      <w:proofErr w:type="gramStart"/>
      <w:r w:rsidRPr="000907B1">
        <w:rPr>
          <w:rFonts w:ascii="Times New Roman" w:hAnsi="Times New Roman"/>
          <w:b/>
          <w:bCs/>
          <w:sz w:val="28"/>
          <w:szCs w:val="28"/>
        </w:rPr>
        <w:t>отчёте</w:t>
      </w:r>
      <w:proofErr w:type="gramEnd"/>
      <w:r w:rsidRPr="000907B1">
        <w:rPr>
          <w:rFonts w:ascii="Times New Roman" w:hAnsi="Times New Roman"/>
          <w:b/>
          <w:bCs/>
          <w:sz w:val="28"/>
          <w:szCs w:val="28"/>
        </w:rPr>
        <w:t xml:space="preserve"> об исполнении Прогнозного плана (Программы)</w:t>
      </w:r>
    </w:p>
    <w:p w:rsidR="000907B1" w:rsidRPr="000907B1" w:rsidRDefault="000907B1" w:rsidP="006257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07B1">
        <w:rPr>
          <w:rFonts w:ascii="Times New Roman" w:hAnsi="Times New Roman"/>
          <w:b/>
          <w:bCs/>
          <w:sz w:val="28"/>
          <w:szCs w:val="28"/>
        </w:rPr>
        <w:t xml:space="preserve">приватизации муниципального имущества </w:t>
      </w:r>
    </w:p>
    <w:p w:rsidR="000907B1" w:rsidRPr="000907B1" w:rsidRDefault="000907B1" w:rsidP="006257C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0907B1">
        <w:rPr>
          <w:rFonts w:ascii="Times New Roman" w:hAnsi="Times New Roman"/>
          <w:b/>
          <w:bCs/>
          <w:sz w:val="28"/>
          <w:szCs w:val="28"/>
        </w:rPr>
        <w:t>города Димитровграда Ульяновской области на 201</w:t>
      </w:r>
      <w:r w:rsidR="00D342C5">
        <w:rPr>
          <w:rFonts w:ascii="Times New Roman" w:hAnsi="Times New Roman"/>
          <w:b/>
          <w:bCs/>
          <w:sz w:val="28"/>
          <w:szCs w:val="28"/>
        </w:rPr>
        <w:t>7</w:t>
      </w:r>
      <w:r w:rsidRPr="000907B1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Pr="000907B1">
        <w:rPr>
          <w:rFonts w:ascii="Times New Roman" w:hAnsi="Times New Roman"/>
          <w:b/>
          <w:bCs/>
          <w:sz w:val="28"/>
        </w:rPr>
        <w:t xml:space="preserve"> </w:t>
      </w:r>
    </w:p>
    <w:p w:rsidR="000907B1" w:rsidRPr="000907B1" w:rsidRDefault="000907B1" w:rsidP="006257C7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0907B1">
        <w:rPr>
          <w:rFonts w:ascii="Times New Roman" w:hAnsi="Times New Roman"/>
          <w:b/>
          <w:bCs/>
          <w:sz w:val="28"/>
        </w:rPr>
        <w:t>и плановый период 201</w:t>
      </w:r>
      <w:r w:rsidR="00D342C5">
        <w:rPr>
          <w:rFonts w:ascii="Times New Roman" w:hAnsi="Times New Roman"/>
          <w:b/>
          <w:bCs/>
          <w:sz w:val="28"/>
        </w:rPr>
        <w:t>8</w:t>
      </w:r>
      <w:r w:rsidRPr="000907B1">
        <w:rPr>
          <w:rFonts w:ascii="Times New Roman" w:hAnsi="Times New Roman"/>
          <w:b/>
          <w:bCs/>
          <w:sz w:val="28"/>
        </w:rPr>
        <w:t>-201</w:t>
      </w:r>
      <w:r w:rsidR="00D342C5">
        <w:rPr>
          <w:rFonts w:ascii="Times New Roman" w:hAnsi="Times New Roman"/>
          <w:b/>
          <w:bCs/>
          <w:sz w:val="28"/>
        </w:rPr>
        <w:t>9</w:t>
      </w:r>
      <w:r w:rsidRPr="000907B1">
        <w:rPr>
          <w:rFonts w:ascii="Times New Roman" w:hAnsi="Times New Roman"/>
          <w:b/>
          <w:bCs/>
          <w:sz w:val="28"/>
        </w:rPr>
        <w:t xml:space="preserve"> годов</w:t>
      </w:r>
    </w:p>
    <w:p w:rsidR="000907B1" w:rsidRDefault="000907B1" w:rsidP="000907B1">
      <w:pPr>
        <w:pStyle w:val="a9"/>
        <w:spacing w:after="0" w:line="360" w:lineRule="auto"/>
        <w:ind w:firstLine="709"/>
        <w:jc w:val="both"/>
        <w:rPr>
          <w:sz w:val="16"/>
          <w:szCs w:val="16"/>
        </w:rPr>
      </w:pPr>
    </w:p>
    <w:p w:rsidR="0090515D" w:rsidRPr="000907B1" w:rsidRDefault="0090515D" w:rsidP="000907B1">
      <w:pPr>
        <w:pStyle w:val="a9"/>
        <w:spacing w:after="0" w:line="360" w:lineRule="auto"/>
        <w:ind w:firstLine="709"/>
        <w:jc w:val="both"/>
        <w:rPr>
          <w:sz w:val="16"/>
          <w:szCs w:val="16"/>
        </w:rPr>
      </w:pPr>
    </w:p>
    <w:p w:rsidR="000907B1" w:rsidRPr="000907B1" w:rsidRDefault="000907B1" w:rsidP="000907B1">
      <w:pPr>
        <w:pStyle w:val="a9"/>
        <w:spacing w:after="0" w:line="360" w:lineRule="auto"/>
        <w:ind w:firstLine="709"/>
        <w:jc w:val="both"/>
        <w:rPr>
          <w:sz w:val="28"/>
        </w:rPr>
      </w:pPr>
      <w:proofErr w:type="gramStart"/>
      <w:r w:rsidRPr="000907B1">
        <w:rPr>
          <w:sz w:val="28"/>
        </w:rPr>
        <w:t xml:space="preserve">В соответствии с частью </w:t>
      </w:r>
      <w:r w:rsidR="00693940">
        <w:rPr>
          <w:sz w:val="28"/>
        </w:rPr>
        <w:t>10</w:t>
      </w:r>
      <w:r w:rsidRPr="000907B1">
        <w:rPr>
          <w:sz w:val="28"/>
        </w:rPr>
        <w:t xml:space="preserve"> статьи </w:t>
      </w:r>
      <w:r w:rsidRPr="000907B1">
        <w:rPr>
          <w:bCs/>
          <w:sz w:val="28"/>
        </w:rPr>
        <w:t xml:space="preserve">3 </w:t>
      </w:r>
      <w:r w:rsidRPr="000907B1">
        <w:rPr>
          <w:sz w:val="28"/>
        </w:rPr>
        <w:t>Положения о порядке приватизации муниципальных предприятий и иного имущества, находящегося в муниципальной собственности города Димитровграда</w:t>
      </w:r>
      <w:r w:rsidR="0090515D">
        <w:rPr>
          <w:sz w:val="28"/>
        </w:rPr>
        <w:t xml:space="preserve"> Ульяновской области</w:t>
      </w:r>
      <w:r w:rsidRPr="000907B1">
        <w:rPr>
          <w:sz w:val="28"/>
        </w:rPr>
        <w:t>, рассмотрев отчёт об исполнении Прогнозного плана (Программы) приватизации муниципального имущества города Димитровграда Ульяновской области на 201</w:t>
      </w:r>
      <w:r w:rsidR="00693940">
        <w:rPr>
          <w:sz w:val="28"/>
        </w:rPr>
        <w:t>7</w:t>
      </w:r>
      <w:r w:rsidRPr="000907B1">
        <w:rPr>
          <w:sz w:val="28"/>
        </w:rPr>
        <w:t xml:space="preserve"> год </w:t>
      </w:r>
      <w:r w:rsidRPr="000907B1">
        <w:rPr>
          <w:sz w:val="28"/>
          <w:szCs w:val="28"/>
        </w:rPr>
        <w:t>и плановый период 201</w:t>
      </w:r>
      <w:r w:rsidR="00693940">
        <w:rPr>
          <w:sz w:val="28"/>
          <w:szCs w:val="28"/>
        </w:rPr>
        <w:t>8</w:t>
      </w:r>
      <w:r w:rsidRPr="000907B1">
        <w:rPr>
          <w:sz w:val="28"/>
          <w:szCs w:val="28"/>
        </w:rPr>
        <w:t>-201</w:t>
      </w:r>
      <w:r w:rsidR="00693940">
        <w:rPr>
          <w:sz w:val="28"/>
          <w:szCs w:val="28"/>
        </w:rPr>
        <w:t>9</w:t>
      </w:r>
      <w:r w:rsidRPr="000907B1">
        <w:rPr>
          <w:sz w:val="28"/>
          <w:szCs w:val="28"/>
        </w:rPr>
        <w:t xml:space="preserve"> годов</w:t>
      </w:r>
      <w:r w:rsidRPr="000907B1">
        <w:rPr>
          <w:sz w:val="28"/>
        </w:rPr>
        <w:t xml:space="preserve">, представленный </w:t>
      </w:r>
      <w:r w:rsidR="002B0776">
        <w:rPr>
          <w:sz w:val="28"/>
        </w:rPr>
        <w:t xml:space="preserve">исполняющим </w:t>
      </w:r>
      <w:r w:rsidR="0090515D">
        <w:rPr>
          <w:sz w:val="28"/>
        </w:rPr>
        <w:t xml:space="preserve">обязанности </w:t>
      </w:r>
      <w:r w:rsidRPr="000907B1">
        <w:rPr>
          <w:sz w:val="28"/>
        </w:rPr>
        <w:t>Глав</w:t>
      </w:r>
      <w:r w:rsidR="002B0776">
        <w:rPr>
          <w:sz w:val="28"/>
        </w:rPr>
        <w:t>ы</w:t>
      </w:r>
      <w:r w:rsidRPr="000907B1">
        <w:rPr>
          <w:sz w:val="28"/>
        </w:rPr>
        <w:t xml:space="preserve"> Администрации города Димитровграда Ульяновской области </w:t>
      </w:r>
      <w:r w:rsidR="00693940">
        <w:rPr>
          <w:sz w:val="28"/>
        </w:rPr>
        <w:t>Ю.А.Корженковой</w:t>
      </w:r>
      <w:r w:rsidRPr="000907B1">
        <w:rPr>
          <w:sz w:val="28"/>
        </w:rPr>
        <w:t xml:space="preserve"> </w:t>
      </w:r>
      <w:r w:rsidR="00A3534F">
        <w:rPr>
          <w:sz w:val="28"/>
        </w:rPr>
        <w:t>08</w:t>
      </w:r>
      <w:r w:rsidRPr="000907B1">
        <w:rPr>
          <w:sz w:val="28"/>
        </w:rPr>
        <w:t>.0</w:t>
      </w:r>
      <w:r w:rsidR="00693940">
        <w:rPr>
          <w:sz w:val="28"/>
        </w:rPr>
        <w:t>3</w:t>
      </w:r>
      <w:r w:rsidRPr="000907B1">
        <w:rPr>
          <w:sz w:val="28"/>
        </w:rPr>
        <w:t>.201</w:t>
      </w:r>
      <w:r w:rsidR="00693940">
        <w:rPr>
          <w:sz w:val="28"/>
        </w:rPr>
        <w:t>8</w:t>
      </w:r>
      <w:r w:rsidRPr="000907B1">
        <w:rPr>
          <w:sz w:val="28"/>
        </w:rPr>
        <w:t xml:space="preserve"> за №01-</w:t>
      </w:r>
      <w:r w:rsidR="00693940">
        <w:rPr>
          <w:sz w:val="28"/>
        </w:rPr>
        <w:t>19</w:t>
      </w:r>
      <w:r w:rsidRPr="000907B1">
        <w:rPr>
          <w:sz w:val="28"/>
        </w:rPr>
        <w:t>/</w:t>
      </w:r>
      <w:r w:rsidR="00693940">
        <w:rPr>
          <w:sz w:val="28"/>
        </w:rPr>
        <w:t>1393</w:t>
      </w:r>
      <w:proofErr w:type="gramEnd"/>
      <w:r w:rsidRPr="000907B1">
        <w:rPr>
          <w:sz w:val="28"/>
        </w:rPr>
        <w:t>,</w:t>
      </w:r>
      <w:r w:rsidR="00A3534F">
        <w:rPr>
          <w:sz w:val="28"/>
        </w:rPr>
        <w:t xml:space="preserve"> 08.05.2018 за №01-19/2082,</w:t>
      </w:r>
      <w:r w:rsidRPr="000907B1">
        <w:rPr>
          <w:sz w:val="28"/>
        </w:rPr>
        <w:t xml:space="preserve"> Городская Дума города Димитровграда Ульяновской области второго созыва </w:t>
      </w:r>
      <w:r w:rsidRPr="000907B1">
        <w:rPr>
          <w:b/>
          <w:sz w:val="32"/>
        </w:rPr>
        <w:t>решила:</w:t>
      </w:r>
      <w:r w:rsidRPr="000907B1">
        <w:rPr>
          <w:sz w:val="28"/>
        </w:rPr>
        <w:t xml:space="preserve"> </w:t>
      </w:r>
    </w:p>
    <w:p w:rsidR="000907B1" w:rsidRDefault="000907B1" w:rsidP="000907B1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 w:rsidRPr="000907B1">
        <w:rPr>
          <w:sz w:val="28"/>
          <w:szCs w:val="28"/>
        </w:rPr>
        <w:t>1. Отчёт об исполнении Прогнозного плана (Программы) приватизации муниципального имущества города Димитровграда Ульяновской области на 201</w:t>
      </w:r>
      <w:r w:rsidR="00693940">
        <w:rPr>
          <w:sz w:val="28"/>
          <w:szCs w:val="28"/>
        </w:rPr>
        <w:t>7</w:t>
      </w:r>
      <w:r w:rsidRPr="000907B1">
        <w:rPr>
          <w:sz w:val="28"/>
          <w:szCs w:val="28"/>
        </w:rPr>
        <w:t xml:space="preserve"> год и плановый период 201</w:t>
      </w:r>
      <w:r w:rsidR="00693940">
        <w:rPr>
          <w:sz w:val="28"/>
          <w:szCs w:val="28"/>
        </w:rPr>
        <w:t>8</w:t>
      </w:r>
      <w:r w:rsidRPr="000907B1">
        <w:rPr>
          <w:sz w:val="28"/>
          <w:szCs w:val="28"/>
        </w:rPr>
        <w:t>-201</w:t>
      </w:r>
      <w:r w:rsidR="00693940">
        <w:rPr>
          <w:sz w:val="28"/>
          <w:szCs w:val="28"/>
        </w:rPr>
        <w:t>9</w:t>
      </w:r>
      <w:r w:rsidRPr="000907B1">
        <w:rPr>
          <w:sz w:val="28"/>
          <w:szCs w:val="28"/>
        </w:rPr>
        <w:t xml:space="preserve"> годов, согласно приложению к настоящему решению, утвердить.</w:t>
      </w:r>
    </w:p>
    <w:p w:rsidR="000907B1" w:rsidRPr="000907B1" w:rsidRDefault="000F3F29" w:rsidP="000907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07B1" w:rsidRPr="000907B1">
        <w:rPr>
          <w:rFonts w:ascii="Times New Roman" w:hAnsi="Times New Roman"/>
          <w:sz w:val="28"/>
          <w:szCs w:val="28"/>
        </w:rPr>
        <w:t>.</w:t>
      </w:r>
      <w:r w:rsidR="000907B1" w:rsidRPr="000907B1">
        <w:rPr>
          <w:rFonts w:ascii="Times New Roman" w:hAnsi="Times New Roman"/>
        </w:rPr>
        <w:t xml:space="preserve"> </w:t>
      </w:r>
      <w:r w:rsidR="000907B1" w:rsidRPr="000907B1">
        <w:rPr>
          <w:rFonts w:ascii="Times New Roman" w:hAnsi="Times New Roman"/>
          <w:sz w:val="28"/>
        </w:rPr>
        <w:t>Установить, что настоящее решение подлежит официальному опубликованию и</w:t>
      </w:r>
      <w:r w:rsidR="000907B1" w:rsidRPr="000907B1">
        <w:rPr>
          <w:rFonts w:ascii="Times New Roman" w:hAnsi="Times New Roman"/>
          <w:sz w:val="28"/>
          <w:szCs w:val="28"/>
        </w:rPr>
        <w:t xml:space="preserve">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="000907B1" w:rsidRPr="000907B1">
        <w:rPr>
          <w:rFonts w:ascii="Times New Roman" w:hAnsi="Times New Roman"/>
          <w:bCs/>
          <w:sz w:val="28"/>
          <w:szCs w:val="28"/>
        </w:rPr>
        <w:t>(</w:t>
      </w:r>
      <w:r w:rsidR="000907B1" w:rsidRPr="000907B1">
        <w:rPr>
          <w:rFonts w:ascii="Times New Roman" w:hAnsi="Times New Roman"/>
          <w:bCs/>
          <w:sz w:val="28"/>
          <w:szCs w:val="28"/>
          <w:lang w:val="en-US"/>
        </w:rPr>
        <w:t>www</w:t>
      </w:r>
      <w:r w:rsidR="000907B1" w:rsidRPr="000907B1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0907B1" w:rsidRPr="000907B1">
        <w:rPr>
          <w:rFonts w:ascii="Times New Roman" w:hAnsi="Times New Roman"/>
          <w:bCs/>
          <w:sz w:val="28"/>
          <w:szCs w:val="28"/>
          <w:lang w:val="en-US"/>
        </w:rPr>
        <w:t>dumadgrad</w:t>
      </w:r>
      <w:proofErr w:type="spellEnd"/>
      <w:r w:rsidR="000907B1" w:rsidRPr="000907B1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0907B1" w:rsidRPr="000907B1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0907B1" w:rsidRPr="000907B1">
        <w:rPr>
          <w:rFonts w:ascii="Times New Roman" w:hAnsi="Times New Roman"/>
          <w:bCs/>
          <w:sz w:val="28"/>
          <w:szCs w:val="28"/>
        </w:rPr>
        <w:t>).</w:t>
      </w:r>
    </w:p>
    <w:p w:rsidR="000907B1" w:rsidRPr="000907B1" w:rsidRDefault="000F3F29" w:rsidP="000907B1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907B1" w:rsidRPr="000907B1">
        <w:rPr>
          <w:sz w:val="28"/>
          <w:szCs w:val="28"/>
        </w:rPr>
        <w:t>. 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195C4D" w:rsidRDefault="00195C4D" w:rsidP="00195C4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5C4D" w:rsidRDefault="00195C4D" w:rsidP="00195C4D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</w:p>
    <w:p w:rsidR="00F9292F" w:rsidRDefault="00195C4D" w:rsidP="00195C4D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3B6CC8">
        <w:rPr>
          <w:rFonts w:ascii="Times New Roman" w:eastAsia="Times New Roman" w:hAnsi="Times New Roman"/>
          <w:noProof/>
          <w:sz w:val="28"/>
          <w:szCs w:val="28"/>
          <w:lang w:eastAsia="ar-SA"/>
        </w:rPr>
        <w:t>Глава города Димитровграда</w:t>
      </w:r>
    </w:p>
    <w:p w:rsidR="00195C4D" w:rsidRPr="003B6CC8" w:rsidRDefault="00F9292F" w:rsidP="00195C4D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Ульяновской области</w:t>
      </w:r>
      <w:r w:rsidR="00195C4D"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</w:r>
      <w:r w:rsidR="00195C4D"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</w:r>
      <w:r w:rsidR="00195C4D"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</w:r>
      <w:r w:rsidR="00D342C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</w:t>
      </w:r>
      <w:r w:rsidR="00195C4D"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</w:r>
      <w:r w:rsidR="00195C4D"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</w:r>
      <w:r w:rsidR="00195C4D"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  <w:t xml:space="preserve">       </w:t>
      </w:r>
      <w:r w:rsidR="00D342C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</w:t>
      </w:r>
      <w:r w:rsidR="008E1661">
        <w:rPr>
          <w:rFonts w:ascii="Times New Roman" w:eastAsia="Times New Roman" w:hAnsi="Times New Roman"/>
          <w:noProof/>
          <w:sz w:val="28"/>
          <w:szCs w:val="28"/>
          <w:lang w:eastAsia="ar-SA"/>
        </w:rPr>
        <w:t>А.М.</w:t>
      </w:r>
      <w:r w:rsidR="007465C5">
        <w:rPr>
          <w:rFonts w:ascii="Times New Roman" w:eastAsia="Times New Roman" w:hAnsi="Times New Roman"/>
          <w:noProof/>
          <w:sz w:val="28"/>
          <w:szCs w:val="28"/>
          <w:lang w:eastAsia="ar-SA"/>
        </w:rPr>
        <w:t>Кошаев</w:t>
      </w:r>
    </w:p>
    <w:p w:rsidR="00195C4D" w:rsidRPr="00832EED" w:rsidRDefault="00195C4D" w:rsidP="00195C4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5C4D" w:rsidRDefault="00195C4D" w:rsidP="00195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5C4D" w:rsidRDefault="00195C4D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5C4D" w:rsidRDefault="00195C4D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5C4D" w:rsidRDefault="00195C4D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5C4D" w:rsidRDefault="00195C4D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5C4D" w:rsidRDefault="00195C4D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5C4D" w:rsidRDefault="00195C4D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B0776" w:rsidRDefault="002B0776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B0776" w:rsidRDefault="002B0776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B0776" w:rsidRDefault="002B0776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B0776" w:rsidRDefault="002B0776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B0776" w:rsidRDefault="002B0776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E0E15" w:rsidRDefault="00CE0E15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E0E15" w:rsidRDefault="00CE0E15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F0FE2" w:rsidRDefault="004F0FE2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534F" w:rsidRDefault="00A3534F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534F" w:rsidRDefault="00A3534F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534F" w:rsidRDefault="00A3534F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534F" w:rsidRDefault="00A3534F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534F" w:rsidRDefault="00A3534F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534F" w:rsidRDefault="00A3534F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F0FE2" w:rsidRDefault="004F0FE2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E0E15" w:rsidRDefault="00CE0E15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B0776" w:rsidRDefault="002B0776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6116C" w:rsidRDefault="0066116C" w:rsidP="00CE0E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776" w:rsidRPr="00CE0E15" w:rsidRDefault="00CE0E15" w:rsidP="00CE0E1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E0E15">
        <w:rPr>
          <w:rFonts w:ascii="Times New Roman" w:hAnsi="Times New Roman"/>
          <w:sz w:val="24"/>
          <w:szCs w:val="24"/>
        </w:rPr>
        <w:tab/>
      </w:r>
    </w:p>
    <w:p w:rsidR="00A3534F" w:rsidRDefault="00A3534F" w:rsidP="00195C4D">
      <w:pPr>
        <w:suppressAutoHyphens/>
        <w:spacing w:after="0" w:line="240" w:lineRule="auto"/>
        <w:ind w:firstLine="576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292F" w:rsidRDefault="00F9292F" w:rsidP="00195C4D">
      <w:pPr>
        <w:suppressAutoHyphens/>
        <w:spacing w:after="0" w:line="240" w:lineRule="auto"/>
        <w:ind w:firstLine="576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195C4D" w:rsidRPr="003B6CC8" w:rsidRDefault="00195C4D" w:rsidP="00195C4D">
      <w:pPr>
        <w:suppressAutoHyphens/>
        <w:spacing w:after="0" w:line="240" w:lineRule="auto"/>
        <w:ind w:firstLine="5761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6CC8">
        <w:rPr>
          <w:rFonts w:ascii="Times New Roman" w:eastAsia="Times New Roman" w:hAnsi="Times New Roman"/>
          <w:sz w:val="28"/>
          <w:szCs w:val="28"/>
          <w:lang w:eastAsia="ar-SA"/>
        </w:rPr>
        <w:t>к решению Городской Думы</w:t>
      </w:r>
    </w:p>
    <w:p w:rsidR="00195C4D" w:rsidRPr="003B6CC8" w:rsidRDefault="00195C4D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6CC8">
        <w:rPr>
          <w:rFonts w:ascii="Times New Roman" w:eastAsia="Times New Roman" w:hAnsi="Times New Roman"/>
          <w:sz w:val="28"/>
          <w:szCs w:val="28"/>
          <w:lang w:eastAsia="ar-SA"/>
        </w:rPr>
        <w:t>города Димитровграда</w:t>
      </w:r>
    </w:p>
    <w:p w:rsidR="00195C4D" w:rsidRDefault="00195C4D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6CC8">
        <w:rPr>
          <w:rFonts w:ascii="Times New Roman" w:eastAsia="Times New Roman" w:hAnsi="Times New Roman"/>
          <w:sz w:val="28"/>
          <w:szCs w:val="28"/>
          <w:lang w:eastAsia="ar-SA"/>
        </w:rPr>
        <w:t xml:space="preserve">Ульяновской области </w:t>
      </w:r>
    </w:p>
    <w:p w:rsidR="00F9292F" w:rsidRDefault="00F9292F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второго созыва</w:t>
      </w:r>
    </w:p>
    <w:p w:rsidR="00195C4D" w:rsidRPr="003B6CC8" w:rsidRDefault="00195C4D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r w:rsidR="0090501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3205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66116C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F9292F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623205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F9292F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623205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623205">
        <w:rPr>
          <w:rFonts w:ascii="Times New Roman" w:eastAsia="Times New Roman" w:hAnsi="Times New Roman"/>
          <w:sz w:val="28"/>
          <w:szCs w:val="28"/>
          <w:lang w:eastAsia="ar-SA"/>
        </w:rPr>
        <w:t>83</w:t>
      </w:r>
      <w:r w:rsidR="00F9292F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 w:rsidR="0066116C">
        <w:rPr>
          <w:rFonts w:ascii="Times New Roman" w:eastAsia="Times New Roman" w:hAnsi="Times New Roman"/>
          <w:sz w:val="28"/>
          <w:szCs w:val="28"/>
          <w:lang w:eastAsia="ar-SA"/>
        </w:rPr>
        <w:t>992</w:t>
      </w:r>
    </w:p>
    <w:p w:rsidR="00195C4D" w:rsidRDefault="00195C4D" w:rsidP="004F0FE2">
      <w:pPr>
        <w:jc w:val="center"/>
        <w:rPr>
          <w:rFonts w:ascii="Times New Roman" w:eastAsia="Times New Roman" w:hAnsi="Times New Roman"/>
        </w:rPr>
      </w:pPr>
    </w:p>
    <w:p w:rsidR="00A3534F" w:rsidRPr="00A3534F" w:rsidRDefault="00A3534F" w:rsidP="00A3534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353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ОТЧЕТ</w:t>
      </w:r>
    </w:p>
    <w:p w:rsidR="00A3534F" w:rsidRPr="00A3534F" w:rsidRDefault="00A3534F" w:rsidP="00A3534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353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ОБ ИСПОЛНЕНИИ ПРОГНОЗНОГО ПЛАНА  (ПРОГРАММЫ) ПРИВАТИЗАЦИИ МУНИЦИПАЛЬНОГО ИМУЩЕСТВА  ГОРОДА ДИМИТРОВГРАДА УЛЬЯНОВСКОЙ ОБЛАСТИ НА 2017 ГОД И ПЛАНОВЫЙ ПЕРИОД 2018-2019 ГОДОВ </w:t>
      </w:r>
    </w:p>
    <w:p w:rsidR="00A3534F" w:rsidRPr="00A3534F" w:rsidRDefault="00A3534F" w:rsidP="00A3534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3534F" w:rsidRPr="00A3534F" w:rsidRDefault="00A3534F" w:rsidP="00A3534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353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Исполнение части 1 «Перечень муниципального имущества города </w:t>
      </w:r>
      <w:proofErr w:type="gramStart"/>
      <w:r w:rsidRPr="00A353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Димитровграда</w:t>
      </w:r>
      <w:proofErr w:type="gramEnd"/>
      <w:r w:rsidRPr="00A353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приватизация которого планируется в 2017 году» (далее – Программа приватизации) раздела II Прогнозного плана  (Программы) приватизации муниципального имущества  города Димитровграда Ульяновской области на 2017 год и плановый период 2018-2019 годов </w:t>
      </w:r>
    </w:p>
    <w:p w:rsidR="00A3534F" w:rsidRPr="00A3534F" w:rsidRDefault="00A3534F" w:rsidP="00A3534F">
      <w:pPr>
        <w:spacing w:after="0" w:line="240" w:lineRule="auto"/>
        <w:ind w:firstLine="7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3534F" w:rsidRDefault="00A3534F" w:rsidP="00A3534F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3534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I</w:t>
      </w:r>
      <w:r w:rsidRPr="00A353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353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Программа приватизации формировалась на основании следующих </w:t>
      </w:r>
    </w:p>
    <w:p w:rsidR="00A3534F" w:rsidRPr="00A3534F" w:rsidRDefault="00A3534F" w:rsidP="00A3534F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Pr="00A353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документов:</w:t>
      </w:r>
    </w:p>
    <w:p w:rsidR="00A3534F" w:rsidRPr="00A3534F" w:rsidRDefault="00A3534F" w:rsidP="00A3534F">
      <w:pPr>
        <w:spacing w:after="0" w:line="240" w:lineRule="auto"/>
        <w:ind w:firstLine="7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3534F" w:rsidRPr="00A3534F" w:rsidRDefault="00A3534F" w:rsidP="00A3534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353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1.Решение Городской </w:t>
      </w:r>
      <w:proofErr w:type="gramStart"/>
      <w:r w:rsidRPr="00A353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Думы города Димитровграда Ульяновской области второго созыва</w:t>
      </w:r>
      <w:proofErr w:type="gramEnd"/>
      <w:r w:rsidRPr="00A353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26.10.2016 №53/628.</w:t>
      </w:r>
    </w:p>
    <w:p w:rsidR="00A3534F" w:rsidRPr="00A3534F" w:rsidRDefault="00A3534F" w:rsidP="00A3534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353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2.Решение Городской </w:t>
      </w:r>
      <w:proofErr w:type="gramStart"/>
      <w:r w:rsidRPr="00A353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Думы города Димитровграда Ульяновской области второго созыва</w:t>
      </w:r>
      <w:proofErr w:type="gramEnd"/>
      <w:r w:rsidRPr="00A353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22.02.2017 №59/709, внесены изменения в Программу приватизации.</w:t>
      </w:r>
    </w:p>
    <w:p w:rsidR="00A3534F" w:rsidRPr="00A3534F" w:rsidRDefault="00A3534F" w:rsidP="00A3534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353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3.Решение Городской </w:t>
      </w:r>
      <w:proofErr w:type="gramStart"/>
      <w:r w:rsidRPr="00A353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Думы города Димитровграда Ульяновской области второго созыва</w:t>
      </w:r>
      <w:proofErr w:type="gramEnd"/>
      <w:r w:rsidRPr="00A353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27.12.2017 №75/887, внесены изменения в Программу приватизации.</w:t>
      </w:r>
    </w:p>
    <w:p w:rsidR="00A3534F" w:rsidRPr="00A3534F" w:rsidRDefault="00A3534F" w:rsidP="00A3534F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3534F" w:rsidRPr="00A3534F" w:rsidRDefault="00A3534F" w:rsidP="00D67A8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353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Итого, с учетом внесенных в Программу приватизации изменений, подлежали приватизации в 2017 году и были выставлены на торги 16 объектов </w:t>
      </w:r>
      <w:r w:rsidR="00D67A8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</w:t>
      </w:r>
      <w:r w:rsidRPr="00A353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униципального имущества</w:t>
      </w:r>
      <w:r w:rsidR="00D67A8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A3534F" w:rsidRPr="00A3534F" w:rsidRDefault="00A3534F" w:rsidP="00A3534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867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120"/>
        <w:gridCol w:w="2086"/>
      </w:tblGrid>
      <w:tr w:rsidR="00A3534F" w:rsidRPr="00A3534F" w:rsidTr="002F545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  72 451,78</w:t>
            </w:r>
          </w:p>
        </w:tc>
      </w:tr>
      <w:tr w:rsidR="00A3534F" w:rsidRPr="00A3534F" w:rsidTr="002F545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Прогнозируемая сумма продажи, руб.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  56 804 743,50</w:t>
            </w:r>
          </w:p>
        </w:tc>
      </w:tr>
      <w:tr w:rsidR="00A3534F" w:rsidRPr="00A3534F" w:rsidTr="002F545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Годовой размер арендной платы, руб.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  1 345 784,61 </w:t>
            </w:r>
          </w:p>
        </w:tc>
      </w:tr>
    </w:tbl>
    <w:p w:rsidR="00A3534F" w:rsidRPr="00A3534F" w:rsidRDefault="00A3534F" w:rsidP="00A3534F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3534F" w:rsidRDefault="00A3534F" w:rsidP="00A3534F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3534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II</w:t>
      </w:r>
      <w:r w:rsidRPr="00A353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 По итогам приватизации муниципального недвижимого имущества </w:t>
      </w:r>
    </w:p>
    <w:p w:rsidR="00A3534F" w:rsidRPr="00A3534F" w:rsidRDefault="00A3534F" w:rsidP="00A3534F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</w:t>
      </w:r>
      <w:r w:rsidRPr="00A353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2017 году:</w:t>
      </w:r>
    </w:p>
    <w:tbl>
      <w:tblPr>
        <w:tblW w:w="895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02"/>
        <w:gridCol w:w="594"/>
        <w:gridCol w:w="5052"/>
        <w:gridCol w:w="594"/>
        <w:gridCol w:w="2022"/>
      </w:tblGrid>
      <w:tr w:rsidR="00A3534F" w:rsidRPr="00A3534F" w:rsidTr="002F5457"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Продано объектов ВСЕГО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D67A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- 8</w:t>
            </w:r>
          </w:p>
        </w:tc>
      </w:tr>
      <w:tr w:rsidR="00A3534F" w:rsidRPr="00A3534F" w:rsidTr="002F5457">
        <w:trPr>
          <w:gridBefore w:val="1"/>
          <w:wBefore w:w="594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Продажа путем публичного предложения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- 1</w:t>
            </w:r>
          </w:p>
        </w:tc>
      </w:tr>
      <w:tr w:rsidR="00A3534F" w:rsidRPr="00A3534F" w:rsidTr="002F5457">
        <w:trPr>
          <w:gridBefore w:val="1"/>
          <w:wBefore w:w="594" w:type="dxa"/>
          <w:trHeight w:val="264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Продажа на аукционе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- 0</w:t>
            </w:r>
          </w:p>
        </w:tc>
      </w:tr>
      <w:tr w:rsidR="00A3534F" w:rsidRPr="00A3534F" w:rsidTr="002F5457">
        <w:trPr>
          <w:gridBefore w:val="1"/>
          <w:wBefore w:w="594" w:type="dxa"/>
          <w:trHeight w:val="264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Продажа в форме конкурса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- 6</w:t>
            </w:r>
          </w:p>
        </w:tc>
      </w:tr>
      <w:tr w:rsidR="00A3534F" w:rsidRPr="00A3534F" w:rsidTr="002F5457">
        <w:trPr>
          <w:gridBefore w:val="1"/>
          <w:wBefore w:w="594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1.4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рамках реализации 159-ФЗ, вне рамок Программы приватизации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- 1</w:t>
            </w:r>
          </w:p>
        </w:tc>
      </w:tr>
      <w:tr w:rsidR="00A3534F" w:rsidRPr="00A3534F" w:rsidTr="002F5457"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реализованы в 2017 году в</w:t>
            </w: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связи с признанием торгов </w:t>
            </w:r>
            <w:proofErr w:type="gramStart"/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несостоявшимися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- 8 </w:t>
            </w:r>
          </w:p>
        </w:tc>
      </w:tr>
      <w:tr w:rsidR="00A3534F" w:rsidRPr="00A3534F" w:rsidTr="002F5457"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534F" w:rsidRPr="00A3534F" w:rsidTr="002F5457"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Площадь (протяженность) проданных объектов, </w:t>
            </w:r>
            <w:proofErr w:type="spellStart"/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gramStart"/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(м, </w:t>
            </w:r>
            <w:proofErr w:type="spellStart"/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пог.м</w:t>
            </w:r>
            <w:proofErr w:type="spellEnd"/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-  56 429,93</w:t>
            </w:r>
          </w:p>
        </w:tc>
      </w:tr>
      <w:tr w:rsidR="00A3534F" w:rsidRPr="00A3534F" w:rsidTr="002F5457"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 (протяженность) проданных объектов по 178-ФЗ, </w:t>
            </w:r>
            <w:proofErr w:type="spellStart"/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gramStart"/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(м, </w:t>
            </w:r>
            <w:proofErr w:type="spellStart"/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пог.м</w:t>
            </w:r>
            <w:proofErr w:type="spellEnd"/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 56 304,20</w:t>
            </w:r>
          </w:p>
        </w:tc>
      </w:tr>
      <w:tr w:rsidR="00A3534F" w:rsidRPr="00A3534F" w:rsidTr="002F5457"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A8E" w:rsidRDefault="00D67A8E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A8E" w:rsidRDefault="00D67A8E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Площадь проданных объектов по 159-ФЗ, </w:t>
            </w:r>
            <w:proofErr w:type="spellStart"/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вне рамок Программы приватизации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 125,73    </w:t>
            </w:r>
          </w:p>
        </w:tc>
      </w:tr>
      <w:tr w:rsidR="00A3534F" w:rsidRPr="00A3534F" w:rsidTr="002F5457"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Сумма продажи объектов (без учета НДС), тыс. руб.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- 18 519, 08488</w:t>
            </w:r>
          </w:p>
        </w:tc>
      </w:tr>
      <w:tr w:rsidR="00A3534F" w:rsidRPr="00A3534F" w:rsidTr="002F5457"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сумма продажи объектов, реализованных в рамках 178-ФЗ, тыс. руб.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 16 417, 28788</w:t>
            </w:r>
          </w:p>
        </w:tc>
      </w:tr>
      <w:tr w:rsidR="00A3534F" w:rsidRPr="00A3534F" w:rsidTr="002F5457"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сумма продажи объектов, реализованных в рамках 159-ФЗ, тыс. руб. 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- 2 101,797</w:t>
            </w:r>
          </w:p>
        </w:tc>
      </w:tr>
      <w:tr w:rsidR="00A3534F" w:rsidRPr="00A3534F" w:rsidTr="002F5457"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Стоимость приватизации  1 </w:t>
            </w:r>
            <w:proofErr w:type="spellStart"/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 (в среднем) по 178-ФЗ, тыс. руб.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- 0,29158 (п.4.1÷п.3.1)</w:t>
            </w:r>
          </w:p>
        </w:tc>
      </w:tr>
      <w:tr w:rsidR="00A3534F" w:rsidRPr="00A3534F" w:rsidTr="002F5457"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Стоимость приватизации  1 </w:t>
            </w:r>
            <w:proofErr w:type="spellStart"/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(в среднем) по 159-ФЗ, тыс.руб. 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  16,71675 (п.4.2÷п.3.2)</w:t>
            </w:r>
          </w:p>
        </w:tc>
      </w:tr>
      <w:tr w:rsidR="00A3534F" w:rsidRPr="00A3534F" w:rsidTr="002F5457"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Сумма поступлений денежных средств от продажи объектов, тыс. руб., в </w:t>
            </w:r>
            <w:proofErr w:type="spellStart"/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- 16 515,67859</w:t>
            </w:r>
          </w:p>
        </w:tc>
      </w:tr>
      <w:tr w:rsidR="00A3534F" w:rsidRPr="00A3534F" w:rsidTr="002F5457"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реализации объектов в рамках  178-ФЗ, тыс. руб.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 16 417,28788</w:t>
            </w:r>
          </w:p>
        </w:tc>
      </w:tr>
      <w:tr w:rsidR="00A3534F" w:rsidRPr="00A3534F" w:rsidTr="002F5457"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 реализации объектов в рамках  159-ФЗ, тыс. руб. 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- 98,39071</w:t>
            </w:r>
          </w:p>
        </w:tc>
      </w:tr>
      <w:tr w:rsidR="00A3534F" w:rsidRPr="00A3534F" w:rsidTr="002F5457"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val="en-US" w:eastAsia="ru-RU"/>
              </w:rPr>
            </w:pPr>
          </w:p>
        </w:tc>
      </w:tr>
    </w:tbl>
    <w:p w:rsidR="00D67A8E" w:rsidRDefault="00A3534F" w:rsidP="00A3534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3534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III</w:t>
      </w:r>
      <w:r w:rsidRPr="00A353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D67A8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353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Перечень муниципальных нежилых объектов, приватизированных </w:t>
      </w:r>
    </w:p>
    <w:p w:rsidR="00A3534F" w:rsidRPr="00A3534F" w:rsidRDefault="00D67A8E" w:rsidP="00A3534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</w:t>
      </w:r>
      <w:r w:rsidR="00A3534F" w:rsidRPr="00A353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2017 году:</w:t>
      </w:r>
    </w:p>
    <w:p w:rsidR="00D67A8E" w:rsidRDefault="00D67A8E" w:rsidP="00A35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3534F" w:rsidRPr="00A3534F" w:rsidRDefault="00A3534F" w:rsidP="00A35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A353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3.1.Реализованных по Программе приватизации 2017 года, в рамках 178-ФЗ.</w:t>
      </w:r>
      <w:proofErr w:type="gramEnd"/>
    </w:p>
    <w:p w:rsidR="00A3534F" w:rsidRPr="00A3534F" w:rsidRDefault="00A3534F" w:rsidP="00A35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021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414"/>
        <w:gridCol w:w="1414"/>
        <w:gridCol w:w="858"/>
        <w:gridCol w:w="1276"/>
        <w:gridCol w:w="1346"/>
        <w:gridCol w:w="993"/>
        <w:gridCol w:w="1134"/>
        <w:gridCol w:w="1212"/>
      </w:tblGrid>
      <w:tr w:rsidR="00A3534F" w:rsidRPr="00A3534F" w:rsidTr="002F5457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353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A353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и адрес объекта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S (протяженность), </w:t>
            </w:r>
            <w:proofErr w:type="spellStart"/>
            <w:r w:rsidRPr="00A353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53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353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(м, </w:t>
            </w:r>
            <w:proofErr w:type="spellStart"/>
            <w:r w:rsidRPr="00A353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пог.м</w:t>
            </w:r>
            <w:proofErr w:type="spellEnd"/>
            <w:r w:rsidRPr="00A353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Начальная цена (с учетом НДС), руб.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Фактическая сумма </w:t>
            </w:r>
          </w:p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Продажи (без учета НДС),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Способ </w:t>
            </w:r>
          </w:p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Дата заключения договора купли -  </w:t>
            </w:r>
          </w:p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продажи имущества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Сумма, поступившая продажи в бюджет города</w:t>
            </w:r>
          </w:p>
        </w:tc>
      </w:tr>
      <w:tr w:rsidR="00A3534F" w:rsidRPr="00A3534F" w:rsidTr="002F5457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A3534F" w:rsidRPr="00A3534F" w:rsidTr="00D67A8E">
        <w:trPr>
          <w:trHeight w:val="1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Тепловая сеть</w:t>
            </w:r>
          </w:p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Ульяновская область, город Димитровград, ул. Свирская, д.4б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18 951 550,90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16 103 389,83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D67A8E">
            <w:pPr>
              <w:spacing w:after="0" w:line="240" w:lineRule="auto"/>
              <w:ind w:left="-37" w:right="-3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16103389,83</w:t>
            </w:r>
          </w:p>
        </w:tc>
      </w:tr>
      <w:tr w:rsidR="00A3534F" w:rsidRPr="00A3534F" w:rsidTr="00D67A8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Тепловые сети отопления и горячего водоснабжения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Ульяновская область, город Димитровград, </w:t>
            </w:r>
            <w:proofErr w:type="spell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</w:t>
            </w:r>
            <w:proofErr w:type="gram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.А</w:t>
            </w:r>
            <w:proofErr w:type="gramEnd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втостроителей</w:t>
            </w:r>
            <w:proofErr w:type="spellEnd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д.78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54400,88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3534F" w:rsidRPr="00A3534F" w:rsidTr="00D67A8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Наружная теплосеть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Ульяновская область, город Димитровград, ул. Октябрьская, д.74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1089,0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3534F" w:rsidRPr="00A3534F" w:rsidTr="00D67A8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Ульяновская область, город Димитровград, ул. Победы, д.9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451,2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534F" w:rsidRPr="00A3534F" w:rsidTr="00D67A8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Ульяновская область, город Димитровград, ул. Победы, д.15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534F" w:rsidRPr="00A3534F" w:rsidTr="00D67A8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Ульяновская область, город Димитровград, ул. Свирская, д.2ж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160,4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534F" w:rsidRPr="00A3534F" w:rsidTr="002F545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3161/10000 долей в праве общей долевой собственности на 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Ульяновская область, город Димитровград, </w:t>
            </w:r>
            <w:proofErr w:type="spell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</w:t>
            </w:r>
            <w:proofErr w:type="gram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.Л</w:t>
            </w:r>
            <w:proofErr w:type="gramEnd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енина</w:t>
            </w:r>
            <w:proofErr w:type="spellEnd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д.3</w:t>
            </w:r>
          </w:p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673454,00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313 898,05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приватизация посредством публичного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313898,05</w:t>
            </w:r>
          </w:p>
        </w:tc>
      </w:tr>
      <w:tr w:rsidR="00A3534F" w:rsidRPr="00A3534F" w:rsidTr="002F5457">
        <w:trPr>
          <w:trHeight w:val="525"/>
        </w:trPr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D67A8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56304,20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19 625 004,90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16 417 287,88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16  417 287,88</w:t>
            </w:r>
          </w:p>
        </w:tc>
      </w:tr>
    </w:tbl>
    <w:p w:rsidR="00A3534F" w:rsidRPr="00A3534F" w:rsidRDefault="00A3534F" w:rsidP="00A35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3534F" w:rsidRPr="00A3534F" w:rsidRDefault="00A3534F" w:rsidP="00A35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353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3.2. </w:t>
      </w:r>
      <w:proofErr w:type="gramStart"/>
      <w:r w:rsidRPr="00A353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Реализованных вне Программы приватизации 2017 года, в рамках 159-ФЗ</w:t>
      </w:r>
      <w:proofErr w:type="gramEnd"/>
    </w:p>
    <w:p w:rsidR="00A3534F" w:rsidRPr="00A3534F" w:rsidRDefault="00A3534F" w:rsidP="00A35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 w:themeColor="text1"/>
          <w:sz w:val="10"/>
          <w:szCs w:val="10"/>
          <w:lang w:eastAsia="ru-RU"/>
        </w:rPr>
      </w:pPr>
    </w:p>
    <w:tbl>
      <w:tblPr>
        <w:tblW w:w="10064" w:type="dxa"/>
        <w:tblInd w:w="-459" w:type="dxa"/>
        <w:tblLook w:val="04A0" w:firstRow="1" w:lastRow="0" w:firstColumn="1" w:lastColumn="0" w:noHBand="0" w:noVBand="1"/>
      </w:tblPr>
      <w:tblGrid>
        <w:gridCol w:w="459"/>
        <w:gridCol w:w="5346"/>
        <w:gridCol w:w="7"/>
        <w:gridCol w:w="820"/>
        <w:gridCol w:w="13"/>
        <w:gridCol w:w="1303"/>
        <w:gridCol w:w="1109"/>
        <w:gridCol w:w="7"/>
        <w:gridCol w:w="1000"/>
      </w:tblGrid>
      <w:tr w:rsidR="00A3534F" w:rsidRPr="00A3534F" w:rsidTr="002F5457">
        <w:trPr>
          <w:trHeight w:val="165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3534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A3534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Наименование и адрес объекта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S, </w:t>
            </w:r>
            <w:proofErr w:type="spellStart"/>
            <w:r w:rsidRPr="00A3534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кв.м</w:t>
            </w:r>
            <w:proofErr w:type="spellEnd"/>
            <w:r w:rsidRPr="00A3534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Сумма оценки объекта, руб. (фактическая сумма продажи) без учета НДС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A3534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закл</w:t>
            </w:r>
            <w:proofErr w:type="spellEnd"/>
            <w:r w:rsidRPr="00A3534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. Договора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Срок рассрочки по договору, лет</w:t>
            </w:r>
          </w:p>
        </w:tc>
      </w:tr>
      <w:tr w:rsidR="00A3534F" w:rsidRPr="00A3534F" w:rsidTr="002F5457">
        <w:trPr>
          <w:trHeight w:val="8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Нежилые помещения, расположенные по адресу: город Димитровград, </w:t>
            </w:r>
            <w:proofErr w:type="spell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.З</w:t>
            </w:r>
            <w:proofErr w:type="gramEnd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ападная</w:t>
            </w:r>
            <w:proofErr w:type="spellEnd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125,73 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2 101 797,00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06.07.2017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</w:tr>
      <w:tr w:rsidR="00A3534F" w:rsidRPr="00A3534F" w:rsidTr="00CB1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805" w:type="dxa"/>
            <w:gridSpan w:val="2"/>
            <w:vAlign w:val="center"/>
          </w:tcPr>
          <w:p w:rsidR="00A3534F" w:rsidRPr="00A3534F" w:rsidRDefault="00A3534F" w:rsidP="00CB1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840" w:type="dxa"/>
            <w:gridSpan w:val="3"/>
            <w:vAlign w:val="center"/>
          </w:tcPr>
          <w:p w:rsidR="00A3534F" w:rsidRPr="00A3534F" w:rsidRDefault="00A3534F" w:rsidP="00CB1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125,73</w:t>
            </w:r>
          </w:p>
        </w:tc>
        <w:tc>
          <w:tcPr>
            <w:tcW w:w="1303" w:type="dxa"/>
            <w:vAlign w:val="center"/>
          </w:tcPr>
          <w:p w:rsidR="00A3534F" w:rsidRPr="00A3534F" w:rsidRDefault="00A3534F" w:rsidP="00CB1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2 101 797,00</w:t>
            </w:r>
          </w:p>
        </w:tc>
        <w:tc>
          <w:tcPr>
            <w:tcW w:w="1109" w:type="dxa"/>
            <w:vAlign w:val="center"/>
          </w:tcPr>
          <w:p w:rsidR="00A3534F" w:rsidRPr="00A3534F" w:rsidRDefault="00A3534F" w:rsidP="00CB1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A3534F" w:rsidRPr="00A3534F" w:rsidRDefault="00A3534F" w:rsidP="00CB1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A3534F" w:rsidRPr="00A3534F" w:rsidRDefault="00A3534F" w:rsidP="00A35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3534F" w:rsidRPr="00A3534F" w:rsidRDefault="00A3534F" w:rsidP="00A35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3534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IV</w:t>
      </w:r>
      <w:r w:rsidRPr="00A353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 Перечень муниципальных нежилых объектов, не реализованных в 2017 году, в связи с признанием торгов по продаже объектов муниципального недвижимого имущества несостоявшимся.</w:t>
      </w:r>
      <w:bookmarkStart w:id="0" w:name="_GoBack"/>
      <w:bookmarkEnd w:id="0"/>
    </w:p>
    <w:p w:rsidR="00A3534F" w:rsidRPr="00A3534F" w:rsidRDefault="00A3534F" w:rsidP="00A353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10"/>
          <w:szCs w:val="10"/>
          <w:lang w:eastAsia="ru-RU"/>
        </w:rPr>
      </w:pPr>
    </w:p>
    <w:tbl>
      <w:tblPr>
        <w:tblW w:w="1033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2126"/>
        <w:gridCol w:w="1440"/>
        <w:gridCol w:w="2088"/>
      </w:tblGrid>
      <w:tr w:rsidR="00A3534F" w:rsidRPr="00A3534F" w:rsidTr="00EA5409">
        <w:trPr>
          <w:trHeight w:val="480"/>
        </w:trPr>
        <w:tc>
          <w:tcPr>
            <w:tcW w:w="540" w:type="dxa"/>
            <w:vAlign w:val="center"/>
          </w:tcPr>
          <w:p w:rsidR="00A3534F" w:rsidRPr="00A3534F" w:rsidRDefault="00A3534F" w:rsidP="00A3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N  </w:t>
            </w: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br/>
            </w:r>
            <w:proofErr w:type="gramStart"/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38" w:type="dxa"/>
            <w:vAlign w:val="center"/>
          </w:tcPr>
          <w:p w:rsidR="00A3534F" w:rsidRPr="00A3534F" w:rsidRDefault="00A3534F" w:rsidP="00A3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Наименование и адрес     </w:t>
            </w: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br/>
              <w:t xml:space="preserve">объекта, </w:t>
            </w: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S</w:t>
            </w: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vertAlign w:val="superscript"/>
                <w:lang w:eastAsia="ru-RU"/>
              </w:rPr>
              <w:t xml:space="preserve">, </w:t>
            </w:r>
            <w:proofErr w:type="spellStart"/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3534F" w:rsidRPr="00A3534F" w:rsidRDefault="00A3534F" w:rsidP="00A3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Арендная плата в год, руб.</w:t>
            </w:r>
          </w:p>
        </w:tc>
        <w:tc>
          <w:tcPr>
            <w:tcW w:w="1440" w:type="dxa"/>
            <w:vAlign w:val="center"/>
          </w:tcPr>
          <w:p w:rsidR="00A3534F" w:rsidRPr="00A3534F" w:rsidRDefault="00A3534F" w:rsidP="00A3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Начальная цена </w:t>
            </w: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20"/>
                <w:lang w:eastAsia="ru-RU"/>
              </w:rPr>
              <w:t>(с учетом НДС)</w:t>
            </w:r>
          </w:p>
        </w:tc>
        <w:tc>
          <w:tcPr>
            <w:tcW w:w="2088" w:type="dxa"/>
            <w:vAlign w:val="center"/>
          </w:tcPr>
          <w:p w:rsidR="00A3534F" w:rsidRPr="00A3534F" w:rsidRDefault="00A3534F" w:rsidP="00A3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Основание</w:t>
            </w:r>
          </w:p>
        </w:tc>
      </w:tr>
      <w:tr w:rsidR="00A3534F" w:rsidRPr="00A3534F" w:rsidTr="00EA5409">
        <w:trPr>
          <w:trHeight w:val="214"/>
        </w:trPr>
        <w:tc>
          <w:tcPr>
            <w:tcW w:w="540" w:type="dxa"/>
            <w:vAlign w:val="center"/>
          </w:tcPr>
          <w:p w:rsidR="00A3534F" w:rsidRPr="00A3534F" w:rsidRDefault="00A3534F" w:rsidP="00A3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8" w:type="dxa"/>
            <w:vAlign w:val="center"/>
          </w:tcPr>
          <w:p w:rsidR="00A3534F" w:rsidRPr="00A3534F" w:rsidRDefault="00A3534F" w:rsidP="00A3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  <w:p w:rsidR="00A3534F" w:rsidRPr="00A3534F" w:rsidRDefault="00A3534F" w:rsidP="00A3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3534F" w:rsidRPr="00A3534F" w:rsidRDefault="00A3534F" w:rsidP="00A3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Align w:val="center"/>
          </w:tcPr>
          <w:p w:rsidR="00A3534F" w:rsidRPr="00A3534F" w:rsidRDefault="00A3534F" w:rsidP="00A3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8" w:type="dxa"/>
            <w:vAlign w:val="center"/>
          </w:tcPr>
          <w:p w:rsidR="00A3534F" w:rsidRPr="00A3534F" w:rsidRDefault="00A3534F" w:rsidP="00A3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A3534F" w:rsidRPr="00A3534F" w:rsidTr="00EA5409">
        <w:trPr>
          <w:trHeight w:val="600"/>
        </w:trPr>
        <w:tc>
          <w:tcPr>
            <w:tcW w:w="540" w:type="dxa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Нежилые помещения, площадью 308,57 </w:t>
            </w:r>
            <w:proofErr w:type="spell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Ульяновская область, город Димитровград, проспект Ленина, д.41В</w:t>
            </w:r>
          </w:p>
        </w:tc>
        <w:tc>
          <w:tcPr>
            <w:tcW w:w="2126" w:type="dxa"/>
            <w:vAlign w:val="center"/>
          </w:tcPr>
          <w:p w:rsidR="00A3534F" w:rsidRPr="00A3534F" w:rsidRDefault="00A3534F" w:rsidP="00EA5409">
            <w:pPr>
              <w:spacing w:after="0" w:line="240" w:lineRule="auto"/>
              <w:ind w:left="-63" w:right="-5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 дату проведения аукциона в аренду не предоставлялось</w:t>
            </w:r>
          </w:p>
        </w:tc>
        <w:tc>
          <w:tcPr>
            <w:tcW w:w="1440" w:type="dxa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1 515 167,00</w:t>
            </w:r>
          </w:p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Align w:val="center"/>
          </w:tcPr>
          <w:p w:rsidR="00A3534F" w:rsidRPr="00A3534F" w:rsidRDefault="00A3534F" w:rsidP="00EA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Продажа посредством публичного предложения признана несостоявшейся в связи с отсутствием участников продажи.</w:t>
            </w:r>
          </w:p>
        </w:tc>
      </w:tr>
      <w:tr w:rsidR="00A3534F" w:rsidRPr="00A3534F" w:rsidTr="00EA5409">
        <w:trPr>
          <w:trHeight w:val="600"/>
        </w:trPr>
        <w:tc>
          <w:tcPr>
            <w:tcW w:w="540" w:type="dxa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Нежилые служебные помещения, площадью 241,80 </w:t>
            </w:r>
            <w:proofErr w:type="spell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Ульяновская область, город Димитровград, ул. Гончарова, д.3</w:t>
            </w:r>
          </w:p>
        </w:tc>
        <w:tc>
          <w:tcPr>
            <w:tcW w:w="2126" w:type="dxa"/>
            <w:vAlign w:val="center"/>
          </w:tcPr>
          <w:p w:rsidR="00A3534F" w:rsidRPr="00A3534F" w:rsidRDefault="00A3534F" w:rsidP="00EA5409">
            <w:pPr>
              <w:spacing w:after="0" w:line="240" w:lineRule="auto"/>
              <w:ind w:left="-63" w:right="-5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 дату проведения аукциона в аренду не предоставлялось </w:t>
            </w:r>
          </w:p>
        </w:tc>
        <w:tc>
          <w:tcPr>
            <w:tcW w:w="1440" w:type="dxa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2 735 404,00</w:t>
            </w:r>
          </w:p>
        </w:tc>
        <w:tc>
          <w:tcPr>
            <w:tcW w:w="2088" w:type="dxa"/>
            <w:vAlign w:val="center"/>
          </w:tcPr>
          <w:p w:rsidR="00A3534F" w:rsidRPr="00A3534F" w:rsidRDefault="00A3534F" w:rsidP="00EA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Продажа посредством публичного предложения признана несостоявшейся в связи с отсутствием участников продажи.</w:t>
            </w:r>
          </w:p>
        </w:tc>
      </w:tr>
      <w:tr w:rsidR="00A3534F" w:rsidRPr="00A3534F" w:rsidTr="00EA5409">
        <w:trPr>
          <w:trHeight w:val="600"/>
        </w:trPr>
        <w:tc>
          <w:tcPr>
            <w:tcW w:w="540" w:type="dxa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Нежилые помещения  площадью 10,60 </w:t>
            </w:r>
            <w:proofErr w:type="spell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.,  расположенные по адресу: город Димитровград, </w:t>
            </w:r>
            <w:proofErr w:type="spell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.А</w:t>
            </w:r>
            <w:proofErr w:type="gramEnd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лтайская</w:t>
            </w:r>
            <w:proofErr w:type="spellEnd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65</w:t>
            </w:r>
          </w:p>
        </w:tc>
        <w:tc>
          <w:tcPr>
            <w:tcW w:w="2126" w:type="dxa"/>
            <w:vAlign w:val="center"/>
          </w:tcPr>
          <w:p w:rsidR="00A3534F" w:rsidRPr="00A3534F" w:rsidRDefault="00A3534F" w:rsidP="00EA5409">
            <w:pPr>
              <w:spacing w:after="0" w:line="240" w:lineRule="auto"/>
              <w:ind w:left="-63" w:right="-5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17 808,00</w:t>
            </w:r>
          </w:p>
        </w:tc>
        <w:tc>
          <w:tcPr>
            <w:tcW w:w="1440" w:type="dxa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lang w:eastAsia="ru-RU"/>
              </w:rPr>
              <w:t>111 738,50</w:t>
            </w:r>
          </w:p>
        </w:tc>
        <w:tc>
          <w:tcPr>
            <w:tcW w:w="2088" w:type="dxa"/>
            <w:vAlign w:val="center"/>
          </w:tcPr>
          <w:p w:rsidR="00A3534F" w:rsidRPr="00A3534F" w:rsidRDefault="00A3534F" w:rsidP="00EA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Продажа посредством публичного предложения признана несостоявшейся в связи с отсутствием участников продажи.</w:t>
            </w:r>
          </w:p>
        </w:tc>
      </w:tr>
      <w:tr w:rsidR="00A3534F" w:rsidRPr="00A3534F" w:rsidTr="00EA5409">
        <w:trPr>
          <w:trHeight w:val="600"/>
        </w:trPr>
        <w:tc>
          <w:tcPr>
            <w:tcW w:w="540" w:type="dxa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Нежилые помещения, площадью 333,58 </w:t>
            </w:r>
            <w:proofErr w:type="spell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Ульяновская область, город Димитровград, </w:t>
            </w:r>
            <w:proofErr w:type="spell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ул.М.Тореза</w:t>
            </w:r>
            <w:proofErr w:type="spellEnd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д.9</w:t>
            </w:r>
          </w:p>
        </w:tc>
        <w:tc>
          <w:tcPr>
            <w:tcW w:w="2126" w:type="dxa"/>
            <w:vAlign w:val="center"/>
          </w:tcPr>
          <w:p w:rsidR="00A3534F" w:rsidRPr="00A3534F" w:rsidRDefault="00A3534F" w:rsidP="00EA5409">
            <w:pPr>
              <w:spacing w:after="0" w:line="240" w:lineRule="auto"/>
              <w:ind w:left="-63" w:right="-5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 дату проведения аукциона в аренду не предоставлялось</w:t>
            </w:r>
          </w:p>
        </w:tc>
        <w:tc>
          <w:tcPr>
            <w:tcW w:w="1440" w:type="dxa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1 684 381,00</w:t>
            </w:r>
          </w:p>
        </w:tc>
        <w:tc>
          <w:tcPr>
            <w:tcW w:w="2088" w:type="dxa"/>
            <w:vAlign w:val="center"/>
          </w:tcPr>
          <w:p w:rsidR="00A3534F" w:rsidRPr="00A3534F" w:rsidRDefault="00A3534F" w:rsidP="00EA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Продажа посредством публичного предложения признана несостоявшейся в связи с отсутствием участников продажи.</w:t>
            </w:r>
          </w:p>
        </w:tc>
      </w:tr>
      <w:tr w:rsidR="00A3534F" w:rsidRPr="00A3534F" w:rsidTr="00EA5409">
        <w:trPr>
          <w:trHeight w:val="1374"/>
        </w:trPr>
        <w:tc>
          <w:tcPr>
            <w:tcW w:w="540" w:type="dxa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Двухэтажное производственное здание площадью 2689,51 </w:t>
            </w:r>
            <w:proofErr w:type="spell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 земельным участком площадью 3812 </w:t>
            </w:r>
            <w:proofErr w:type="spell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расположенное по адресу: город Димитровград, </w:t>
            </w:r>
            <w:proofErr w:type="spell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уйбышева</w:t>
            </w:r>
            <w:proofErr w:type="spellEnd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д.2 </w:t>
            </w:r>
          </w:p>
        </w:tc>
        <w:tc>
          <w:tcPr>
            <w:tcW w:w="2126" w:type="dxa"/>
            <w:vAlign w:val="center"/>
          </w:tcPr>
          <w:p w:rsidR="00A3534F" w:rsidRPr="00A3534F" w:rsidRDefault="00A3534F" w:rsidP="00EA5409">
            <w:pPr>
              <w:spacing w:after="0" w:line="240" w:lineRule="auto"/>
              <w:ind w:left="-63" w:right="-5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 дату проведения аукциона в аренду не предоставлялось</w:t>
            </w:r>
          </w:p>
        </w:tc>
        <w:tc>
          <w:tcPr>
            <w:tcW w:w="1440" w:type="dxa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4 161 882,00</w:t>
            </w:r>
          </w:p>
        </w:tc>
        <w:tc>
          <w:tcPr>
            <w:tcW w:w="2088" w:type="dxa"/>
            <w:vAlign w:val="center"/>
          </w:tcPr>
          <w:p w:rsidR="00A3534F" w:rsidRPr="00A3534F" w:rsidRDefault="00A3534F" w:rsidP="00EA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Продажа посредством публичного предложения признана несостоявшейся в связи с отсутствием участников продажи.</w:t>
            </w:r>
          </w:p>
        </w:tc>
      </w:tr>
      <w:tr w:rsidR="00A3534F" w:rsidRPr="00A3534F" w:rsidTr="00EA5409">
        <w:trPr>
          <w:trHeight w:val="1374"/>
        </w:trPr>
        <w:tc>
          <w:tcPr>
            <w:tcW w:w="540" w:type="dxa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Здание площадью 408,19 </w:t>
            </w:r>
            <w:proofErr w:type="spell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 земельным участком площадью 419 </w:t>
            </w:r>
            <w:proofErr w:type="spell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расположенное по ул.</w:t>
            </w: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III</w:t>
            </w: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Интернационала, д.88</w:t>
            </w:r>
          </w:p>
        </w:tc>
        <w:tc>
          <w:tcPr>
            <w:tcW w:w="2126" w:type="dxa"/>
            <w:vAlign w:val="center"/>
          </w:tcPr>
          <w:p w:rsidR="00A3534F" w:rsidRPr="00A3534F" w:rsidRDefault="00A3534F" w:rsidP="00EA5409">
            <w:pPr>
              <w:spacing w:after="0" w:line="240" w:lineRule="auto"/>
              <w:ind w:left="-63" w:right="-5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 дату проведения аукциона в аренду не предоставлялось</w:t>
            </w:r>
          </w:p>
        </w:tc>
        <w:tc>
          <w:tcPr>
            <w:tcW w:w="1440" w:type="dxa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6 036 567,00</w:t>
            </w:r>
          </w:p>
        </w:tc>
        <w:tc>
          <w:tcPr>
            <w:tcW w:w="2088" w:type="dxa"/>
            <w:vAlign w:val="center"/>
          </w:tcPr>
          <w:p w:rsidR="00A3534F" w:rsidRPr="00A3534F" w:rsidRDefault="00A3534F" w:rsidP="00EA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Продажа посредством публичного предложения признана несостоявшейся в связи с отсутствием участников продажи.</w:t>
            </w:r>
          </w:p>
        </w:tc>
      </w:tr>
      <w:tr w:rsidR="00A3534F" w:rsidRPr="00A3534F" w:rsidTr="00EA5409">
        <w:trPr>
          <w:trHeight w:val="600"/>
        </w:trPr>
        <w:tc>
          <w:tcPr>
            <w:tcW w:w="540" w:type="dxa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Площадка для проведения практических занятий (ранее вещевой рынок) площадью 11751,4 </w:t>
            </w:r>
            <w:proofErr w:type="spell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 земельным участком площадью 15352 </w:t>
            </w:r>
            <w:proofErr w:type="spell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расположенная по адресу: город Димитровград, </w:t>
            </w:r>
            <w:proofErr w:type="spell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.Ч</w:t>
            </w:r>
            <w:proofErr w:type="gramEnd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еремшанская</w:t>
            </w:r>
            <w:proofErr w:type="spellEnd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д.104</w:t>
            </w:r>
          </w:p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3534F" w:rsidRPr="00A3534F" w:rsidRDefault="00A3534F" w:rsidP="00EA5409">
            <w:pPr>
              <w:spacing w:after="0" w:line="240" w:lineRule="auto"/>
              <w:ind w:left="-63" w:right="-5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 дату проведения аукциона в аренду не предоставлялось</w:t>
            </w:r>
          </w:p>
        </w:tc>
        <w:tc>
          <w:tcPr>
            <w:tcW w:w="1440" w:type="dxa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15 000 000,00</w:t>
            </w:r>
          </w:p>
        </w:tc>
        <w:tc>
          <w:tcPr>
            <w:tcW w:w="2088" w:type="dxa"/>
            <w:vAlign w:val="center"/>
          </w:tcPr>
          <w:p w:rsidR="00A3534F" w:rsidRPr="00A3534F" w:rsidRDefault="00A3534F" w:rsidP="00EA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Продажа посредством публичного предложения признана несостоявшейся в связи с отсутствием участников продажи</w:t>
            </w:r>
            <w:proofErr w:type="gram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..</w:t>
            </w:r>
            <w:proofErr w:type="gramEnd"/>
          </w:p>
        </w:tc>
      </w:tr>
      <w:tr w:rsidR="00A3534F" w:rsidRPr="00A3534F" w:rsidTr="00EA5409">
        <w:trPr>
          <w:trHeight w:val="600"/>
        </w:trPr>
        <w:tc>
          <w:tcPr>
            <w:tcW w:w="540" w:type="dxa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A3534F" w:rsidRPr="00A3534F" w:rsidRDefault="00A3534F" w:rsidP="00A35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Помещения  площадью 268,03 </w:t>
            </w:r>
            <w:proofErr w:type="spell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.,  расположенные по адресу: город Димитровград, </w:t>
            </w:r>
            <w:proofErr w:type="spell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.Г</w:t>
            </w:r>
            <w:proofErr w:type="gramEnd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агарина</w:t>
            </w:r>
            <w:proofErr w:type="spellEnd"/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д.141</w:t>
            </w:r>
          </w:p>
        </w:tc>
        <w:tc>
          <w:tcPr>
            <w:tcW w:w="2126" w:type="dxa"/>
            <w:vAlign w:val="center"/>
          </w:tcPr>
          <w:p w:rsidR="00A3534F" w:rsidRPr="00A3534F" w:rsidRDefault="00A3534F" w:rsidP="00EA5409">
            <w:pPr>
              <w:spacing w:after="0" w:line="240" w:lineRule="auto"/>
              <w:ind w:left="-63" w:right="-5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 дату проведения аукциона в аренду не предоставлялось</w:t>
            </w:r>
          </w:p>
        </w:tc>
        <w:tc>
          <w:tcPr>
            <w:tcW w:w="1440" w:type="dxa"/>
            <w:vAlign w:val="center"/>
          </w:tcPr>
          <w:p w:rsidR="00A3534F" w:rsidRPr="00A3534F" w:rsidRDefault="00A3534F" w:rsidP="00A3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3 578 233,00</w:t>
            </w:r>
          </w:p>
        </w:tc>
        <w:tc>
          <w:tcPr>
            <w:tcW w:w="2088" w:type="dxa"/>
            <w:vAlign w:val="center"/>
          </w:tcPr>
          <w:p w:rsidR="00A3534F" w:rsidRPr="00A3534F" w:rsidRDefault="00A3534F" w:rsidP="00EA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3534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Продажа посредством публичного предложения признана несостоявшейся в связи с отсутствием участников продажи.</w:t>
            </w:r>
          </w:p>
        </w:tc>
      </w:tr>
    </w:tbl>
    <w:p w:rsidR="00A3534F" w:rsidRDefault="00A3534F" w:rsidP="00A3534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10"/>
          <w:szCs w:val="10"/>
          <w:lang w:eastAsia="ru-RU"/>
        </w:rPr>
      </w:pPr>
    </w:p>
    <w:p w:rsidR="00D263FE" w:rsidRPr="00A3534F" w:rsidRDefault="00D263FE" w:rsidP="00A3534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10"/>
          <w:szCs w:val="10"/>
          <w:lang w:eastAsia="ru-RU"/>
        </w:rPr>
      </w:pPr>
    </w:p>
    <w:p w:rsidR="00A3534F" w:rsidRPr="00A3534F" w:rsidRDefault="00A3534F" w:rsidP="00A3534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353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 включенных в Программу приватизации на 2017 год 16 объектов:</w:t>
      </w:r>
    </w:p>
    <w:p w:rsidR="00A3534F" w:rsidRPr="00A3534F" w:rsidRDefault="00A3534F" w:rsidP="00A3534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353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8716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353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реализованы 8 объектов, что составляет 50% от общего числа объектов включенных  Программу приватизации на 2017 год. </w:t>
      </w:r>
    </w:p>
    <w:p w:rsidR="00A3534F" w:rsidRPr="00A3534F" w:rsidRDefault="00A3534F" w:rsidP="00A3534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353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8716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353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реализованы  8 объектов – что составляет 50% от общего числа объектов включенных  Программу приватизации на 2017 год.</w:t>
      </w:r>
    </w:p>
    <w:p w:rsidR="00A3534F" w:rsidRPr="00A3534F" w:rsidRDefault="00A3534F" w:rsidP="00A3534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353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Вне Программы приватизации, в рамках 159-ФЗ реализован 1 объект.</w:t>
      </w:r>
    </w:p>
    <w:p w:rsidR="00850188" w:rsidRPr="00D263FE" w:rsidRDefault="00850188" w:rsidP="00A3534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850188" w:rsidRPr="00D263FE" w:rsidSect="0090515D">
      <w:headerReference w:type="even" r:id="rId10"/>
      <w:headerReference w:type="default" r:id="rId11"/>
      <w:footnotePr>
        <w:pos w:val="beneathText"/>
      </w:footnotePr>
      <w:pgSz w:w="11905" w:h="16837"/>
      <w:pgMar w:top="-993" w:right="919" w:bottom="567" w:left="1701" w:header="1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FD" w:rsidRDefault="007722FD" w:rsidP="00606276">
      <w:pPr>
        <w:spacing w:after="0" w:line="240" w:lineRule="auto"/>
      </w:pPr>
      <w:r>
        <w:separator/>
      </w:r>
    </w:p>
  </w:endnote>
  <w:endnote w:type="continuationSeparator" w:id="0">
    <w:p w:rsidR="007722FD" w:rsidRDefault="007722FD" w:rsidP="0060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FD" w:rsidRDefault="007722FD" w:rsidP="00606276">
      <w:pPr>
        <w:spacing w:after="0" w:line="240" w:lineRule="auto"/>
      </w:pPr>
      <w:r>
        <w:separator/>
      </w:r>
    </w:p>
  </w:footnote>
  <w:footnote w:type="continuationSeparator" w:id="0">
    <w:p w:rsidR="007722FD" w:rsidRDefault="007722FD" w:rsidP="0060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7E" w:rsidRDefault="0027737E" w:rsidP="002773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737E" w:rsidRDefault="002773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A3" w:rsidRPr="00D45DA3" w:rsidRDefault="00D45DA3">
    <w:pPr>
      <w:pStyle w:val="a3"/>
      <w:jc w:val="center"/>
      <w:rPr>
        <w:rFonts w:ascii="Times New Roman" w:hAnsi="Times New Roman"/>
        <w:sz w:val="24"/>
        <w:szCs w:val="24"/>
      </w:rPr>
    </w:pPr>
    <w:r w:rsidRPr="00D45DA3">
      <w:rPr>
        <w:rFonts w:ascii="Times New Roman" w:hAnsi="Times New Roman"/>
        <w:sz w:val="24"/>
        <w:szCs w:val="24"/>
      </w:rPr>
      <w:fldChar w:fldCharType="begin"/>
    </w:r>
    <w:r w:rsidRPr="00D45DA3">
      <w:rPr>
        <w:rFonts w:ascii="Times New Roman" w:hAnsi="Times New Roman"/>
        <w:sz w:val="24"/>
        <w:szCs w:val="24"/>
      </w:rPr>
      <w:instrText>PAGE   \* MERGEFORMAT</w:instrText>
    </w:r>
    <w:r w:rsidRPr="00D45DA3">
      <w:rPr>
        <w:rFonts w:ascii="Times New Roman" w:hAnsi="Times New Roman"/>
        <w:sz w:val="24"/>
        <w:szCs w:val="24"/>
      </w:rPr>
      <w:fldChar w:fldCharType="separate"/>
    </w:r>
    <w:r w:rsidR="004B21FF">
      <w:rPr>
        <w:rFonts w:ascii="Times New Roman" w:hAnsi="Times New Roman"/>
        <w:noProof/>
        <w:sz w:val="24"/>
        <w:szCs w:val="24"/>
      </w:rPr>
      <w:t>6</w:t>
    </w:r>
    <w:r w:rsidRPr="00D45DA3">
      <w:rPr>
        <w:rFonts w:ascii="Times New Roman" w:hAnsi="Times New Roman"/>
        <w:sz w:val="24"/>
        <w:szCs w:val="24"/>
      </w:rPr>
      <w:fldChar w:fldCharType="end"/>
    </w:r>
  </w:p>
  <w:p w:rsidR="0027737E" w:rsidRDefault="002773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AA"/>
    <w:rsid w:val="000054A0"/>
    <w:rsid w:val="00044ED7"/>
    <w:rsid w:val="000907B1"/>
    <w:rsid w:val="000D09D9"/>
    <w:rsid w:val="000F3F29"/>
    <w:rsid w:val="00105B9C"/>
    <w:rsid w:val="001373B0"/>
    <w:rsid w:val="00162AA8"/>
    <w:rsid w:val="001742E6"/>
    <w:rsid w:val="00195C4D"/>
    <w:rsid w:val="00214447"/>
    <w:rsid w:val="0027737E"/>
    <w:rsid w:val="002B0776"/>
    <w:rsid w:val="002D64B1"/>
    <w:rsid w:val="002F2823"/>
    <w:rsid w:val="00333AF5"/>
    <w:rsid w:val="00371DC3"/>
    <w:rsid w:val="00397379"/>
    <w:rsid w:val="004B21FF"/>
    <w:rsid w:val="004B63A8"/>
    <w:rsid w:val="004F0FE2"/>
    <w:rsid w:val="00522AE6"/>
    <w:rsid w:val="005A3D73"/>
    <w:rsid w:val="005B23FB"/>
    <w:rsid w:val="00606276"/>
    <w:rsid w:val="00623205"/>
    <w:rsid w:val="006257C7"/>
    <w:rsid w:val="0065040B"/>
    <w:rsid w:val="0066116C"/>
    <w:rsid w:val="00693940"/>
    <w:rsid w:val="007465C5"/>
    <w:rsid w:val="007722FD"/>
    <w:rsid w:val="00784CAC"/>
    <w:rsid w:val="007F1997"/>
    <w:rsid w:val="0083173D"/>
    <w:rsid w:val="00850188"/>
    <w:rsid w:val="0085049A"/>
    <w:rsid w:val="0087168F"/>
    <w:rsid w:val="008D620F"/>
    <w:rsid w:val="008E1661"/>
    <w:rsid w:val="0090501A"/>
    <w:rsid w:val="0090515D"/>
    <w:rsid w:val="00935720"/>
    <w:rsid w:val="009C3BD5"/>
    <w:rsid w:val="009D4379"/>
    <w:rsid w:val="00A00E5C"/>
    <w:rsid w:val="00A3534F"/>
    <w:rsid w:val="00A37751"/>
    <w:rsid w:val="00A37C2D"/>
    <w:rsid w:val="00AE75D6"/>
    <w:rsid w:val="00B40601"/>
    <w:rsid w:val="00C54CEA"/>
    <w:rsid w:val="00CA2DB9"/>
    <w:rsid w:val="00CB179B"/>
    <w:rsid w:val="00CB42AA"/>
    <w:rsid w:val="00CE0E15"/>
    <w:rsid w:val="00D263FE"/>
    <w:rsid w:val="00D342C5"/>
    <w:rsid w:val="00D45DA3"/>
    <w:rsid w:val="00D67A8E"/>
    <w:rsid w:val="00D902BE"/>
    <w:rsid w:val="00E04E53"/>
    <w:rsid w:val="00E26963"/>
    <w:rsid w:val="00E71B2E"/>
    <w:rsid w:val="00EA5409"/>
    <w:rsid w:val="00F9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2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B42AA"/>
    <w:rPr>
      <w:sz w:val="22"/>
      <w:szCs w:val="22"/>
      <w:lang w:eastAsia="en-US"/>
    </w:rPr>
  </w:style>
  <w:style w:type="character" w:styleId="a5">
    <w:name w:val="page number"/>
    <w:rsid w:val="00CB42AA"/>
  </w:style>
  <w:style w:type="paragraph" w:styleId="a6">
    <w:name w:val="footer"/>
    <w:basedOn w:val="a"/>
    <w:link w:val="a7"/>
    <w:uiPriority w:val="99"/>
    <w:unhideWhenUsed/>
    <w:rsid w:val="006062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06276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95C4D"/>
    <w:rPr>
      <w:color w:val="0000FF" w:themeColor="hyperlink"/>
      <w:u w:val="single"/>
    </w:rPr>
  </w:style>
  <w:style w:type="paragraph" w:customStyle="1" w:styleId="ConsTitle">
    <w:name w:val="ConsTitle"/>
    <w:rsid w:val="00195C4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ody Text"/>
    <w:basedOn w:val="a"/>
    <w:link w:val="aa"/>
    <w:rsid w:val="000907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0907B1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0907B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0907B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rsid w:val="009050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A3534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F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3F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2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B42AA"/>
    <w:rPr>
      <w:sz w:val="22"/>
      <w:szCs w:val="22"/>
      <w:lang w:eastAsia="en-US"/>
    </w:rPr>
  </w:style>
  <w:style w:type="character" w:styleId="a5">
    <w:name w:val="page number"/>
    <w:rsid w:val="00CB42AA"/>
  </w:style>
  <w:style w:type="paragraph" w:styleId="a6">
    <w:name w:val="footer"/>
    <w:basedOn w:val="a"/>
    <w:link w:val="a7"/>
    <w:uiPriority w:val="99"/>
    <w:unhideWhenUsed/>
    <w:rsid w:val="006062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06276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95C4D"/>
    <w:rPr>
      <w:color w:val="0000FF" w:themeColor="hyperlink"/>
      <w:u w:val="single"/>
    </w:rPr>
  </w:style>
  <w:style w:type="paragraph" w:customStyle="1" w:styleId="ConsTitle">
    <w:name w:val="ConsTitle"/>
    <w:rsid w:val="00195C4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ody Text"/>
    <w:basedOn w:val="a"/>
    <w:link w:val="aa"/>
    <w:rsid w:val="000907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0907B1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0907B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0907B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rsid w:val="009050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A3534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F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3F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CA3B-5010-4B3E-8FEE-688E707D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24</cp:revision>
  <cp:lastPrinted>2018-05-17T07:37:00Z</cp:lastPrinted>
  <dcterms:created xsi:type="dcterms:W3CDTF">2018-04-10T07:12:00Z</dcterms:created>
  <dcterms:modified xsi:type="dcterms:W3CDTF">2018-06-01T07:23:00Z</dcterms:modified>
</cp:coreProperties>
</file>